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3645" w14:textId="5DD0C495" w:rsidR="001D6A2F" w:rsidRDefault="00612734">
      <w:pPr>
        <w:tabs>
          <w:tab w:val="center" w:pos="4680"/>
        </w:tabs>
        <w:suppressAutoHyphens/>
        <w:rPr>
          <w:rFonts w:cs="Arial"/>
          <w:color w:val="FF0000"/>
          <w:spacing w:val="-3"/>
          <w:szCs w:val="22"/>
        </w:rPr>
      </w:pPr>
      <w:r>
        <w:rPr>
          <w:rFonts w:cs="Arial"/>
          <w:color w:val="FF0000"/>
          <w:spacing w:val="-3"/>
          <w:szCs w:val="22"/>
        </w:rPr>
        <w:t>.</w:t>
      </w:r>
    </w:p>
    <w:p w14:paraId="0B0C379C" w14:textId="77777777" w:rsidR="001D6A2F" w:rsidRDefault="00612734">
      <w:bookmarkStart w:id="0" w:name="_Toc125555043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0C382E" wp14:editId="1A573616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379D" w14:textId="77777777" w:rsidR="001D6A2F" w:rsidRDefault="00612734">
      <w:pPr>
        <w:pStyle w:val="h1-RequestforQuotations"/>
        <w:jc w:val="center"/>
        <w:rPr>
          <w:szCs w:val="22"/>
        </w:rPr>
      </w:pPr>
      <w:bookmarkStart w:id="1" w:name="_Toc168476722"/>
      <w:r>
        <w:rPr>
          <w:szCs w:val="22"/>
        </w:rPr>
        <w:t>SCHEDULE B - QUOTATION</w:t>
      </w:r>
      <w:bookmarkEnd w:id="0"/>
      <w:bookmarkEnd w:id="1"/>
    </w:p>
    <w:p w14:paraId="0B0C379E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9F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0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1" w14:textId="58B87F77" w:rsidR="001D6A2F" w:rsidRDefault="00612734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RFQ Title:  </w:t>
      </w:r>
      <w:r w:rsidR="00436319" w:rsidRPr="00BC67DB">
        <w:rPr>
          <w:rFonts w:cs="Arial"/>
          <w:b/>
          <w:bCs/>
          <w:szCs w:val="22"/>
        </w:rPr>
        <w:t>Supply and Delivery of Sanitary and Storm Concrete Material 20 Avenue Utility</w:t>
      </w:r>
    </w:p>
    <w:p w14:paraId="0B0C37A2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B0C37A3" w14:textId="59D4726A" w:rsidR="001D6A2F" w:rsidRDefault="00612734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1220-040-</w:t>
      </w:r>
      <w:r w:rsidR="00436319">
        <w:rPr>
          <w:rFonts w:cs="Arial"/>
          <w:b/>
          <w:bCs/>
          <w:szCs w:val="22"/>
        </w:rPr>
        <w:t>2024-049</w:t>
      </w:r>
    </w:p>
    <w:p w14:paraId="0B0C37A4" w14:textId="77777777" w:rsidR="001D6A2F" w:rsidRDefault="001D6A2F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B0C37A5" w14:textId="77777777" w:rsidR="001D6A2F" w:rsidRDefault="00612734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7A6" w14:textId="77777777" w:rsidR="001D6A2F" w:rsidRDefault="001D6A2F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B0C37A7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B0C37A8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B0C37A9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A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B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C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D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E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F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B0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B1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B0C37B2" w14:textId="77777777" w:rsidR="001D6A2F" w:rsidRDefault="001D6A2F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B0C37B3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0B0C37B4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5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B0C37B6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7" w14:textId="77777777" w:rsidR="001D6A2F" w:rsidRDefault="00612734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B0C37B8" w14:textId="77777777" w:rsidR="001D6A2F" w:rsidRDefault="001D6A2F">
      <w:pPr>
        <w:jc w:val="both"/>
        <w:rPr>
          <w:rFonts w:cs="Arial"/>
        </w:rPr>
      </w:pPr>
    </w:p>
    <w:p w14:paraId="0B0C37B9" w14:textId="77777777" w:rsidR="001D6A2F" w:rsidRDefault="00612734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B0C37BA" w14:textId="77777777" w:rsidR="001D6A2F" w:rsidRDefault="001D6A2F">
      <w:pPr>
        <w:jc w:val="both"/>
        <w:rPr>
          <w:rFonts w:cs="Arial"/>
        </w:rPr>
      </w:pPr>
    </w:p>
    <w:p w14:paraId="0B0C37BB" w14:textId="77777777" w:rsidR="001D6A2F" w:rsidRDefault="00612734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0B0C37BC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(a)</w:t>
      </w:r>
      <w:r>
        <w:rPr>
          <w:rFonts w:cs="Arial"/>
          <w:szCs w:val="22"/>
        </w:rPr>
        <w:tab/>
        <w:t xml:space="preserve">the </w:t>
      </w:r>
      <w:proofErr w:type="gramStart"/>
      <w:r>
        <w:rPr>
          <w:rFonts w:cs="Arial"/>
          <w:szCs w:val="22"/>
        </w:rPr>
        <w:t>RFQ;</w:t>
      </w:r>
      <w:proofErr w:type="gramEnd"/>
    </w:p>
    <w:p w14:paraId="0B0C37BD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(b)</w:t>
      </w:r>
      <w:r>
        <w:rPr>
          <w:rFonts w:cs="Arial"/>
          <w:szCs w:val="22"/>
        </w:rPr>
        <w:tab/>
        <w:t xml:space="preserve">the specifications of Goods set out above and in Schedule </w:t>
      </w:r>
      <w:proofErr w:type="gramStart"/>
      <w:r>
        <w:rPr>
          <w:rFonts w:cs="Arial"/>
          <w:szCs w:val="22"/>
        </w:rPr>
        <w:t>A;</w:t>
      </w:r>
      <w:proofErr w:type="gramEnd"/>
    </w:p>
    <w:p w14:paraId="0B0C37BE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(c)</w:t>
      </w:r>
      <w:r>
        <w:rPr>
          <w:rFonts w:cs="Arial"/>
          <w:szCs w:val="22"/>
        </w:rPr>
        <w:tab/>
        <w:t>the General Terms and Conditions; and</w:t>
      </w:r>
    </w:p>
    <w:p w14:paraId="0B0C37BF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(d)</w:t>
      </w:r>
      <w:r>
        <w:rPr>
          <w:rFonts w:cs="Arial"/>
          <w:szCs w:val="22"/>
        </w:rPr>
        <w:tab/>
        <w:t>this Quotation; and</w:t>
      </w:r>
    </w:p>
    <w:p w14:paraId="0B0C37C0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(e)</w:t>
      </w:r>
      <w:r>
        <w:rPr>
          <w:rFonts w:cs="Arial"/>
          <w:szCs w:val="22"/>
        </w:rPr>
        <w:tab/>
        <w:t>other terms, if any, that are agreed to by the parties in writing.</w:t>
      </w:r>
    </w:p>
    <w:p w14:paraId="0B0C37C1" w14:textId="77777777" w:rsidR="001D6A2F" w:rsidRDefault="001D6A2F">
      <w:pPr>
        <w:jc w:val="both"/>
        <w:rPr>
          <w:rFonts w:cs="Arial"/>
          <w:szCs w:val="22"/>
        </w:rPr>
      </w:pPr>
    </w:p>
    <w:p w14:paraId="0B0C37C2" w14:textId="77777777" w:rsidR="001D6A2F" w:rsidRDefault="00612734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0B0C37C3" w14:textId="77777777" w:rsidR="001D6A2F" w:rsidRDefault="001D6A2F">
      <w:pPr>
        <w:jc w:val="both"/>
        <w:rPr>
          <w:rFonts w:cs="Arial"/>
          <w:szCs w:val="22"/>
        </w:rPr>
      </w:pPr>
    </w:p>
    <w:p w14:paraId="0B0C37C4" w14:textId="2811D033" w:rsidR="001D6A2F" w:rsidRDefault="00612734" w:rsidP="00D51036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3.</w:t>
      </w:r>
      <w:r>
        <w:rPr>
          <w:rFonts w:cs="Arial"/>
          <w:szCs w:val="22"/>
        </w:rPr>
        <w:tab/>
        <w:t xml:space="preserve">I/We have reviewed the RFQ Attachment 1 – </w:t>
      </w:r>
      <w:r w:rsidR="0018756D">
        <w:rPr>
          <w:rFonts w:cs="Arial"/>
          <w:szCs w:val="22"/>
        </w:rPr>
        <w:t xml:space="preserve">Draft </w:t>
      </w:r>
      <w:r>
        <w:rPr>
          <w:rFonts w:cs="Arial"/>
          <w:szCs w:val="22"/>
        </w:rPr>
        <w:t>Quotation Agreement - Goods.  If requested by the City, I/we would be prepared to enter into that Agreement, amended by the following departures (list, if any):</w:t>
      </w:r>
    </w:p>
    <w:p w14:paraId="0B0C37C5" w14:textId="77777777" w:rsidR="001D6A2F" w:rsidRDefault="001D6A2F">
      <w:pPr>
        <w:jc w:val="both"/>
        <w:rPr>
          <w:rFonts w:cs="Arial"/>
          <w:szCs w:val="22"/>
        </w:rPr>
      </w:pPr>
    </w:p>
    <w:p w14:paraId="0B0C37C6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B0C37C7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C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9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CA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B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C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CD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D2" w14:textId="77777777" w:rsidR="001D6A2F" w:rsidRDefault="00612734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B0C37D3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4" w14:textId="5E952E03" w:rsidR="001D6A2F" w:rsidRDefault="00612734" w:rsidP="00D51036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In addition to the warranties provided in Attachment 1 – </w:t>
      </w:r>
      <w:r w:rsidR="0018756D">
        <w:rPr>
          <w:rFonts w:cs="Arial"/>
          <w:szCs w:val="22"/>
        </w:rPr>
        <w:t xml:space="preserve">Draft </w:t>
      </w:r>
      <w:r>
        <w:rPr>
          <w:rFonts w:cs="Arial"/>
          <w:szCs w:val="22"/>
        </w:rPr>
        <w:t>Quotation Agreement - Goods, this Quotation includes the following warranties:</w:t>
      </w:r>
    </w:p>
    <w:p w14:paraId="0B0C37D5" w14:textId="77777777" w:rsidR="001D6A2F" w:rsidRDefault="001D6A2F" w:rsidP="00D51036">
      <w:pPr>
        <w:ind w:left="720" w:hanging="720"/>
        <w:jc w:val="both"/>
        <w:rPr>
          <w:rFonts w:cs="Arial"/>
          <w:szCs w:val="22"/>
        </w:rPr>
      </w:pPr>
    </w:p>
    <w:p w14:paraId="0B0C37D6" w14:textId="77777777" w:rsidR="001D6A2F" w:rsidRDefault="00612734" w:rsidP="00D51036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7" w14:textId="77777777" w:rsidR="001D6A2F" w:rsidRDefault="001D6A2F" w:rsidP="00D51036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8" w14:textId="77777777" w:rsidR="001D6A2F" w:rsidRDefault="00612734" w:rsidP="00D51036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9" w14:textId="77777777" w:rsidR="001D6A2F" w:rsidRDefault="001D6A2F" w:rsidP="00D51036">
      <w:pPr>
        <w:jc w:val="both"/>
        <w:rPr>
          <w:rFonts w:cs="Arial"/>
          <w:szCs w:val="22"/>
        </w:rPr>
      </w:pPr>
    </w:p>
    <w:p w14:paraId="0B0C37DA" w14:textId="4660A121" w:rsidR="001D6A2F" w:rsidRDefault="00612734" w:rsidP="00D51036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RFQ Attachment 1 – </w:t>
      </w:r>
      <w:r w:rsidR="0018756D">
        <w:t xml:space="preserve">Draft </w:t>
      </w:r>
      <w:r>
        <w:t>Quotation Agreement - Goods, Schedule A – Specifications of Goods.  If requested by the City, I/we would be prepared to meet those requirements, amended by the following departures (list, if any):</w:t>
      </w:r>
    </w:p>
    <w:p w14:paraId="0B0C37DB" w14:textId="77777777" w:rsidR="001D6A2F" w:rsidRDefault="001D6A2F" w:rsidP="00D51036">
      <w:pPr>
        <w:jc w:val="both"/>
        <w:rPr>
          <w:rFonts w:cs="Arial"/>
          <w:szCs w:val="22"/>
        </w:rPr>
      </w:pPr>
    </w:p>
    <w:p w14:paraId="0B0C37DC" w14:textId="77777777" w:rsidR="001D6A2F" w:rsidRDefault="00612734" w:rsidP="00D51036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B0C37DD" w14:textId="77777777" w:rsidR="001D6A2F" w:rsidRDefault="001D6A2F" w:rsidP="00D51036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D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2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E3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4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5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7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8" w14:textId="77777777" w:rsidR="001D6A2F" w:rsidRDefault="0061273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Fees and Payments</w:t>
      </w:r>
    </w:p>
    <w:p w14:paraId="0B0C37E9" w14:textId="77777777" w:rsidR="001D6A2F" w:rsidRDefault="001D6A2F">
      <w:pPr>
        <w:jc w:val="both"/>
        <w:rPr>
          <w:rFonts w:cs="Arial"/>
          <w:szCs w:val="22"/>
        </w:rPr>
      </w:pPr>
    </w:p>
    <w:p w14:paraId="0B0C37EA" w14:textId="77777777" w:rsidR="001D6A2F" w:rsidRDefault="00612734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0B0C37EB" w14:textId="3810DF8F" w:rsidR="001E1B0F" w:rsidRDefault="001E1B0F">
      <w:pPr>
        <w:spacing w:line="240" w:lineRule="auto"/>
        <w:rPr>
          <w:rFonts w:cs="Arial"/>
          <w:spacing w:val="-2"/>
          <w:szCs w:val="22"/>
          <w:lang w:val="en-GB"/>
        </w:rPr>
      </w:pPr>
      <w:r>
        <w:rPr>
          <w:rFonts w:cs="Arial"/>
          <w:spacing w:val="-2"/>
          <w:szCs w:val="22"/>
          <w:lang w:val="en-GB"/>
        </w:rPr>
        <w:br w:type="page"/>
      </w:r>
    </w:p>
    <w:p w14:paraId="714120F9" w14:textId="77777777" w:rsidR="000C0E36" w:rsidRDefault="000C0E36" w:rsidP="00D16142">
      <w:pPr>
        <w:ind w:left="450" w:firstLine="11"/>
        <w:jc w:val="both"/>
        <w:rPr>
          <w:rFonts w:cs="Arial"/>
          <w:b/>
          <w:bCs/>
          <w:spacing w:val="-2"/>
          <w:szCs w:val="22"/>
          <w:lang w:val="en-GB"/>
        </w:rPr>
        <w:sectPr w:rsidR="000C0E36">
          <w:footerReference w:type="default" r:id="rId15"/>
          <w:footerReference w:type="first" r:id="rId16"/>
          <w:pgSz w:w="12240" w:h="15840" w:code="1"/>
          <w:pgMar w:top="1440" w:right="1440" w:bottom="1440" w:left="1440" w:header="0" w:footer="216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p w14:paraId="3E2EB602" w14:textId="77777777" w:rsidR="00D16142" w:rsidRPr="00A81A68" w:rsidRDefault="00D16142" w:rsidP="00C057AB">
      <w:pPr>
        <w:jc w:val="both"/>
        <w:rPr>
          <w:rFonts w:cs="Arial"/>
          <w:b/>
          <w:bCs/>
          <w:spacing w:val="-2"/>
          <w:szCs w:val="22"/>
          <w:lang w:val="en-GB"/>
        </w:rPr>
      </w:pPr>
      <w:r w:rsidRPr="00A81A68">
        <w:rPr>
          <w:rFonts w:cs="Arial"/>
          <w:b/>
          <w:bCs/>
          <w:spacing w:val="-2"/>
          <w:szCs w:val="22"/>
          <w:lang w:val="en-GB"/>
        </w:rPr>
        <w:lastRenderedPageBreak/>
        <w:t xml:space="preserve">Project: </w:t>
      </w:r>
      <w:r w:rsidRPr="003F147B">
        <w:rPr>
          <w:rFonts w:cs="Arial"/>
          <w:b/>
          <w:bCs/>
          <w:szCs w:val="22"/>
        </w:rPr>
        <w:t>R-14247</w:t>
      </w:r>
    </w:p>
    <w:tbl>
      <w:tblPr>
        <w:tblW w:w="1348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947"/>
        <w:gridCol w:w="2179"/>
        <w:gridCol w:w="1350"/>
        <w:gridCol w:w="1185"/>
        <w:gridCol w:w="992"/>
        <w:gridCol w:w="1418"/>
        <w:gridCol w:w="1701"/>
      </w:tblGrid>
      <w:tr w:rsidR="00D16142" w:rsidRPr="00EF4EAE" w14:paraId="0D6EB79B" w14:textId="77777777" w:rsidTr="008D657C">
        <w:trPr>
          <w:trHeight w:val="881"/>
          <w:tblHeader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756AE0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FOB: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 xml:space="preserve">  Destination, Freight Prepaid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1993" w14:textId="77777777" w:rsidR="00D16142" w:rsidRPr="00EF4EAE" w:rsidRDefault="00D16142" w:rsidP="008D657C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Payment Terms:</w:t>
            </w:r>
          </w:p>
          <w:p w14:paraId="2BEBDC2B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 cash discount of ___% will be allowed if invoices are paid within ___ days, or the ___ day of the month following, or net 30 days, on a best effort basis.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2734" w14:textId="77777777" w:rsidR="00D16142" w:rsidRPr="00EF4EAE" w:rsidRDefault="00D16142" w:rsidP="008D657C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Ship Via:</w:t>
            </w:r>
          </w:p>
        </w:tc>
      </w:tr>
      <w:tr w:rsidR="00D16142" w:rsidRPr="00EF4EAE" w14:paraId="48963C3C" w14:textId="77777777" w:rsidTr="008D657C">
        <w:trPr>
          <w:trHeight w:val="802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B86743F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#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02684E8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Description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C5810A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Product Manufacturing Name and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3F41E6C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Lead Time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3FDB25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Anticipated Quantity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C6EB7A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U/M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5447EFD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Unit Price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FC87750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Amount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 x (b)</w:t>
            </w:r>
          </w:p>
        </w:tc>
      </w:tr>
      <w:tr w:rsidR="00D16142" w:rsidRPr="00EF4EAE" w14:paraId="7F4D8312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91B385" w14:textId="77777777" w:rsidR="00D16142" w:rsidRPr="004B0AE7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4B0AE7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A0DA78" w14:textId="77777777" w:rsidR="00D16142" w:rsidRPr="004B0AE7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4B0AE7">
              <w:rPr>
                <w:rFonts w:ascii="Calibri" w:hAnsi="Calibri" w:cs="Calibri"/>
                <w:color w:val="000000"/>
                <w:szCs w:val="22"/>
              </w:rPr>
              <w:t xml:space="preserve">750mm Storm Sewer CONC CLIII Reinforced 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0FAC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30C5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23D5FF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D58F13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93E9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1A7A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2AD84226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AA580D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00D725" w14:textId="77777777" w:rsidR="00D16142" w:rsidRPr="0032668D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</w:t>
            </w:r>
            <w:r w:rsidRPr="004B0AE7">
              <w:rPr>
                <w:rFonts w:ascii="Calibri" w:hAnsi="Calibri" w:cs="Calibri"/>
                <w:color w:val="000000"/>
                <w:szCs w:val="22"/>
              </w:rPr>
              <w:t xml:space="preserve">0mm Storm Sewer CONC CLIII Reinforced 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79EA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C6D3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5F44B3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DB5BC6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7F1E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609D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33767601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6E80D9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51E4E4" w14:textId="77777777" w:rsidR="00D16142" w:rsidRPr="0032668D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1050</w:t>
            </w:r>
            <w:r w:rsidRPr="004B0AE7">
              <w:rPr>
                <w:rFonts w:ascii="Calibri" w:hAnsi="Calibri" w:cs="Calibri"/>
                <w:color w:val="000000"/>
                <w:szCs w:val="22"/>
              </w:rPr>
              <w:t xml:space="preserve">mm Storm Sewer CONC CLIII Reinforced 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D36C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B2D9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3EF5CB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820BE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1B79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D3F0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1A998743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99D9B4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41CA52" w14:textId="77777777" w:rsidR="00D16142" w:rsidRPr="00ED15C9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Concrete Headwall Type I Ditch Inlet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9643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6673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272903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5D2CC2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F20E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EC49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7CA07881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E6C78C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81EDCC" w14:textId="77777777" w:rsidR="00D16142" w:rsidRPr="00ED15C9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Concrete Headwall Type II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7DD6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C3D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7C0B0E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C0F494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C035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A76A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690E38FF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3BD564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761FCB" w14:textId="77777777" w:rsidR="00D16142" w:rsidRPr="00ED15C9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Concrete Headwall Type 14-15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66A4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8EC0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05282E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E32AAD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1100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2B42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2F90F37B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AD8D6A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17023C" w14:textId="77777777" w:rsidR="00D16142" w:rsidRPr="00ED15C9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CA"/>
              </w:rPr>
              <w:t>1050mm Manhole (Base, lid, slab, cover, and frame)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92C3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9F2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E7137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7A1ED4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684F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6881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29325220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D98E9F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415AE7" w14:textId="77777777" w:rsidR="00D16142" w:rsidRPr="00ED15C9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CA"/>
              </w:rPr>
              <w:t>1050mm Sanitary Offset Benching Manhole (Base, lid, slab, cover, and frame)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3466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F6C9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E74CAC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751930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EA7B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3253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78F4C0E3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56367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9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432EB9" w14:textId="77777777" w:rsidR="00D16142" w:rsidRPr="00ED15C9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CA"/>
              </w:rPr>
              <w:t>1050mm Manhole Riser Type (Base, lid, slab, cover, and frame)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53E9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F048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55BD72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51763D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C1FF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4A8B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35380588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98B12F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D2477E" w14:textId="77777777" w:rsidR="00D16142" w:rsidRPr="0032668D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F06FC9">
              <w:rPr>
                <w:rFonts w:ascii="Calibri" w:hAnsi="Calibri" w:cs="Calibri"/>
                <w:color w:val="000000"/>
                <w:szCs w:val="22"/>
                <w:lang w:eastAsia="en-CA"/>
              </w:rPr>
              <w:t>1350mm Manhole</w:t>
            </w:r>
            <w:r>
              <w:rPr>
                <w:rFonts w:ascii="Calibri" w:hAnsi="Calibri" w:cs="Calibri"/>
                <w:color w:val="000000"/>
                <w:szCs w:val="22"/>
                <w:lang w:eastAsia="en-CA"/>
              </w:rPr>
              <w:t xml:space="preserve"> (Base, lid, slab, cover, and frame)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8A70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A01D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FF3F92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367F03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47B1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3494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32EC9B5F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38FE3C" w14:textId="77777777" w:rsidR="00D16142" w:rsidRPr="00EF4EAE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7E16BE" w14:textId="77777777" w:rsidR="00D16142" w:rsidRPr="00147F52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1500mm Manhole </w:t>
            </w:r>
            <w:r>
              <w:rPr>
                <w:rFonts w:ascii="Calibri" w:hAnsi="Calibri" w:cs="Calibri"/>
                <w:color w:val="000000"/>
                <w:szCs w:val="22"/>
                <w:lang w:eastAsia="en-CA"/>
              </w:rPr>
              <w:t>(Base, lid, slab, cover, and frame)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53C8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1AEA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B75535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4C8FB3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7767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9F28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518203F4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115D2F" w14:textId="77777777" w:rsidR="00D16142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30AD77" w14:textId="77777777" w:rsidR="00D16142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1050mm Manhole Riser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7C75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6041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138FF3" w14:textId="77777777" w:rsidR="00D16142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866486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Vertical 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3D45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830B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1BCDAD42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DE8202" w14:textId="77777777" w:rsidR="00D16142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13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2E3C74" w14:textId="77777777" w:rsidR="00D16142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1350mm Manhole Riser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EAAF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0C6C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5A64B2" w14:textId="77777777" w:rsidR="00D16142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D5FC39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Vertical 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DE69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5BD4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6190DCCE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7C7D44" w14:textId="77777777" w:rsidR="00D16142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14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DE6DB3" w14:textId="77777777" w:rsidR="00D16142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1500mm Manhole Riser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3742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A08B" w14:textId="77777777" w:rsidR="00D16142" w:rsidRPr="0032668D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1AA580" w14:textId="77777777" w:rsidR="00D16142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4BF165" w14:textId="77777777" w:rsidR="00D16142" w:rsidRPr="00DB1CE1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Vertical 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9DFC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B4C6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5D5B439F" w14:textId="77777777" w:rsidTr="008D657C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73B29D" w14:textId="77777777" w:rsidR="00D16142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lastRenderedPageBreak/>
              <w:t>15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97FA77" w14:textId="77777777" w:rsidR="00D16142" w:rsidRPr="007B37B8" w:rsidRDefault="00D16142" w:rsidP="008D657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7B37B8">
              <w:rPr>
                <w:rFonts w:ascii="Calibri" w:hAnsi="Calibri" w:cs="Calibri"/>
                <w:color w:val="000000"/>
                <w:szCs w:val="22"/>
              </w:rPr>
              <w:t>Lawn Basin MMCD-S12 Type 1, 300mm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with 200mm knockout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815F" w14:textId="77777777" w:rsidR="00D16142" w:rsidRPr="00FD179F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E0B2" w14:textId="77777777" w:rsidR="00D16142" w:rsidRPr="00FD179F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FBD592" w14:textId="77777777" w:rsidR="00D16142" w:rsidRPr="007B37B8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7B37B8">
              <w:rPr>
                <w:rFonts w:cs="Arial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3D11C4" w14:textId="77777777" w:rsidR="00D16142" w:rsidRPr="007B37B8" w:rsidRDefault="00D16142" w:rsidP="008D657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7B37B8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49DE" w14:textId="77777777" w:rsidR="00D16142" w:rsidRPr="00DB1CE1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64C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2E3DDC0A" w14:textId="77777777" w:rsidTr="008D657C">
        <w:trPr>
          <w:trHeight w:val="397"/>
          <w:jc w:val="center"/>
        </w:trPr>
        <w:tc>
          <w:tcPr>
            <w:tcW w:w="8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E0594" w14:textId="77777777" w:rsidR="00D16142" w:rsidRPr="00EF4EAE" w:rsidRDefault="00D16142" w:rsidP="008D657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1. HIAB off-load and place at job site.</w:t>
            </w:r>
          </w:p>
          <w:p w14:paraId="1368B7F0" w14:textId="77777777" w:rsidR="00D16142" w:rsidRPr="00EF4EAE" w:rsidRDefault="00D16142" w:rsidP="008D657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33653C5E" w14:textId="77777777" w:rsidR="00D16142" w:rsidRPr="00EF4EAE" w:rsidRDefault="00D16142" w:rsidP="008D657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2. Goods shall conform to City of Surrey Standards and Specifications, latest edition.</w:t>
            </w:r>
          </w:p>
          <w:p w14:paraId="4DC9B53E" w14:textId="77777777" w:rsidR="00D16142" w:rsidRPr="00EF4EAE" w:rsidRDefault="00D16142" w:rsidP="008D657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4E3AF639" w14:textId="77777777" w:rsidR="00D16142" w:rsidRPr="00EF4EAE" w:rsidRDefault="00D16142" w:rsidP="008D657C">
            <w:pPr>
              <w:spacing w:line="240" w:lineRule="auto"/>
              <w:rPr>
                <w:rFonts w:eastAsia="Calibri" w:cs="Arial"/>
                <w:b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Currency: Canadian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04B55C" w14:textId="77777777" w:rsidR="00D16142" w:rsidRPr="00EF4EAE" w:rsidRDefault="00D16142" w:rsidP="008D657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Subtotal: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5D4C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7DD3ACBB" w14:textId="77777777" w:rsidTr="008D657C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2F44A7" w14:textId="77777777" w:rsidR="00D16142" w:rsidRPr="00EF4EAE" w:rsidRDefault="00D16142" w:rsidP="008D657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69660E" w14:textId="77777777" w:rsidR="00D16142" w:rsidRPr="00EF4EAE" w:rsidRDefault="00D16142" w:rsidP="008D657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GST (5%):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E115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2614C954" w14:textId="77777777" w:rsidTr="008D657C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96746D" w14:textId="77777777" w:rsidR="00D16142" w:rsidRPr="00EF4EAE" w:rsidRDefault="00D16142" w:rsidP="008D657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FD420D" w14:textId="77777777" w:rsidR="00D16142" w:rsidRPr="00EF4EAE" w:rsidRDefault="00D16142" w:rsidP="008D657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PST (7%):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DF5C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D16142" w:rsidRPr="00EF4EAE" w14:paraId="594B095D" w14:textId="77777777" w:rsidTr="008D657C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C6D91" w14:textId="77777777" w:rsidR="00D16142" w:rsidRPr="00EF4EAE" w:rsidRDefault="00D16142" w:rsidP="008D657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84032E" w14:textId="77777777" w:rsidR="00D16142" w:rsidRPr="00EF4EAE" w:rsidRDefault="00D16142" w:rsidP="008D657C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BB1" w14:textId="77777777" w:rsidR="00D16142" w:rsidRPr="00EF4EAE" w:rsidRDefault="00D16142" w:rsidP="008D657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</w:tbl>
    <w:p w14:paraId="4B9B7AE4" w14:textId="77777777" w:rsidR="001E1B0F" w:rsidRDefault="001E1B0F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0B0C381D" w14:textId="77777777" w:rsidR="001D6A2F" w:rsidRDefault="00612734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B0C381E" w14:textId="77777777" w:rsidR="001D6A2F" w:rsidRDefault="001D6A2F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0B0C381F" w14:textId="77777777" w:rsidR="001D6A2F" w:rsidRDefault="00612734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Quotation</w:t>
      </w:r>
      <w:r>
        <w:rPr>
          <w:rFonts w:cs="Arial"/>
          <w:sz w:val="20"/>
          <w:szCs w:val="20"/>
        </w:rPr>
        <w:t xml:space="preserve"> is offered by the Contractor this </w:t>
      </w:r>
      <w:r>
        <w:rPr>
          <w:rFonts w:cs="Arial"/>
          <w:color w:val="FF0000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day of </w:t>
      </w:r>
      <w:r>
        <w:rPr>
          <w:rFonts w:cs="Arial"/>
          <w:color w:val="FF0000"/>
          <w:sz w:val="20"/>
          <w:szCs w:val="20"/>
        </w:rPr>
        <w:t>_______________</w:t>
      </w:r>
      <w:r>
        <w:rPr>
          <w:rFonts w:cs="Arial"/>
          <w:sz w:val="20"/>
          <w:szCs w:val="20"/>
        </w:rPr>
        <w:t>, 202</w:t>
      </w:r>
      <w:r>
        <w:rPr>
          <w:rFonts w:cs="Arial"/>
          <w:color w:val="FF0000"/>
          <w:sz w:val="20"/>
          <w:szCs w:val="20"/>
        </w:rPr>
        <w:t>_</w:t>
      </w:r>
      <w:r>
        <w:rPr>
          <w:rFonts w:cs="Arial"/>
          <w:sz w:val="20"/>
          <w:szCs w:val="20"/>
        </w:rPr>
        <w:t>.</w:t>
      </w:r>
    </w:p>
    <w:p w14:paraId="0B0C3820" w14:textId="77777777" w:rsidR="001D6A2F" w:rsidRDefault="001D6A2F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0B0C3821" w14:textId="77777777" w:rsidR="001D6A2F" w:rsidRDefault="00612734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822" w14:textId="77777777" w:rsidR="001D6A2F" w:rsidRDefault="00612734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0B0C3823" w14:textId="77777777" w:rsidR="001D6A2F" w:rsidRDefault="001D6A2F"/>
    <w:p w14:paraId="0B0C3824" w14:textId="77777777" w:rsidR="001D6A2F" w:rsidRDefault="00612734">
      <w:r>
        <w:t>___________________________________</w:t>
      </w:r>
    </w:p>
    <w:p w14:paraId="0B0C3825" w14:textId="77777777" w:rsidR="001D6A2F" w:rsidRDefault="00612734">
      <w:r>
        <w:t>(Full Legal Name of Contractor)</w:t>
      </w:r>
    </w:p>
    <w:p w14:paraId="0B0C3826" w14:textId="77777777" w:rsidR="001D6A2F" w:rsidRDefault="001D6A2F"/>
    <w:p w14:paraId="0B0C3827" w14:textId="77777777" w:rsidR="001D6A2F" w:rsidRDefault="00612734">
      <w:r>
        <w:t>___________________________________</w:t>
      </w:r>
    </w:p>
    <w:p w14:paraId="0B0C3828" w14:textId="77777777" w:rsidR="001D6A2F" w:rsidRDefault="00612734">
      <w:r>
        <w:t>(Signature of Authorized Signatory)</w:t>
      </w:r>
    </w:p>
    <w:p w14:paraId="0B0C3829" w14:textId="77777777" w:rsidR="001D6A2F" w:rsidRDefault="001D6A2F"/>
    <w:p w14:paraId="0B0C382A" w14:textId="77777777" w:rsidR="001D6A2F" w:rsidRDefault="00612734">
      <w:r>
        <w:t>___________________________________</w:t>
      </w:r>
    </w:p>
    <w:p w14:paraId="0B0C382B" w14:textId="77777777" w:rsidR="001D6A2F" w:rsidRDefault="00612734">
      <w:r>
        <w:t>(Print Name and Position of Authorized Signatory)</w:t>
      </w:r>
    </w:p>
    <w:sectPr w:rsidR="001D6A2F" w:rsidSect="000C0E36">
      <w:pgSz w:w="15840" w:h="12240" w:orient="landscape" w:code="1"/>
      <w:pgMar w:top="1440" w:right="1440" w:bottom="1440" w:left="1440" w:header="0" w:footer="216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F23DD" w14:textId="77777777" w:rsidR="00204CEE" w:rsidRDefault="00204CEE">
      <w:pPr>
        <w:spacing w:line="240" w:lineRule="auto"/>
      </w:pPr>
      <w:r>
        <w:separator/>
      </w:r>
    </w:p>
  </w:endnote>
  <w:endnote w:type="continuationSeparator" w:id="0">
    <w:p w14:paraId="047874E3" w14:textId="77777777" w:rsidR="00204CEE" w:rsidRDefault="00204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C3834" w14:textId="58F2625F" w:rsidR="001D6A2F" w:rsidRDefault="00612734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No.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 w:rsidR="00CE5515">
      <w:rPr>
        <w:sz w:val="16"/>
        <w:szCs w:val="16"/>
        <w:lang w:val="en-US"/>
      </w:rPr>
      <w:t xml:space="preserve">2024-049 </w:t>
    </w:r>
    <w:r w:rsidR="00967DFB" w:rsidRPr="00967DFB">
      <w:rPr>
        <w:sz w:val="16"/>
        <w:szCs w:val="16"/>
        <w:lang w:val="en-US"/>
      </w:rPr>
      <w:t>Supply and Delivery of Sanitary and Storm Concrete Material 20 Avenue  Utility Works</w:t>
    </w:r>
    <w:r w:rsidRPr="00967DFB">
      <w:rPr>
        <w:sz w:val="16"/>
        <w:szCs w:val="16"/>
        <w:lang w:val="en-US"/>
      </w:rPr>
      <w:tab/>
      <w:t>P</w:t>
    </w:r>
    <w:r>
      <w:t xml:space="preserve">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C3835" w14:textId="77777777" w:rsidR="001D6A2F" w:rsidRDefault="001D6A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6375C" w14:textId="77777777" w:rsidR="00204CEE" w:rsidRDefault="00204CEE">
      <w:pPr>
        <w:spacing w:line="240" w:lineRule="auto"/>
      </w:pPr>
      <w:r>
        <w:separator/>
      </w:r>
    </w:p>
  </w:footnote>
  <w:footnote w:type="continuationSeparator" w:id="0">
    <w:p w14:paraId="2CBD70A1" w14:textId="77777777" w:rsidR="00204CEE" w:rsidRDefault="00204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2AC339CD"/>
    <w:multiLevelType w:val="hybridMultilevel"/>
    <w:tmpl w:val="671C1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231C28"/>
    <w:multiLevelType w:val="hybridMultilevel"/>
    <w:tmpl w:val="8AA8C8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1ED"/>
    <w:multiLevelType w:val="hybridMultilevel"/>
    <w:tmpl w:val="0E4852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9192">
    <w:abstractNumId w:val="5"/>
  </w:num>
  <w:num w:numId="2" w16cid:durableId="971524244">
    <w:abstractNumId w:val="2"/>
  </w:num>
  <w:num w:numId="3" w16cid:durableId="595020205">
    <w:abstractNumId w:val="4"/>
  </w:num>
  <w:num w:numId="4" w16cid:durableId="979069478">
    <w:abstractNumId w:val="1"/>
  </w:num>
  <w:num w:numId="5" w16cid:durableId="2068646117">
    <w:abstractNumId w:val="0"/>
  </w:num>
  <w:num w:numId="6" w16cid:durableId="1885941125">
    <w:abstractNumId w:val="7"/>
  </w:num>
  <w:num w:numId="7" w16cid:durableId="948047653">
    <w:abstractNumId w:val="3"/>
  </w:num>
  <w:num w:numId="8" w16cid:durableId="1441880252">
    <w:abstractNumId w:val="8"/>
  </w:num>
  <w:num w:numId="9" w16cid:durableId="1756589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F"/>
    <w:rsid w:val="000820EF"/>
    <w:rsid w:val="0008392E"/>
    <w:rsid w:val="000A3216"/>
    <w:rsid w:val="000B3C54"/>
    <w:rsid w:val="000C0E36"/>
    <w:rsid w:val="000C1BE7"/>
    <w:rsid w:val="000C1FFB"/>
    <w:rsid w:val="000D74BB"/>
    <w:rsid w:val="000E2521"/>
    <w:rsid w:val="0011384E"/>
    <w:rsid w:val="00120313"/>
    <w:rsid w:val="00121333"/>
    <w:rsid w:val="00123383"/>
    <w:rsid w:val="00151C77"/>
    <w:rsid w:val="0018756D"/>
    <w:rsid w:val="001A4AD8"/>
    <w:rsid w:val="001C261B"/>
    <w:rsid w:val="001C2F7F"/>
    <w:rsid w:val="001D6A2F"/>
    <w:rsid w:val="001E1B0F"/>
    <w:rsid w:val="00204CEE"/>
    <w:rsid w:val="00205126"/>
    <w:rsid w:val="00233AC0"/>
    <w:rsid w:val="00265AB4"/>
    <w:rsid w:val="00271219"/>
    <w:rsid w:val="00277D61"/>
    <w:rsid w:val="00281CA4"/>
    <w:rsid w:val="002B08A6"/>
    <w:rsid w:val="002B2592"/>
    <w:rsid w:val="002D3CCC"/>
    <w:rsid w:val="003E0353"/>
    <w:rsid w:val="003E6AFE"/>
    <w:rsid w:val="003F7EA3"/>
    <w:rsid w:val="00427FCA"/>
    <w:rsid w:val="00434F32"/>
    <w:rsid w:val="00436319"/>
    <w:rsid w:val="0047444C"/>
    <w:rsid w:val="00484DF0"/>
    <w:rsid w:val="004A4614"/>
    <w:rsid w:val="004C3ABA"/>
    <w:rsid w:val="004E36BB"/>
    <w:rsid w:val="004F722E"/>
    <w:rsid w:val="0050094A"/>
    <w:rsid w:val="005421C3"/>
    <w:rsid w:val="00572F88"/>
    <w:rsid w:val="00612734"/>
    <w:rsid w:val="006279D0"/>
    <w:rsid w:val="00636130"/>
    <w:rsid w:val="006446A8"/>
    <w:rsid w:val="00655E07"/>
    <w:rsid w:val="00677474"/>
    <w:rsid w:val="00687190"/>
    <w:rsid w:val="00691FC4"/>
    <w:rsid w:val="006B2788"/>
    <w:rsid w:val="006D125B"/>
    <w:rsid w:val="00722DD5"/>
    <w:rsid w:val="007440FD"/>
    <w:rsid w:val="007625A2"/>
    <w:rsid w:val="0077692A"/>
    <w:rsid w:val="00785D40"/>
    <w:rsid w:val="007B1985"/>
    <w:rsid w:val="00842E47"/>
    <w:rsid w:val="008837B8"/>
    <w:rsid w:val="008A00D4"/>
    <w:rsid w:val="008A1650"/>
    <w:rsid w:val="008D676B"/>
    <w:rsid w:val="00904DBD"/>
    <w:rsid w:val="00920547"/>
    <w:rsid w:val="00967DFB"/>
    <w:rsid w:val="009A0361"/>
    <w:rsid w:val="009C47AC"/>
    <w:rsid w:val="00A05C11"/>
    <w:rsid w:val="00A62FDD"/>
    <w:rsid w:val="00AA25BE"/>
    <w:rsid w:val="00AB1AD7"/>
    <w:rsid w:val="00AB75E2"/>
    <w:rsid w:val="00AC60D8"/>
    <w:rsid w:val="00B63117"/>
    <w:rsid w:val="00B83800"/>
    <w:rsid w:val="00BA15AE"/>
    <w:rsid w:val="00BB7241"/>
    <w:rsid w:val="00BD5FC2"/>
    <w:rsid w:val="00BF0F34"/>
    <w:rsid w:val="00BF3F7B"/>
    <w:rsid w:val="00C057AB"/>
    <w:rsid w:val="00C07793"/>
    <w:rsid w:val="00C74222"/>
    <w:rsid w:val="00C834E2"/>
    <w:rsid w:val="00C96DE0"/>
    <w:rsid w:val="00CC22BA"/>
    <w:rsid w:val="00CD173B"/>
    <w:rsid w:val="00CD2587"/>
    <w:rsid w:val="00CE0417"/>
    <w:rsid w:val="00CE5515"/>
    <w:rsid w:val="00D16142"/>
    <w:rsid w:val="00D36334"/>
    <w:rsid w:val="00D51036"/>
    <w:rsid w:val="00D81F40"/>
    <w:rsid w:val="00D9379B"/>
    <w:rsid w:val="00DA0496"/>
    <w:rsid w:val="00DC42B7"/>
    <w:rsid w:val="00DF6E19"/>
    <w:rsid w:val="00EA780C"/>
    <w:rsid w:val="00EE3266"/>
    <w:rsid w:val="00F4047C"/>
    <w:rsid w:val="00F55A04"/>
    <w:rsid w:val="00F76C58"/>
    <w:rsid w:val="00FE07B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C363D"/>
  <w15:chartTrackingRefBased/>
  <w15:docId w15:val="{46FDCC5B-155C-43C5-AB9B-FC10268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paragraph" w:styleId="Revision">
    <w:name w:val="Revision"/>
    <w:hidden/>
    <w:uiPriority w:val="99"/>
    <w:semiHidden/>
    <w:rsid w:val="0008392E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5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FC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C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33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25A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25A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F4SCPX2ZCJX5-419925784-81075</_dlc_DocId>
    <_dlc_DocIdUrl xmlns="7733f395-a2c9-420c-9832-4ae3e53c1e58">
      <Url>https://surreybc.sharepoint.com/sites/FIN.Solicitations/_layouts/15/DocIdRedir.aspx?ID=F4SCPX2ZCJX5-419925784-81075</Url>
      <Description>F4SCPX2ZCJX5-419925784-81075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4" ma:contentTypeDescription="Create a new document." ma:contentTypeScope="" ma:versionID="e3bdc34ab6f02563c7470bde51cfd46e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4f84eabb260b0e9126733c8fb61ce12f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59C5C9-69F6-4796-AB5F-E11886EF79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a84c6c1-8df3-40fd-93ab-1ecbbd29985e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e9ef387f-73eb-4fdd-b4c0-292d9e2e2a2e"/>
    <ds:schemaRef ds:uri="7733f395-a2c9-420c-9832-4ae3e53c1e5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54F8B5-3AEA-466F-ABF8-9FB6C30B3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26</TotalTime>
  <Pages>4</Pages>
  <Words>647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4233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Hem, Sopha</cp:lastModifiedBy>
  <cp:revision>18</cp:revision>
  <cp:lastPrinted>2014-03-27T23:08:00Z</cp:lastPrinted>
  <dcterms:created xsi:type="dcterms:W3CDTF">2024-06-05T16:54:00Z</dcterms:created>
  <dcterms:modified xsi:type="dcterms:W3CDTF">2024-06-05T22:30:00Z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8a8b7b4e-ce63-4c7b-82ce-b4ddf5168631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0x010100B82791E7F276604A913E57E0DC425D0F</vt:lpwstr>
  </property>
  <property fmtid="{D5CDD505-2E9C-101B-9397-08002B2CF9AE}" pid="10" name="MediaServiceImageTags">
    <vt:lpwstr/>
  </property>
</Properties>
</file>