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8A7A" w14:textId="77777777" w:rsidR="001F723F" w:rsidRDefault="0074646E">
      <w:bookmarkStart w:id="0" w:name="_Toc125555043"/>
      <w:r>
        <w:rPr>
          <w:noProof/>
        </w:rPr>
        <w:drawing>
          <wp:anchor distT="0" distB="0" distL="114300" distR="114300" simplePos="0" relativeHeight="251658752" behindDoc="0" locked="0" layoutInCell="1" allowOverlap="1" wp14:anchorId="60428C13" wp14:editId="1FC06ADD">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28A7B" w14:textId="77777777" w:rsidR="001F723F" w:rsidRDefault="0074646E">
      <w:pPr>
        <w:pStyle w:val="h1-RequestforQuotations"/>
        <w:jc w:val="center"/>
        <w:rPr>
          <w:szCs w:val="22"/>
        </w:rPr>
      </w:pPr>
      <w:r>
        <w:rPr>
          <w:szCs w:val="22"/>
        </w:rPr>
        <w:t xml:space="preserve">SCHEDULE B </w:t>
      </w:r>
      <w:r>
        <w:rPr>
          <w:caps w:val="0"/>
        </w:rPr>
        <w:t>–</w:t>
      </w:r>
      <w:r>
        <w:rPr>
          <w:szCs w:val="22"/>
        </w:rPr>
        <w:t xml:space="preserve"> QUOTATION</w:t>
      </w:r>
      <w:bookmarkEnd w:id="0"/>
    </w:p>
    <w:p w14:paraId="60428A7C" w14:textId="77777777" w:rsidR="001F723F" w:rsidRDefault="001F723F">
      <w:pPr>
        <w:tabs>
          <w:tab w:val="left" w:pos="1122"/>
          <w:tab w:val="right" w:leader="underscore" w:pos="9350"/>
        </w:tabs>
        <w:jc w:val="both"/>
        <w:rPr>
          <w:rFonts w:ascii="Arial" w:hAnsi="Arial" w:cs="Arial"/>
          <w:sz w:val="22"/>
          <w:szCs w:val="22"/>
        </w:rPr>
      </w:pPr>
    </w:p>
    <w:p w14:paraId="60428A7D" w14:textId="77777777" w:rsidR="001F723F" w:rsidRDefault="001F723F">
      <w:pPr>
        <w:tabs>
          <w:tab w:val="left" w:pos="1122"/>
          <w:tab w:val="right" w:leader="underscore" w:pos="9350"/>
        </w:tabs>
        <w:jc w:val="both"/>
        <w:rPr>
          <w:rFonts w:ascii="Arial" w:hAnsi="Arial" w:cs="Arial"/>
          <w:sz w:val="22"/>
          <w:szCs w:val="22"/>
        </w:rPr>
      </w:pPr>
    </w:p>
    <w:p w14:paraId="60428A7E" w14:textId="77777777" w:rsidR="001F723F" w:rsidRDefault="001F723F">
      <w:pPr>
        <w:tabs>
          <w:tab w:val="left" w:pos="1122"/>
          <w:tab w:val="right" w:leader="underscore" w:pos="9350"/>
        </w:tabs>
        <w:jc w:val="both"/>
        <w:rPr>
          <w:rFonts w:ascii="Arial" w:hAnsi="Arial" w:cs="Arial"/>
          <w:sz w:val="22"/>
          <w:szCs w:val="22"/>
        </w:rPr>
      </w:pPr>
    </w:p>
    <w:p w14:paraId="60428A7F" w14:textId="2FF1B163" w:rsidR="001F723F" w:rsidRPr="00D04131" w:rsidRDefault="0074646E">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D04131" w:rsidRPr="00D04131">
        <w:rPr>
          <w:rFonts w:ascii="Arial" w:hAnsi="Arial" w:cs="Arial"/>
          <w:spacing w:val="-3"/>
          <w:sz w:val="22"/>
          <w:szCs w:val="22"/>
        </w:rPr>
        <w:t>Cloverdale Town Centre Accessibility Enhancements</w:t>
      </w:r>
    </w:p>
    <w:p w14:paraId="60428A80" w14:textId="77777777" w:rsidR="001F723F" w:rsidRDefault="001F723F">
      <w:pPr>
        <w:tabs>
          <w:tab w:val="left" w:pos="1122"/>
          <w:tab w:val="right" w:leader="underscore" w:pos="9350"/>
        </w:tabs>
        <w:jc w:val="both"/>
        <w:rPr>
          <w:rFonts w:ascii="Arial" w:hAnsi="Arial" w:cs="Arial"/>
          <w:sz w:val="22"/>
          <w:szCs w:val="22"/>
          <w:u w:val="single"/>
        </w:rPr>
      </w:pPr>
    </w:p>
    <w:p w14:paraId="60428A81" w14:textId="4FFC0987" w:rsidR="001F723F" w:rsidRDefault="0074646E">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w:t>
      </w:r>
      <w:r w:rsidR="00D04131">
        <w:rPr>
          <w:rFonts w:ascii="Arial" w:hAnsi="Arial" w:cs="Arial"/>
          <w:sz w:val="22"/>
          <w:szCs w:val="22"/>
        </w:rPr>
        <w:t>23-059</w:t>
      </w:r>
    </w:p>
    <w:p w14:paraId="60428A82" w14:textId="77777777" w:rsidR="001F723F" w:rsidRDefault="001F723F">
      <w:pPr>
        <w:tabs>
          <w:tab w:val="right" w:leader="underscore" w:pos="9350"/>
        </w:tabs>
        <w:jc w:val="both"/>
        <w:rPr>
          <w:rFonts w:ascii="Arial" w:hAnsi="Arial" w:cs="Arial"/>
          <w:sz w:val="22"/>
          <w:szCs w:val="22"/>
        </w:rPr>
      </w:pPr>
    </w:p>
    <w:p w14:paraId="60428A83" w14:textId="77777777" w:rsidR="001F723F" w:rsidRDefault="0074646E">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60428A84" w14:textId="77777777" w:rsidR="001F723F" w:rsidRDefault="0074646E">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60428A85" w14:textId="77777777" w:rsidR="001F723F" w:rsidRDefault="0074646E">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60428A86" w14:textId="77777777" w:rsidR="001F723F" w:rsidRDefault="001F723F">
      <w:pPr>
        <w:tabs>
          <w:tab w:val="left" w:pos="720"/>
          <w:tab w:val="left" w:pos="1440"/>
          <w:tab w:val="left" w:pos="2760"/>
          <w:tab w:val="left" w:pos="9240"/>
        </w:tabs>
        <w:rPr>
          <w:rFonts w:ascii="Arial" w:hAnsi="Arial" w:cs="Arial"/>
          <w:b/>
          <w:bCs/>
          <w:sz w:val="20"/>
        </w:rPr>
      </w:pPr>
    </w:p>
    <w:p w14:paraId="60428A87" w14:textId="77777777" w:rsidR="001F723F" w:rsidRDefault="0074646E">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60428A88" w14:textId="77777777" w:rsidR="001F723F" w:rsidRDefault="001F723F">
      <w:pPr>
        <w:tabs>
          <w:tab w:val="left" w:pos="720"/>
          <w:tab w:val="left" w:pos="1440"/>
          <w:tab w:val="left" w:pos="2760"/>
          <w:tab w:val="left" w:pos="9240"/>
        </w:tabs>
        <w:rPr>
          <w:rFonts w:ascii="Arial" w:hAnsi="Arial" w:cs="Arial"/>
          <w:b/>
          <w:sz w:val="20"/>
        </w:rPr>
      </w:pPr>
    </w:p>
    <w:p w14:paraId="60428A89" w14:textId="77777777" w:rsidR="001F723F" w:rsidRDefault="0074646E">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60428A8A" w14:textId="77777777" w:rsidR="001F723F" w:rsidRDefault="001F723F">
      <w:pPr>
        <w:tabs>
          <w:tab w:val="left" w:pos="720"/>
          <w:tab w:val="left" w:pos="1440"/>
          <w:tab w:val="left" w:pos="2760"/>
          <w:tab w:val="left" w:pos="9240"/>
        </w:tabs>
        <w:rPr>
          <w:rFonts w:ascii="Arial" w:hAnsi="Arial" w:cs="Arial"/>
          <w:b/>
          <w:sz w:val="20"/>
        </w:rPr>
      </w:pPr>
    </w:p>
    <w:p w14:paraId="60428A8B" w14:textId="77777777" w:rsidR="001F723F" w:rsidRDefault="0074646E">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60428A8C" w14:textId="77777777" w:rsidR="001F723F" w:rsidRDefault="001F723F">
      <w:pPr>
        <w:tabs>
          <w:tab w:val="left" w:pos="720"/>
          <w:tab w:val="left" w:pos="1440"/>
          <w:tab w:val="left" w:pos="2760"/>
          <w:tab w:val="left" w:pos="9240"/>
        </w:tabs>
        <w:rPr>
          <w:rFonts w:ascii="Arial" w:hAnsi="Arial" w:cs="Arial"/>
          <w:b/>
          <w:sz w:val="20"/>
        </w:rPr>
      </w:pPr>
    </w:p>
    <w:p w14:paraId="60428A8D" w14:textId="77777777" w:rsidR="001F723F" w:rsidRDefault="0074646E">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60428A8E" w14:textId="77777777" w:rsidR="001F723F" w:rsidRDefault="001F723F">
      <w:pPr>
        <w:tabs>
          <w:tab w:val="left" w:pos="720"/>
          <w:tab w:val="left" w:pos="1440"/>
          <w:tab w:val="left" w:pos="2760"/>
          <w:tab w:val="left" w:pos="9240"/>
        </w:tabs>
        <w:rPr>
          <w:rFonts w:ascii="Arial" w:hAnsi="Arial" w:cs="Arial"/>
          <w:b/>
          <w:sz w:val="20"/>
        </w:rPr>
      </w:pPr>
    </w:p>
    <w:p w14:paraId="60428A8F" w14:textId="77777777" w:rsidR="001F723F" w:rsidRDefault="0074646E">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60428A90" w14:textId="77777777" w:rsidR="001F723F" w:rsidRDefault="001F723F">
      <w:pPr>
        <w:tabs>
          <w:tab w:val="right" w:pos="4488"/>
          <w:tab w:val="left" w:pos="5049"/>
          <w:tab w:val="right" w:leader="underscore" w:pos="11520"/>
        </w:tabs>
        <w:ind w:right="-131"/>
        <w:jc w:val="both"/>
        <w:rPr>
          <w:rFonts w:ascii="Arial" w:hAnsi="Arial" w:cs="Arial"/>
          <w:sz w:val="22"/>
          <w:szCs w:val="22"/>
        </w:rPr>
      </w:pPr>
    </w:p>
    <w:p w14:paraId="60428A91" w14:textId="77777777" w:rsidR="001F723F" w:rsidRDefault="0074646E">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60428A92" w14:textId="77777777" w:rsidR="001F723F" w:rsidRDefault="001F723F">
      <w:pPr>
        <w:tabs>
          <w:tab w:val="right" w:pos="4488"/>
          <w:tab w:val="left" w:pos="5049"/>
          <w:tab w:val="right" w:leader="underscore" w:pos="11520"/>
        </w:tabs>
        <w:ind w:right="-131"/>
        <w:jc w:val="both"/>
        <w:rPr>
          <w:rFonts w:ascii="Arial" w:hAnsi="Arial" w:cs="Arial"/>
          <w:b/>
          <w:bCs/>
          <w:sz w:val="22"/>
          <w:szCs w:val="22"/>
        </w:rPr>
      </w:pPr>
    </w:p>
    <w:p w14:paraId="60428A93" w14:textId="544CE3FE" w:rsidR="001F723F" w:rsidRDefault="0074646E">
      <w:pPr>
        <w:rPr>
          <w:rFonts w:ascii="Arial" w:hAnsi="Arial" w:cs="Arial"/>
          <w:sz w:val="20"/>
        </w:rPr>
      </w:pPr>
      <w:r>
        <w:rPr>
          <w:rFonts w:ascii="Arial" w:hAnsi="Arial" w:cs="Arial"/>
          <w:sz w:val="20"/>
        </w:rPr>
        <w:t>City Representative:</w:t>
      </w:r>
      <w:r>
        <w:rPr>
          <w:rFonts w:ascii="Arial" w:hAnsi="Arial" w:cs="Arial"/>
          <w:sz w:val="20"/>
        </w:rPr>
        <w:tab/>
      </w:r>
      <w:r w:rsidR="00E26DF4">
        <w:rPr>
          <w:rFonts w:ascii="Arial" w:hAnsi="Arial" w:cs="Arial"/>
          <w:sz w:val="20"/>
        </w:rPr>
        <w:t>Sunny Kaila</w:t>
      </w:r>
      <w:r>
        <w:rPr>
          <w:rFonts w:ascii="Arial" w:hAnsi="Arial" w:cs="Arial"/>
          <w:sz w:val="20"/>
        </w:rPr>
        <w:t xml:space="preserve">, </w:t>
      </w:r>
      <w:r w:rsidR="00E26DF4">
        <w:rPr>
          <w:rFonts w:ascii="Arial" w:hAnsi="Arial" w:cs="Arial"/>
          <w:sz w:val="20"/>
        </w:rPr>
        <w:t xml:space="preserve">Manager, </w:t>
      </w:r>
      <w:r>
        <w:rPr>
          <w:rFonts w:ascii="Arial" w:hAnsi="Arial" w:cs="Arial"/>
          <w:sz w:val="20"/>
        </w:rPr>
        <w:t>Procurement Services</w:t>
      </w:r>
    </w:p>
    <w:p w14:paraId="60428A94" w14:textId="77777777" w:rsidR="001F723F" w:rsidRDefault="001F723F">
      <w:pPr>
        <w:ind w:left="709" w:hanging="709"/>
        <w:jc w:val="both"/>
        <w:rPr>
          <w:rFonts w:ascii="Arial" w:hAnsi="Arial" w:cs="Arial"/>
          <w:sz w:val="22"/>
          <w:szCs w:val="22"/>
        </w:rPr>
      </w:pPr>
    </w:p>
    <w:p w14:paraId="60428A95" w14:textId="77777777" w:rsidR="001F723F" w:rsidRDefault="0074646E">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60428A96" w14:textId="77777777" w:rsidR="001F723F" w:rsidRDefault="001F723F">
      <w:pPr>
        <w:tabs>
          <w:tab w:val="left" w:pos="720"/>
          <w:tab w:val="left" w:pos="1440"/>
          <w:tab w:val="left" w:pos="2160"/>
        </w:tabs>
        <w:ind w:left="2160" w:hanging="2160"/>
        <w:jc w:val="both"/>
        <w:rPr>
          <w:rFonts w:ascii="Arial" w:hAnsi="Arial" w:cs="Arial"/>
          <w:sz w:val="22"/>
          <w:szCs w:val="22"/>
        </w:rPr>
      </w:pPr>
    </w:p>
    <w:p w14:paraId="60428A97" w14:textId="77777777" w:rsidR="001F723F" w:rsidRDefault="0074646E">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0428A98" w14:textId="77777777" w:rsidR="001F723F" w:rsidRDefault="0074646E">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60428A99" w14:textId="77777777" w:rsidR="001F723F" w:rsidRDefault="0074646E">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60428A9A" w14:textId="77777777" w:rsidR="001F723F" w:rsidRDefault="0074646E">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60428A9B" w14:textId="77777777" w:rsidR="001F723F" w:rsidRDefault="001F723F">
      <w:pPr>
        <w:tabs>
          <w:tab w:val="left" w:pos="450"/>
        </w:tabs>
        <w:ind w:left="360"/>
        <w:jc w:val="both"/>
        <w:rPr>
          <w:rFonts w:ascii="Arial" w:hAnsi="Arial" w:cs="Arial"/>
          <w:sz w:val="22"/>
          <w:szCs w:val="22"/>
        </w:rPr>
      </w:pPr>
    </w:p>
    <w:p w14:paraId="60428A9C" w14:textId="77777777" w:rsidR="001F723F" w:rsidRDefault="0074646E">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0428A9D" w14:textId="77777777" w:rsidR="001F723F" w:rsidRDefault="001F723F">
      <w:pPr>
        <w:ind w:left="720" w:hanging="720"/>
        <w:jc w:val="both"/>
        <w:rPr>
          <w:rFonts w:ascii="Arial" w:hAnsi="Arial" w:cs="Arial"/>
          <w:b/>
          <w:bCs/>
          <w:sz w:val="22"/>
          <w:szCs w:val="22"/>
        </w:rPr>
      </w:pPr>
    </w:p>
    <w:p w14:paraId="60428A9E" w14:textId="77777777" w:rsidR="001F723F" w:rsidRDefault="0074646E">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60428A9F" w14:textId="77777777" w:rsidR="001F723F" w:rsidRDefault="001F723F">
      <w:pPr>
        <w:keepNext/>
        <w:keepLines/>
        <w:jc w:val="both"/>
        <w:rPr>
          <w:rFonts w:ascii="Arial" w:hAnsi="Arial" w:cs="Arial"/>
          <w:sz w:val="22"/>
          <w:szCs w:val="22"/>
        </w:rPr>
      </w:pPr>
    </w:p>
    <w:p w14:paraId="60428AA0" w14:textId="77777777" w:rsidR="001F723F" w:rsidRDefault="0074646E">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60428AA1" w14:textId="77777777" w:rsidR="001F723F" w:rsidRDefault="001F723F">
      <w:pPr>
        <w:keepNext/>
        <w:keepLines/>
        <w:jc w:val="both"/>
        <w:rPr>
          <w:rFonts w:ascii="Arial" w:hAnsi="Arial" w:cs="Arial"/>
          <w:b/>
          <w:bCs/>
          <w:sz w:val="22"/>
          <w:szCs w:val="22"/>
        </w:rPr>
      </w:pPr>
    </w:p>
    <w:p w14:paraId="60428AA2" w14:textId="77777777" w:rsidR="001F723F" w:rsidRDefault="0074646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A3" w14:textId="77777777" w:rsidR="001F723F" w:rsidRDefault="001F723F">
      <w:pPr>
        <w:keepNext/>
        <w:keepLines/>
        <w:jc w:val="both"/>
        <w:rPr>
          <w:rFonts w:ascii="Arial" w:hAnsi="Arial" w:cs="Arial"/>
          <w:b/>
          <w:bCs/>
          <w:sz w:val="22"/>
          <w:szCs w:val="22"/>
          <w:u w:val="single"/>
        </w:rPr>
      </w:pPr>
    </w:p>
    <w:p w14:paraId="60428AA4" w14:textId="77777777" w:rsidR="001F723F" w:rsidRDefault="0074646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A5" w14:textId="77777777" w:rsidR="001F723F" w:rsidRDefault="001F723F">
      <w:pPr>
        <w:jc w:val="both"/>
        <w:rPr>
          <w:rFonts w:ascii="Arial" w:hAnsi="Arial" w:cs="Arial"/>
          <w:b/>
          <w:bCs/>
          <w:sz w:val="22"/>
          <w:szCs w:val="22"/>
          <w:u w:val="single"/>
        </w:rPr>
      </w:pPr>
    </w:p>
    <w:p w14:paraId="60428AA6" w14:textId="77777777" w:rsidR="001F723F" w:rsidRDefault="0074646E">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60428AA7" w14:textId="77777777" w:rsidR="001F723F" w:rsidRDefault="001F723F">
      <w:pPr>
        <w:keepNext/>
        <w:jc w:val="both"/>
        <w:rPr>
          <w:rFonts w:ascii="Arial" w:hAnsi="Arial" w:cs="Arial"/>
          <w:b/>
          <w:bCs/>
          <w:sz w:val="22"/>
          <w:szCs w:val="22"/>
          <w:u w:val="single"/>
        </w:rPr>
      </w:pPr>
    </w:p>
    <w:p w14:paraId="60428AA8" w14:textId="77777777" w:rsidR="001F723F" w:rsidRDefault="0074646E">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A9" w14:textId="77777777" w:rsidR="001F723F" w:rsidRDefault="001F723F">
      <w:pPr>
        <w:keepNext/>
        <w:keepLines/>
        <w:jc w:val="both"/>
        <w:rPr>
          <w:rFonts w:ascii="Arial" w:hAnsi="Arial" w:cs="Arial"/>
          <w:b/>
          <w:bCs/>
          <w:sz w:val="22"/>
          <w:szCs w:val="22"/>
          <w:u w:val="single"/>
        </w:rPr>
      </w:pPr>
    </w:p>
    <w:p w14:paraId="60428AAA" w14:textId="77777777" w:rsidR="001F723F" w:rsidRDefault="0074646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AB" w14:textId="77777777" w:rsidR="001F723F" w:rsidRDefault="001F723F">
      <w:pPr>
        <w:ind w:left="720" w:hanging="720"/>
        <w:jc w:val="both"/>
        <w:rPr>
          <w:rFonts w:ascii="Arial" w:hAnsi="Arial" w:cs="Arial"/>
          <w:bCs/>
          <w:sz w:val="22"/>
          <w:szCs w:val="22"/>
        </w:rPr>
      </w:pPr>
    </w:p>
    <w:p w14:paraId="60428AAC" w14:textId="77777777" w:rsidR="001F723F" w:rsidRDefault="0074646E">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60428AAD" w14:textId="77777777" w:rsidR="001F723F" w:rsidRDefault="0074646E">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0428AAE" w14:textId="77777777" w:rsidR="001F723F" w:rsidRDefault="0074646E">
      <w:pPr>
        <w:ind w:left="1440"/>
        <w:rPr>
          <w:rFonts w:ascii="Arial" w:hAnsi="Arial" w:cs="Arial"/>
          <w:sz w:val="22"/>
          <w:szCs w:val="22"/>
        </w:rPr>
      </w:pPr>
      <w:r>
        <w:rPr>
          <w:rFonts w:ascii="Arial" w:hAnsi="Arial" w:cs="Arial"/>
          <w:sz w:val="22"/>
          <w:szCs w:val="22"/>
        </w:rPr>
        <w:t>Workers' Compensation Registration Number ___________________________;</w:t>
      </w:r>
    </w:p>
    <w:p w14:paraId="60428AAF" w14:textId="77777777" w:rsidR="001F723F" w:rsidRDefault="0074646E">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0428AB0" w14:textId="77777777" w:rsidR="001F723F" w:rsidRDefault="0074646E">
      <w:pPr>
        <w:ind w:left="1440"/>
        <w:jc w:val="both"/>
        <w:rPr>
          <w:rFonts w:ascii="Arial" w:hAnsi="Arial" w:cs="Arial"/>
          <w:sz w:val="22"/>
          <w:szCs w:val="22"/>
        </w:rPr>
      </w:pPr>
      <w:r>
        <w:rPr>
          <w:rFonts w:ascii="Arial" w:hAnsi="Arial" w:cs="Arial"/>
          <w:sz w:val="22"/>
          <w:szCs w:val="22"/>
        </w:rPr>
        <w:t>and Contact Number:  _________________________;</w:t>
      </w:r>
    </w:p>
    <w:p w14:paraId="60428AB1" w14:textId="77777777" w:rsidR="001F723F" w:rsidRDefault="0074646E">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60428AB2" w14:textId="77777777" w:rsidR="001F723F" w:rsidRDefault="0074646E">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60428AB3" w14:textId="77777777" w:rsidR="001F723F" w:rsidRDefault="0074646E">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0428AB4" w14:textId="77777777" w:rsidR="001F723F" w:rsidRDefault="0074646E">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0428AB5" w14:textId="77777777" w:rsidR="001F723F" w:rsidRDefault="001F723F">
      <w:pPr>
        <w:ind w:left="720"/>
        <w:jc w:val="both"/>
        <w:rPr>
          <w:rFonts w:ascii="Arial" w:hAnsi="Arial" w:cs="Arial"/>
          <w:sz w:val="22"/>
          <w:szCs w:val="22"/>
        </w:rPr>
      </w:pPr>
    </w:p>
    <w:p w14:paraId="60428AB6" w14:textId="77777777" w:rsidR="001F723F" w:rsidRDefault="0074646E">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0428AB7" w14:textId="77777777" w:rsidR="001F723F" w:rsidRDefault="001F723F">
      <w:pPr>
        <w:ind w:firstLine="720"/>
        <w:rPr>
          <w:rFonts w:ascii="Arial" w:hAnsi="Arial" w:cs="Arial"/>
          <w:sz w:val="22"/>
          <w:szCs w:val="22"/>
        </w:rPr>
      </w:pPr>
    </w:p>
    <w:p w14:paraId="60428AB8" w14:textId="77777777" w:rsidR="001F723F" w:rsidRDefault="0074646E">
      <w:pPr>
        <w:ind w:firstLine="720"/>
        <w:rPr>
          <w:rFonts w:ascii="Arial" w:hAnsi="Arial" w:cs="Arial"/>
          <w:sz w:val="22"/>
          <w:szCs w:val="22"/>
        </w:rPr>
      </w:pPr>
      <w:r>
        <w:rPr>
          <w:rFonts w:ascii="Arial" w:hAnsi="Arial" w:cs="Arial"/>
          <w:b/>
          <w:bCs/>
          <w:sz w:val="22"/>
          <w:szCs w:val="22"/>
        </w:rPr>
        <w:t>Requested Departure(s):</w:t>
      </w:r>
    </w:p>
    <w:p w14:paraId="60428AB9" w14:textId="77777777" w:rsidR="001F723F" w:rsidRDefault="001F723F">
      <w:pPr>
        <w:tabs>
          <w:tab w:val="left" w:pos="748"/>
          <w:tab w:val="left" w:pos="9537"/>
        </w:tabs>
        <w:jc w:val="both"/>
        <w:rPr>
          <w:rFonts w:ascii="Arial" w:hAnsi="Arial" w:cs="Arial"/>
          <w:b/>
          <w:bCs/>
          <w:sz w:val="22"/>
          <w:szCs w:val="22"/>
        </w:rPr>
      </w:pPr>
    </w:p>
    <w:p w14:paraId="60428ABA" w14:textId="77777777" w:rsidR="001F723F" w:rsidRDefault="0074646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428ABB" w14:textId="77777777" w:rsidR="001F723F" w:rsidRDefault="001F723F">
      <w:pPr>
        <w:tabs>
          <w:tab w:val="left" w:pos="9356"/>
        </w:tabs>
        <w:jc w:val="both"/>
        <w:rPr>
          <w:rFonts w:ascii="Arial" w:hAnsi="Arial" w:cs="Arial"/>
          <w:b/>
          <w:bCs/>
          <w:sz w:val="22"/>
          <w:szCs w:val="22"/>
          <w:u w:val="single"/>
        </w:rPr>
      </w:pPr>
    </w:p>
    <w:p w14:paraId="60428ABC" w14:textId="77777777" w:rsidR="001F723F" w:rsidRDefault="0074646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428ABD" w14:textId="77777777" w:rsidR="001F723F" w:rsidRDefault="001F723F">
      <w:pPr>
        <w:tabs>
          <w:tab w:val="left" w:pos="748"/>
        </w:tabs>
        <w:ind w:left="748" w:hanging="748"/>
        <w:jc w:val="both"/>
        <w:rPr>
          <w:rFonts w:ascii="Arial" w:hAnsi="Arial" w:cs="Arial"/>
          <w:bCs/>
          <w:sz w:val="22"/>
          <w:szCs w:val="22"/>
        </w:rPr>
      </w:pPr>
    </w:p>
    <w:p w14:paraId="60428ABE" w14:textId="77777777" w:rsidR="001F723F" w:rsidRDefault="0074646E">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0428ABF" w14:textId="77777777" w:rsidR="001F723F" w:rsidRDefault="001F723F">
      <w:pPr>
        <w:jc w:val="both"/>
        <w:rPr>
          <w:rFonts w:ascii="Arial" w:hAnsi="Arial" w:cs="Arial"/>
          <w:b/>
          <w:bCs/>
          <w:sz w:val="22"/>
          <w:szCs w:val="22"/>
          <w:u w:val="single"/>
        </w:rPr>
      </w:pPr>
    </w:p>
    <w:p w14:paraId="60428AC0" w14:textId="77777777" w:rsidR="001F723F" w:rsidRDefault="0074646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C1" w14:textId="77777777" w:rsidR="001F723F" w:rsidRDefault="001F723F">
      <w:pPr>
        <w:keepNext/>
        <w:keepLines/>
        <w:jc w:val="both"/>
        <w:rPr>
          <w:rFonts w:ascii="Arial" w:hAnsi="Arial" w:cs="Arial"/>
          <w:b/>
          <w:bCs/>
          <w:sz w:val="22"/>
          <w:szCs w:val="22"/>
          <w:u w:val="single"/>
        </w:rPr>
      </w:pPr>
    </w:p>
    <w:p w14:paraId="60428AC2" w14:textId="77777777" w:rsidR="001F723F" w:rsidRDefault="0074646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C3" w14:textId="77777777" w:rsidR="001F723F" w:rsidRDefault="001F723F">
      <w:pPr>
        <w:tabs>
          <w:tab w:val="left" w:pos="748"/>
        </w:tabs>
        <w:ind w:left="748" w:hanging="748"/>
        <w:jc w:val="both"/>
        <w:rPr>
          <w:rFonts w:ascii="Arial" w:hAnsi="Arial" w:cs="Arial"/>
          <w:bCs/>
          <w:sz w:val="22"/>
          <w:szCs w:val="22"/>
        </w:rPr>
      </w:pPr>
    </w:p>
    <w:p w14:paraId="60428AC4" w14:textId="77777777" w:rsidR="001F723F" w:rsidRDefault="0074646E">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0428AC5" w14:textId="77777777" w:rsidR="001F723F" w:rsidRDefault="001F723F">
      <w:pPr>
        <w:ind w:left="561" w:hanging="561"/>
        <w:jc w:val="both"/>
        <w:rPr>
          <w:rFonts w:ascii="Arial" w:hAnsi="Arial" w:cs="Arial"/>
          <w:b/>
          <w:bCs/>
          <w:sz w:val="22"/>
          <w:szCs w:val="22"/>
        </w:rPr>
      </w:pPr>
    </w:p>
    <w:p w14:paraId="60428AC6" w14:textId="77777777" w:rsidR="001F723F" w:rsidRDefault="0074646E">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60428AC7" w14:textId="77777777" w:rsidR="001F723F" w:rsidRDefault="001F723F">
      <w:pPr>
        <w:ind w:left="561" w:hanging="561"/>
        <w:jc w:val="both"/>
        <w:rPr>
          <w:rFonts w:ascii="Arial" w:hAnsi="Arial" w:cs="Arial"/>
          <w:b/>
          <w:bCs/>
          <w:sz w:val="22"/>
          <w:szCs w:val="22"/>
        </w:rPr>
      </w:pPr>
    </w:p>
    <w:p w14:paraId="60428AC8" w14:textId="77777777" w:rsidR="001F723F" w:rsidRDefault="0074646E">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60428AC9" w14:textId="77777777" w:rsidR="001F723F" w:rsidRDefault="0074646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428ACA" w14:textId="77777777" w:rsidR="001F723F" w:rsidRDefault="001F723F">
      <w:pPr>
        <w:tabs>
          <w:tab w:val="left" w:pos="9356"/>
        </w:tabs>
        <w:jc w:val="both"/>
        <w:rPr>
          <w:rFonts w:ascii="Arial" w:hAnsi="Arial" w:cs="Arial"/>
          <w:b/>
          <w:bCs/>
          <w:sz w:val="22"/>
          <w:szCs w:val="22"/>
          <w:u w:val="single"/>
        </w:rPr>
      </w:pPr>
    </w:p>
    <w:p w14:paraId="60428ACB" w14:textId="77777777" w:rsidR="001F723F" w:rsidRDefault="0074646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428ACC" w14:textId="77777777" w:rsidR="001F723F" w:rsidRDefault="001F723F">
      <w:pPr>
        <w:jc w:val="both"/>
        <w:rPr>
          <w:rFonts w:ascii="Arial" w:hAnsi="Arial" w:cs="Arial"/>
          <w:b/>
          <w:bCs/>
          <w:sz w:val="22"/>
          <w:szCs w:val="22"/>
          <w:u w:val="single"/>
        </w:rPr>
      </w:pPr>
    </w:p>
    <w:p w14:paraId="60428ACD" w14:textId="77777777" w:rsidR="001F723F" w:rsidRDefault="0074646E">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60428ACE" w14:textId="77777777" w:rsidR="001F723F" w:rsidRDefault="001F723F">
      <w:pPr>
        <w:ind w:left="851" w:hanging="851"/>
        <w:jc w:val="both"/>
        <w:rPr>
          <w:rFonts w:ascii="Arial" w:hAnsi="Arial" w:cs="Arial"/>
          <w:sz w:val="22"/>
          <w:szCs w:val="22"/>
        </w:rPr>
      </w:pPr>
    </w:p>
    <w:p w14:paraId="60428ACF" w14:textId="77777777" w:rsidR="001F723F" w:rsidRDefault="0074646E">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60428AD0" w14:textId="77777777" w:rsidR="001F723F" w:rsidRDefault="001F723F">
      <w:pPr>
        <w:pStyle w:val="Footer"/>
        <w:tabs>
          <w:tab w:val="left" w:pos="748"/>
        </w:tabs>
        <w:ind w:left="748" w:hanging="748"/>
        <w:jc w:val="both"/>
        <w:rPr>
          <w:rFonts w:ascii="Arial" w:hAnsi="Arial" w:cs="Arial"/>
          <w:bCs/>
          <w:sz w:val="22"/>
          <w:szCs w:val="22"/>
        </w:rPr>
      </w:pPr>
    </w:p>
    <w:p w14:paraId="60428AD1" w14:textId="77777777" w:rsidR="001F723F" w:rsidRDefault="0074646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428AD2" w14:textId="77777777" w:rsidR="001F723F" w:rsidRDefault="001F723F">
      <w:pPr>
        <w:tabs>
          <w:tab w:val="left" w:pos="9356"/>
        </w:tabs>
        <w:jc w:val="both"/>
        <w:rPr>
          <w:rFonts w:ascii="Arial" w:hAnsi="Arial" w:cs="Arial"/>
          <w:b/>
          <w:bCs/>
          <w:sz w:val="22"/>
          <w:szCs w:val="22"/>
          <w:u w:val="single"/>
        </w:rPr>
      </w:pPr>
    </w:p>
    <w:p w14:paraId="60428AD3" w14:textId="77777777" w:rsidR="001F723F" w:rsidRDefault="0074646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428AD4" w14:textId="77777777" w:rsidR="001F723F" w:rsidRDefault="001F723F">
      <w:pPr>
        <w:tabs>
          <w:tab w:val="left" w:pos="9356"/>
        </w:tabs>
        <w:jc w:val="both"/>
        <w:rPr>
          <w:rFonts w:ascii="Arial" w:hAnsi="Arial" w:cs="Arial"/>
          <w:b/>
          <w:bCs/>
          <w:sz w:val="22"/>
          <w:szCs w:val="22"/>
          <w:u w:val="single"/>
        </w:rPr>
      </w:pPr>
    </w:p>
    <w:p w14:paraId="60428AD5" w14:textId="77777777" w:rsidR="001F723F" w:rsidRDefault="0074646E">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0428AD6" w14:textId="77777777" w:rsidR="001F723F" w:rsidRDefault="001F723F">
      <w:pPr>
        <w:jc w:val="both"/>
        <w:rPr>
          <w:rFonts w:ascii="Arial" w:hAnsi="Arial" w:cs="Arial"/>
          <w:b/>
          <w:bCs/>
          <w:sz w:val="22"/>
          <w:szCs w:val="22"/>
          <w:u w:val="single"/>
        </w:rPr>
      </w:pPr>
    </w:p>
    <w:p w14:paraId="60428AD7" w14:textId="77777777" w:rsidR="001F723F" w:rsidRDefault="0074646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D8" w14:textId="77777777" w:rsidR="001F723F" w:rsidRDefault="001F723F">
      <w:pPr>
        <w:keepNext/>
        <w:keepLines/>
        <w:jc w:val="both"/>
        <w:rPr>
          <w:rFonts w:ascii="Arial" w:hAnsi="Arial" w:cs="Arial"/>
          <w:b/>
          <w:bCs/>
          <w:sz w:val="22"/>
          <w:szCs w:val="22"/>
          <w:u w:val="single"/>
        </w:rPr>
      </w:pPr>
    </w:p>
    <w:p w14:paraId="60428AD9" w14:textId="77777777" w:rsidR="001F723F" w:rsidRDefault="0074646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428ADA" w14:textId="77777777" w:rsidR="001F723F" w:rsidRDefault="001F723F">
      <w:pPr>
        <w:ind w:left="561" w:hanging="561"/>
        <w:jc w:val="both"/>
        <w:rPr>
          <w:rFonts w:ascii="Arial" w:hAnsi="Arial" w:cs="Arial"/>
          <w:b/>
          <w:bCs/>
          <w:sz w:val="22"/>
          <w:szCs w:val="22"/>
        </w:rPr>
      </w:pPr>
    </w:p>
    <w:p w14:paraId="60428ADB" w14:textId="77777777" w:rsidR="001F723F" w:rsidRPr="008F5D7B" w:rsidRDefault="0074646E">
      <w:pPr>
        <w:ind w:left="561" w:hanging="561"/>
        <w:jc w:val="both"/>
        <w:rPr>
          <w:rFonts w:ascii="Arial" w:hAnsi="Arial" w:cs="Arial"/>
          <w:b/>
          <w:bCs/>
          <w:sz w:val="22"/>
          <w:szCs w:val="22"/>
          <w:u w:val="single"/>
        </w:rPr>
      </w:pPr>
      <w:r w:rsidRPr="008F5D7B">
        <w:rPr>
          <w:rFonts w:ascii="Arial" w:hAnsi="Arial" w:cs="Arial"/>
          <w:b/>
          <w:bCs/>
          <w:sz w:val="22"/>
          <w:szCs w:val="22"/>
          <w:u w:val="single"/>
        </w:rPr>
        <w:t>Fees and Payments</w:t>
      </w:r>
    </w:p>
    <w:p w14:paraId="60428ADC" w14:textId="77777777" w:rsidR="001F723F" w:rsidRPr="008F5D7B" w:rsidRDefault="001F723F">
      <w:pPr>
        <w:ind w:left="561" w:hanging="561"/>
        <w:jc w:val="both"/>
        <w:rPr>
          <w:rFonts w:ascii="Arial" w:hAnsi="Arial" w:cs="Arial"/>
          <w:b/>
          <w:bCs/>
          <w:sz w:val="22"/>
          <w:szCs w:val="22"/>
        </w:rPr>
      </w:pPr>
    </w:p>
    <w:p w14:paraId="60428ADD" w14:textId="77777777" w:rsidR="001F723F" w:rsidRPr="008F5D7B" w:rsidRDefault="0074646E">
      <w:pPr>
        <w:ind w:left="561" w:hanging="561"/>
        <w:jc w:val="both"/>
        <w:rPr>
          <w:rFonts w:ascii="Arial" w:hAnsi="Arial" w:cs="Arial"/>
          <w:sz w:val="22"/>
          <w:szCs w:val="22"/>
        </w:rPr>
      </w:pPr>
      <w:r w:rsidRPr="008F5D7B">
        <w:rPr>
          <w:rFonts w:ascii="Arial" w:hAnsi="Arial" w:cs="Arial"/>
          <w:bCs/>
          <w:sz w:val="22"/>
          <w:szCs w:val="22"/>
        </w:rPr>
        <w:t>8.</w:t>
      </w:r>
      <w:r w:rsidRPr="008F5D7B">
        <w:rPr>
          <w:rFonts w:ascii="Arial" w:hAnsi="Arial" w:cs="Arial"/>
          <w:b/>
          <w:bCs/>
          <w:sz w:val="22"/>
          <w:szCs w:val="22"/>
        </w:rPr>
        <w:tab/>
      </w:r>
      <w:r w:rsidRPr="008F5D7B">
        <w:rPr>
          <w:rFonts w:ascii="Arial" w:hAnsi="Arial" w:cs="Arial"/>
          <w:sz w:val="22"/>
          <w:szCs w:val="22"/>
        </w:rPr>
        <w:t>The Contractor offers to supply to the City of Surrey the Goods and Services for the prices plus applicable taxes as follows:</w:t>
      </w:r>
    </w:p>
    <w:p w14:paraId="60428ADE" w14:textId="77777777" w:rsidR="001F723F" w:rsidRPr="008F5D7B" w:rsidRDefault="001F723F">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8F5D7B" w:rsidRPr="008F5D7B" w14:paraId="60428AE5" w14:textId="77777777">
        <w:trPr>
          <w:cantSplit/>
        </w:trPr>
        <w:tc>
          <w:tcPr>
            <w:tcW w:w="1384" w:type="dxa"/>
          </w:tcPr>
          <w:p w14:paraId="60428ADF" w14:textId="77777777" w:rsidR="001F723F" w:rsidRPr="008F5D7B" w:rsidRDefault="0074646E">
            <w:pPr>
              <w:tabs>
                <w:tab w:val="right" w:leader="underscore" w:pos="5040"/>
              </w:tabs>
              <w:jc w:val="both"/>
              <w:rPr>
                <w:rFonts w:ascii="Arial" w:hAnsi="Arial" w:cs="Arial"/>
                <w:b/>
                <w:bCs/>
                <w:sz w:val="22"/>
                <w:szCs w:val="22"/>
              </w:rPr>
            </w:pPr>
            <w:r w:rsidRPr="008F5D7B">
              <w:rPr>
                <w:rFonts w:ascii="Arial" w:hAnsi="Arial" w:cs="Arial"/>
                <w:b/>
                <w:bCs/>
                <w:sz w:val="22"/>
                <w:szCs w:val="22"/>
              </w:rPr>
              <w:t>F.O.B.</w:t>
            </w:r>
          </w:p>
          <w:p w14:paraId="60428AE0" w14:textId="77777777" w:rsidR="001F723F" w:rsidRPr="008F5D7B" w:rsidRDefault="0074646E">
            <w:pPr>
              <w:pStyle w:val="Heading4"/>
              <w:spacing w:line="240" w:lineRule="auto"/>
              <w:ind w:left="0"/>
              <w:jc w:val="both"/>
              <w:rPr>
                <w:rFonts w:cs="Arial"/>
                <w:b w:val="0"/>
                <w:bCs w:val="0"/>
                <w:i w:val="0"/>
                <w:iCs/>
                <w:szCs w:val="22"/>
              </w:rPr>
            </w:pPr>
            <w:r w:rsidRPr="008F5D7B">
              <w:rPr>
                <w:rFonts w:cs="Arial"/>
                <w:b w:val="0"/>
                <w:bCs w:val="0"/>
                <w:i w:val="0"/>
                <w:iCs/>
                <w:szCs w:val="22"/>
              </w:rPr>
              <w:t>Destination</w:t>
            </w:r>
          </w:p>
          <w:p w14:paraId="60428AE1" w14:textId="77777777" w:rsidR="001F723F" w:rsidRPr="008F5D7B" w:rsidRDefault="0074646E">
            <w:pPr>
              <w:jc w:val="both"/>
              <w:rPr>
                <w:rFonts w:ascii="Arial" w:hAnsi="Arial" w:cs="Arial"/>
                <w:sz w:val="22"/>
                <w:szCs w:val="22"/>
                <w:lang w:val="en-CA"/>
              </w:rPr>
            </w:pPr>
            <w:r w:rsidRPr="008F5D7B">
              <w:rPr>
                <w:rFonts w:ascii="Arial" w:hAnsi="Arial" w:cs="Arial"/>
                <w:iCs/>
                <w:sz w:val="22"/>
                <w:szCs w:val="22"/>
                <w:lang w:val="en-CA"/>
              </w:rPr>
              <w:t>Freight Prepaid</w:t>
            </w:r>
          </w:p>
        </w:tc>
        <w:tc>
          <w:tcPr>
            <w:tcW w:w="6165" w:type="dxa"/>
            <w:gridSpan w:val="2"/>
          </w:tcPr>
          <w:p w14:paraId="60428AE2" w14:textId="77777777" w:rsidR="001F723F" w:rsidRPr="008F5D7B" w:rsidRDefault="0074646E">
            <w:pPr>
              <w:tabs>
                <w:tab w:val="right" w:leader="underscore" w:pos="5040"/>
              </w:tabs>
              <w:jc w:val="both"/>
              <w:rPr>
                <w:rFonts w:ascii="Arial" w:hAnsi="Arial" w:cs="Arial"/>
                <w:sz w:val="22"/>
                <w:szCs w:val="22"/>
              </w:rPr>
            </w:pPr>
            <w:r w:rsidRPr="008F5D7B">
              <w:rPr>
                <w:rFonts w:ascii="Arial" w:hAnsi="Arial" w:cs="Arial"/>
                <w:b/>
                <w:bCs/>
                <w:sz w:val="22"/>
                <w:szCs w:val="22"/>
              </w:rPr>
              <w:t>Payment Terms</w:t>
            </w:r>
            <w:r w:rsidRPr="008F5D7B">
              <w:rPr>
                <w:rFonts w:ascii="Arial" w:hAnsi="Arial" w:cs="Arial"/>
                <w:sz w:val="22"/>
                <w:szCs w:val="22"/>
              </w:rPr>
              <w:t>:</w:t>
            </w:r>
          </w:p>
          <w:p w14:paraId="60428AE3" w14:textId="77777777" w:rsidR="001F723F" w:rsidRPr="008F5D7B" w:rsidRDefault="0074646E">
            <w:pPr>
              <w:tabs>
                <w:tab w:val="right" w:leader="underscore" w:pos="5040"/>
              </w:tabs>
              <w:jc w:val="both"/>
              <w:rPr>
                <w:rFonts w:ascii="Arial" w:hAnsi="Arial" w:cs="Arial"/>
                <w:b/>
                <w:bCs/>
                <w:sz w:val="22"/>
                <w:szCs w:val="22"/>
              </w:rPr>
            </w:pPr>
            <w:r w:rsidRPr="008F5D7B">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60428AE4" w14:textId="77777777" w:rsidR="001F723F" w:rsidRPr="008F5D7B" w:rsidRDefault="0074646E">
            <w:pPr>
              <w:tabs>
                <w:tab w:val="right" w:leader="underscore" w:pos="5040"/>
              </w:tabs>
              <w:jc w:val="both"/>
              <w:rPr>
                <w:rFonts w:ascii="Arial" w:hAnsi="Arial" w:cs="Arial"/>
                <w:sz w:val="22"/>
                <w:szCs w:val="22"/>
              </w:rPr>
            </w:pPr>
            <w:r w:rsidRPr="008F5D7B">
              <w:rPr>
                <w:rFonts w:ascii="Arial" w:hAnsi="Arial" w:cs="Arial"/>
                <w:b/>
                <w:bCs/>
                <w:sz w:val="22"/>
                <w:szCs w:val="22"/>
              </w:rPr>
              <w:t>Ship Via:</w:t>
            </w:r>
          </w:p>
        </w:tc>
      </w:tr>
      <w:tr w:rsidR="008F5D7B" w:rsidRPr="008F5D7B" w14:paraId="60428AE9" w14:textId="77777777">
        <w:trPr>
          <w:cantSplit/>
        </w:trPr>
        <w:tc>
          <w:tcPr>
            <w:tcW w:w="1384" w:type="dxa"/>
            <w:tcBorders>
              <w:top w:val="single" w:sz="4" w:space="0" w:color="auto"/>
              <w:left w:val="single" w:sz="4" w:space="0" w:color="auto"/>
              <w:bottom w:val="single" w:sz="4" w:space="0" w:color="auto"/>
              <w:right w:val="single" w:sz="4" w:space="0" w:color="auto"/>
            </w:tcBorders>
          </w:tcPr>
          <w:p w14:paraId="60428AE6" w14:textId="77777777" w:rsidR="001F723F" w:rsidRPr="008F5D7B" w:rsidRDefault="0074646E">
            <w:pPr>
              <w:tabs>
                <w:tab w:val="right" w:leader="underscore" w:pos="5040"/>
              </w:tabs>
              <w:jc w:val="both"/>
              <w:rPr>
                <w:rFonts w:ascii="Arial" w:hAnsi="Arial" w:cs="Arial"/>
                <w:b/>
                <w:bCs/>
                <w:sz w:val="22"/>
                <w:szCs w:val="22"/>
              </w:rPr>
            </w:pPr>
            <w:r w:rsidRPr="008F5D7B">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60428AE7" w14:textId="77777777" w:rsidR="001F723F" w:rsidRPr="008F5D7B" w:rsidRDefault="0074646E">
            <w:pPr>
              <w:tabs>
                <w:tab w:val="right" w:leader="underscore" w:pos="5040"/>
              </w:tabs>
              <w:jc w:val="both"/>
              <w:rPr>
                <w:rFonts w:ascii="Arial" w:hAnsi="Arial" w:cs="Arial"/>
                <w:b/>
                <w:bCs/>
                <w:sz w:val="22"/>
                <w:szCs w:val="22"/>
              </w:rPr>
            </w:pPr>
            <w:r w:rsidRPr="008F5D7B">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60428AE8" w14:textId="77777777" w:rsidR="001F723F" w:rsidRPr="008F5D7B" w:rsidRDefault="0074646E">
            <w:pPr>
              <w:tabs>
                <w:tab w:val="right" w:leader="underscore" w:pos="5040"/>
              </w:tabs>
              <w:jc w:val="center"/>
              <w:rPr>
                <w:rFonts w:ascii="Arial" w:hAnsi="Arial" w:cs="Arial"/>
                <w:b/>
                <w:bCs/>
                <w:sz w:val="22"/>
                <w:szCs w:val="22"/>
              </w:rPr>
            </w:pPr>
            <w:r w:rsidRPr="008F5D7B">
              <w:rPr>
                <w:rFonts w:ascii="Arial" w:hAnsi="Arial" w:cs="Arial"/>
                <w:b/>
                <w:bCs/>
                <w:sz w:val="22"/>
                <w:szCs w:val="22"/>
              </w:rPr>
              <w:t>Amount</w:t>
            </w:r>
          </w:p>
        </w:tc>
      </w:tr>
      <w:tr w:rsidR="008F5D7B" w:rsidRPr="008F5D7B" w14:paraId="60428B04" w14:textId="77777777">
        <w:trPr>
          <w:cantSplit/>
        </w:trPr>
        <w:tc>
          <w:tcPr>
            <w:tcW w:w="1384" w:type="dxa"/>
            <w:tcBorders>
              <w:top w:val="single" w:sz="4" w:space="0" w:color="auto"/>
              <w:left w:val="single" w:sz="4" w:space="0" w:color="auto"/>
              <w:bottom w:val="single" w:sz="4" w:space="0" w:color="auto"/>
              <w:right w:val="single" w:sz="4" w:space="0" w:color="auto"/>
            </w:tcBorders>
          </w:tcPr>
          <w:p w14:paraId="60428AEA" w14:textId="77777777" w:rsidR="001F723F" w:rsidRPr="008F5D7B" w:rsidRDefault="001F723F">
            <w:pPr>
              <w:tabs>
                <w:tab w:val="right" w:leader="underscore" w:pos="5040"/>
              </w:tabs>
              <w:jc w:val="both"/>
              <w:rPr>
                <w:rFonts w:ascii="Arial" w:hAnsi="Arial" w:cs="Arial"/>
                <w:b/>
                <w:bCs/>
                <w:sz w:val="22"/>
                <w:szCs w:val="22"/>
              </w:rPr>
            </w:pPr>
          </w:p>
        </w:tc>
        <w:tc>
          <w:tcPr>
            <w:tcW w:w="6165" w:type="dxa"/>
            <w:gridSpan w:val="2"/>
            <w:tcBorders>
              <w:top w:val="single" w:sz="4" w:space="0" w:color="auto"/>
              <w:left w:val="single" w:sz="4" w:space="0" w:color="auto"/>
              <w:bottom w:val="single" w:sz="4" w:space="0" w:color="auto"/>
              <w:right w:val="single" w:sz="4" w:space="0" w:color="auto"/>
            </w:tcBorders>
          </w:tcPr>
          <w:p w14:paraId="60428AEB" w14:textId="77777777" w:rsidR="001F723F" w:rsidRPr="008F5D7B" w:rsidRDefault="001F723F">
            <w:pPr>
              <w:tabs>
                <w:tab w:val="right" w:leader="underscore" w:pos="5040"/>
              </w:tabs>
              <w:jc w:val="both"/>
              <w:rPr>
                <w:rFonts w:ascii="Arial" w:hAnsi="Arial" w:cs="Arial"/>
                <w:bCs/>
                <w:sz w:val="22"/>
                <w:szCs w:val="22"/>
              </w:rPr>
            </w:pPr>
          </w:p>
          <w:p w14:paraId="60428AEC" w14:textId="3FA128C1" w:rsidR="001F723F" w:rsidRPr="008F5D7B" w:rsidRDefault="0074646E">
            <w:pPr>
              <w:tabs>
                <w:tab w:val="right" w:leader="underscore" w:pos="5040"/>
              </w:tabs>
              <w:jc w:val="both"/>
              <w:rPr>
                <w:rFonts w:ascii="Arial" w:hAnsi="Arial" w:cs="Arial"/>
                <w:bCs/>
                <w:sz w:val="22"/>
                <w:szCs w:val="22"/>
              </w:rPr>
            </w:pPr>
            <w:r w:rsidRPr="008F5D7B">
              <w:rPr>
                <w:rFonts w:ascii="Arial" w:hAnsi="Arial" w:cs="Arial"/>
                <w:bCs/>
                <w:sz w:val="22"/>
                <w:szCs w:val="22"/>
              </w:rPr>
              <w:t>The Contractor shall furnish all necessary labour, materials, supplies, and transportation necessary to supply</w:t>
            </w:r>
            <w:r w:rsidR="008F70CF">
              <w:rPr>
                <w:rFonts w:ascii="Arial" w:hAnsi="Arial" w:cs="Arial"/>
                <w:bCs/>
                <w:sz w:val="22"/>
                <w:szCs w:val="22"/>
              </w:rPr>
              <w:t>,</w:t>
            </w:r>
            <w:r w:rsidRPr="008F5D7B">
              <w:rPr>
                <w:rFonts w:ascii="Arial" w:hAnsi="Arial" w:cs="Arial"/>
                <w:bCs/>
                <w:sz w:val="22"/>
                <w:szCs w:val="22"/>
              </w:rPr>
              <w:t xml:space="preserve"> deliver </w:t>
            </w:r>
            <w:r w:rsidR="008F70CF">
              <w:rPr>
                <w:rFonts w:ascii="Arial" w:hAnsi="Arial" w:cs="Arial"/>
                <w:bCs/>
                <w:sz w:val="22"/>
                <w:szCs w:val="22"/>
              </w:rPr>
              <w:t xml:space="preserve">and install </w:t>
            </w:r>
            <w:r w:rsidRPr="008F5D7B">
              <w:rPr>
                <w:rFonts w:ascii="Arial" w:hAnsi="Arial" w:cs="Arial"/>
                <w:bCs/>
                <w:sz w:val="22"/>
                <w:szCs w:val="22"/>
              </w:rPr>
              <w:t>the Good(s) and Services and any spare parts in accordance with this Agreement.</w:t>
            </w:r>
          </w:p>
          <w:p w14:paraId="28D71176" w14:textId="3277D45A" w:rsidR="00EC0943" w:rsidRPr="008F5D7B" w:rsidRDefault="008F70CF" w:rsidP="00EC0943">
            <w:pPr>
              <w:overflowPunct/>
              <w:autoSpaceDE/>
              <w:autoSpaceDN/>
              <w:adjustRightInd/>
              <w:spacing w:before="100" w:beforeAutospacing="1" w:after="100" w:afterAutospacing="1"/>
              <w:textAlignment w:val="auto"/>
              <w:rPr>
                <w:rFonts w:ascii="Arial" w:hAnsi="Arial" w:cs="Arial"/>
                <w:b/>
                <w:bCs/>
                <w:szCs w:val="24"/>
                <w:lang w:val="en-CA" w:eastAsia="en-CA"/>
              </w:rPr>
            </w:pPr>
            <w:r>
              <w:rPr>
                <w:rFonts w:ascii="Segoe UI" w:hAnsi="Segoe UI" w:cs="Segoe UI"/>
                <w:b/>
                <w:bCs/>
                <w:sz w:val="22"/>
                <w:szCs w:val="22"/>
                <w:lang w:val="en-CA" w:eastAsia="en-CA"/>
              </w:rPr>
              <w:t xml:space="preserve">Contractor to provide one price for both </w:t>
            </w:r>
            <w:r w:rsidR="00EC0943" w:rsidRPr="008F5D7B">
              <w:rPr>
                <w:rFonts w:ascii="Segoe UI" w:hAnsi="Segoe UI" w:cs="Segoe UI"/>
                <w:b/>
                <w:bCs/>
                <w:sz w:val="22"/>
                <w:szCs w:val="22"/>
                <w:lang w:val="en-CA" w:eastAsia="en-CA"/>
              </w:rPr>
              <w:t xml:space="preserve">Locations: </w:t>
            </w:r>
          </w:p>
          <w:p w14:paraId="5DC5A7D8" w14:textId="77777777" w:rsidR="00EC0943" w:rsidRPr="008F70CF" w:rsidRDefault="00EC0943" w:rsidP="00EC0943">
            <w:pPr>
              <w:overflowPunct/>
              <w:autoSpaceDE/>
              <w:autoSpaceDN/>
              <w:adjustRightInd/>
              <w:spacing w:before="100" w:beforeAutospacing="1" w:after="100" w:afterAutospacing="1"/>
              <w:textAlignment w:val="auto"/>
              <w:rPr>
                <w:rFonts w:ascii="Arial" w:hAnsi="Arial" w:cs="Arial"/>
                <w:sz w:val="22"/>
                <w:szCs w:val="22"/>
                <w:lang w:val="en-CA" w:eastAsia="en-CA"/>
              </w:rPr>
            </w:pPr>
            <w:r w:rsidRPr="008F70CF">
              <w:rPr>
                <w:rFonts w:ascii="Arial" w:hAnsi="Arial" w:cs="Arial"/>
                <w:sz w:val="22"/>
                <w:szCs w:val="22"/>
                <w:lang w:val="en-CA" w:eastAsia="en-CA"/>
              </w:rPr>
              <w:t xml:space="preserve">Cloverdale Recreation Centre Outdoor Preschool Play Space (6188-176 Street, Surrey) &amp; the Clayton Community Centre Outdoor Preschool Play Space (7155-187A Street, Surrey). </w:t>
            </w:r>
          </w:p>
          <w:p w14:paraId="60428AF5" w14:textId="77777777" w:rsidR="001F723F" w:rsidRPr="008F5D7B" w:rsidRDefault="0074646E">
            <w:pPr>
              <w:tabs>
                <w:tab w:val="right" w:leader="underscore" w:pos="5040"/>
              </w:tabs>
              <w:jc w:val="both"/>
              <w:rPr>
                <w:rFonts w:ascii="Arial" w:hAnsi="Arial" w:cs="Arial"/>
                <w:bCs/>
                <w:sz w:val="22"/>
                <w:szCs w:val="22"/>
              </w:rPr>
            </w:pPr>
            <w:r w:rsidRPr="008F5D7B">
              <w:rPr>
                <w:rFonts w:ascii="Arial" w:hAnsi="Arial" w:cs="Arial"/>
                <w:bCs/>
                <w:sz w:val="22"/>
                <w:szCs w:val="22"/>
              </w:rPr>
              <w:t>Note:  Overheads, General Conditions and Profit are to be included in the above amounts.</w:t>
            </w:r>
          </w:p>
        </w:tc>
        <w:tc>
          <w:tcPr>
            <w:tcW w:w="2259" w:type="dxa"/>
            <w:tcBorders>
              <w:top w:val="single" w:sz="4" w:space="0" w:color="auto"/>
              <w:left w:val="single" w:sz="4" w:space="0" w:color="auto"/>
              <w:bottom w:val="single" w:sz="4" w:space="0" w:color="auto"/>
              <w:right w:val="single" w:sz="4" w:space="0" w:color="auto"/>
            </w:tcBorders>
          </w:tcPr>
          <w:p w14:paraId="60428AF6" w14:textId="77777777" w:rsidR="001F723F" w:rsidRPr="008F5D7B" w:rsidRDefault="001F723F">
            <w:pPr>
              <w:tabs>
                <w:tab w:val="right" w:leader="underscore" w:pos="5040"/>
              </w:tabs>
              <w:jc w:val="both"/>
              <w:rPr>
                <w:rFonts w:ascii="Arial" w:hAnsi="Arial" w:cs="Arial"/>
                <w:bCs/>
                <w:sz w:val="22"/>
                <w:szCs w:val="22"/>
              </w:rPr>
            </w:pPr>
          </w:p>
          <w:p w14:paraId="60428AF7" w14:textId="77777777" w:rsidR="001F723F" w:rsidRPr="008F5D7B" w:rsidRDefault="001F723F">
            <w:pPr>
              <w:tabs>
                <w:tab w:val="right" w:leader="underscore" w:pos="5040"/>
              </w:tabs>
              <w:jc w:val="both"/>
              <w:rPr>
                <w:rFonts w:ascii="Arial" w:hAnsi="Arial" w:cs="Arial"/>
                <w:bCs/>
                <w:sz w:val="22"/>
                <w:szCs w:val="22"/>
              </w:rPr>
            </w:pPr>
          </w:p>
          <w:p w14:paraId="60428AF8" w14:textId="77777777" w:rsidR="001F723F" w:rsidRPr="008F5D7B" w:rsidRDefault="001F723F">
            <w:pPr>
              <w:tabs>
                <w:tab w:val="right" w:leader="underscore" w:pos="5040"/>
              </w:tabs>
              <w:jc w:val="both"/>
              <w:rPr>
                <w:rFonts w:ascii="Arial" w:hAnsi="Arial" w:cs="Arial"/>
                <w:bCs/>
                <w:sz w:val="22"/>
                <w:szCs w:val="22"/>
              </w:rPr>
            </w:pPr>
          </w:p>
          <w:p w14:paraId="60428AF9" w14:textId="77777777" w:rsidR="001F723F" w:rsidRPr="008F5D7B" w:rsidRDefault="001F723F">
            <w:pPr>
              <w:tabs>
                <w:tab w:val="right" w:leader="underscore" w:pos="5040"/>
              </w:tabs>
              <w:jc w:val="both"/>
              <w:rPr>
                <w:rFonts w:ascii="Arial" w:hAnsi="Arial" w:cs="Arial"/>
                <w:bCs/>
                <w:sz w:val="22"/>
                <w:szCs w:val="22"/>
              </w:rPr>
            </w:pPr>
          </w:p>
          <w:p w14:paraId="60428AFA" w14:textId="77777777" w:rsidR="001F723F" w:rsidRPr="008F5D7B" w:rsidRDefault="001F723F">
            <w:pPr>
              <w:tabs>
                <w:tab w:val="right" w:leader="underscore" w:pos="5040"/>
              </w:tabs>
              <w:jc w:val="both"/>
              <w:rPr>
                <w:rFonts w:ascii="Arial" w:hAnsi="Arial" w:cs="Arial"/>
                <w:bCs/>
                <w:sz w:val="22"/>
                <w:szCs w:val="22"/>
              </w:rPr>
            </w:pPr>
          </w:p>
          <w:p w14:paraId="60428AFB" w14:textId="77777777" w:rsidR="001F723F" w:rsidRPr="008F5D7B" w:rsidRDefault="001F723F">
            <w:pPr>
              <w:tabs>
                <w:tab w:val="right" w:leader="underscore" w:pos="5040"/>
              </w:tabs>
              <w:jc w:val="both"/>
              <w:rPr>
                <w:rFonts w:ascii="Arial" w:hAnsi="Arial" w:cs="Arial"/>
                <w:bCs/>
                <w:sz w:val="22"/>
                <w:szCs w:val="22"/>
              </w:rPr>
            </w:pPr>
          </w:p>
          <w:p w14:paraId="60428AFC" w14:textId="77777777" w:rsidR="001F723F" w:rsidRPr="008F5D7B" w:rsidRDefault="001F723F">
            <w:pPr>
              <w:tabs>
                <w:tab w:val="right" w:leader="underscore" w:pos="5040"/>
              </w:tabs>
              <w:jc w:val="both"/>
              <w:rPr>
                <w:rFonts w:ascii="Arial" w:hAnsi="Arial" w:cs="Arial"/>
                <w:bCs/>
                <w:sz w:val="22"/>
                <w:szCs w:val="22"/>
              </w:rPr>
            </w:pPr>
          </w:p>
          <w:p w14:paraId="60428AFD" w14:textId="77777777" w:rsidR="001F723F" w:rsidRPr="008F5D7B" w:rsidRDefault="001F723F">
            <w:pPr>
              <w:tabs>
                <w:tab w:val="right" w:leader="underscore" w:pos="5040"/>
              </w:tabs>
              <w:jc w:val="both"/>
              <w:rPr>
                <w:rFonts w:ascii="Arial" w:hAnsi="Arial" w:cs="Arial"/>
                <w:bCs/>
                <w:sz w:val="22"/>
                <w:szCs w:val="22"/>
              </w:rPr>
            </w:pPr>
          </w:p>
          <w:p w14:paraId="60428B00" w14:textId="71AB9675" w:rsidR="001F723F" w:rsidRPr="008F5D7B" w:rsidRDefault="0074646E">
            <w:pPr>
              <w:tabs>
                <w:tab w:val="right" w:leader="underscore" w:pos="5040"/>
              </w:tabs>
              <w:jc w:val="both"/>
              <w:rPr>
                <w:rStyle w:val="cf01"/>
                <w:sz w:val="22"/>
                <w:szCs w:val="22"/>
              </w:rPr>
            </w:pPr>
            <w:r w:rsidRPr="008F5D7B">
              <w:rPr>
                <w:rFonts w:ascii="Arial" w:hAnsi="Arial" w:cs="Arial"/>
                <w:bCs/>
                <w:sz w:val="22"/>
                <w:szCs w:val="22"/>
              </w:rPr>
              <w:t xml:space="preserve">$ </w:t>
            </w:r>
          </w:p>
          <w:p w14:paraId="746C3DD7" w14:textId="77777777" w:rsidR="00EE4D51" w:rsidRPr="008F5D7B" w:rsidRDefault="00EE4D51">
            <w:pPr>
              <w:tabs>
                <w:tab w:val="right" w:leader="underscore" w:pos="5040"/>
              </w:tabs>
              <w:jc w:val="both"/>
              <w:rPr>
                <w:rStyle w:val="cf01"/>
              </w:rPr>
            </w:pPr>
          </w:p>
          <w:p w14:paraId="06D7DA12" w14:textId="77777777" w:rsidR="00EE4D51" w:rsidRPr="008F5D7B" w:rsidRDefault="00EE4D51">
            <w:pPr>
              <w:tabs>
                <w:tab w:val="right" w:leader="underscore" w:pos="5040"/>
              </w:tabs>
              <w:jc w:val="both"/>
              <w:rPr>
                <w:rFonts w:ascii="Arial" w:hAnsi="Arial" w:cs="Arial"/>
                <w:bCs/>
                <w:sz w:val="22"/>
                <w:szCs w:val="22"/>
              </w:rPr>
            </w:pPr>
          </w:p>
          <w:p w14:paraId="60428B02" w14:textId="77777777" w:rsidR="001F723F" w:rsidRPr="008F5D7B" w:rsidRDefault="001F723F">
            <w:pPr>
              <w:tabs>
                <w:tab w:val="right" w:leader="underscore" w:pos="5040"/>
              </w:tabs>
              <w:jc w:val="both"/>
              <w:rPr>
                <w:rFonts w:ascii="Arial" w:hAnsi="Arial" w:cs="Arial"/>
                <w:bCs/>
                <w:sz w:val="22"/>
                <w:szCs w:val="22"/>
              </w:rPr>
            </w:pPr>
          </w:p>
          <w:p w14:paraId="60428B03" w14:textId="77777777" w:rsidR="001F723F" w:rsidRPr="008F5D7B" w:rsidRDefault="001F723F">
            <w:pPr>
              <w:tabs>
                <w:tab w:val="right" w:leader="underscore" w:pos="5040"/>
              </w:tabs>
              <w:jc w:val="both"/>
              <w:rPr>
                <w:rFonts w:ascii="Arial" w:hAnsi="Arial" w:cs="Arial"/>
                <w:bCs/>
                <w:sz w:val="22"/>
                <w:szCs w:val="22"/>
              </w:rPr>
            </w:pPr>
          </w:p>
        </w:tc>
      </w:tr>
      <w:tr w:rsidR="008F5D7B" w:rsidRPr="008F5D7B" w14:paraId="60428B0A" w14:textId="77777777">
        <w:trPr>
          <w:cantSplit/>
        </w:trPr>
        <w:tc>
          <w:tcPr>
            <w:tcW w:w="4361" w:type="dxa"/>
            <w:gridSpan w:val="2"/>
            <w:vMerge w:val="restart"/>
            <w:tcBorders>
              <w:top w:val="single" w:sz="4" w:space="0" w:color="auto"/>
              <w:left w:val="single" w:sz="4" w:space="0" w:color="auto"/>
              <w:right w:val="single" w:sz="4" w:space="0" w:color="auto"/>
            </w:tcBorders>
          </w:tcPr>
          <w:p w14:paraId="60428B05" w14:textId="77777777" w:rsidR="001F723F" w:rsidRPr="008F5D7B" w:rsidRDefault="001F723F">
            <w:pPr>
              <w:tabs>
                <w:tab w:val="right" w:leader="underscore" w:pos="5040"/>
              </w:tabs>
              <w:spacing w:line="360" w:lineRule="auto"/>
              <w:jc w:val="both"/>
              <w:rPr>
                <w:rFonts w:ascii="Arial" w:hAnsi="Arial" w:cs="Arial"/>
                <w:bCs/>
                <w:sz w:val="22"/>
                <w:szCs w:val="22"/>
              </w:rPr>
            </w:pPr>
          </w:p>
          <w:p w14:paraId="60428B06" w14:textId="77777777" w:rsidR="001F723F" w:rsidRPr="008F5D7B" w:rsidRDefault="001F723F">
            <w:pPr>
              <w:tabs>
                <w:tab w:val="right" w:leader="underscore" w:pos="5040"/>
              </w:tabs>
              <w:spacing w:line="360" w:lineRule="auto"/>
              <w:jc w:val="both"/>
              <w:rPr>
                <w:rFonts w:ascii="Arial" w:hAnsi="Arial" w:cs="Arial"/>
                <w:bCs/>
                <w:sz w:val="22"/>
                <w:szCs w:val="22"/>
              </w:rPr>
            </w:pPr>
          </w:p>
          <w:p w14:paraId="60428B07" w14:textId="77777777" w:rsidR="001F723F" w:rsidRPr="008F5D7B" w:rsidRDefault="0074646E">
            <w:pPr>
              <w:tabs>
                <w:tab w:val="right" w:leader="underscore" w:pos="5040"/>
              </w:tabs>
              <w:spacing w:line="360" w:lineRule="auto"/>
              <w:jc w:val="both"/>
              <w:rPr>
                <w:rFonts w:ascii="Arial" w:hAnsi="Arial" w:cs="Arial"/>
                <w:bCs/>
                <w:sz w:val="22"/>
                <w:szCs w:val="22"/>
              </w:rPr>
            </w:pPr>
            <w:r w:rsidRPr="008F5D7B">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60428B08" w14:textId="77777777" w:rsidR="001F723F" w:rsidRPr="008F5D7B" w:rsidRDefault="0074646E">
            <w:pPr>
              <w:tabs>
                <w:tab w:val="right" w:leader="underscore" w:pos="5040"/>
              </w:tabs>
              <w:spacing w:line="360" w:lineRule="auto"/>
              <w:jc w:val="right"/>
              <w:rPr>
                <w:rFonts w:ascii="Arial" w:hAnsi="Arial" w:cs="Arial"/>
                <w:bCs/>
                <w:sz w:val="22"/>
                <w:szCs w:val="22"/>
              </w:rPr>
            </w:pPr>
            <w:r w:rsidRPr="008F5D7B">
              <w:rPr>
                <w:rFonts w:ascii="Arial" w:hAnsi="Arial" w:cs="Arial"/>
                <w:bCs/>
                <w:sz w:val="22"/>
                <w:szCs w:val="22"/>
              </w:rPr>
              <w:t>Subtotal:</w:t>
            </w:r>
          </w:p>
        </w:tc>
        <w:tc>
          <w:tcPr>
            <w:tcW w:w="2259" w:type="dxa"/>
            <w:tcBorders>
              <w:top w:val="single" w:sz="4" w:space="0" w:color="auto"/>
              <w:left w:val="single" w:sz="4" w:space="0" w:color="auto"/>
              <w:bottom w:val="single" w:sz="4" w:space="0" w:color="auto"/>
              <w:right w:val="single" w:sz="4" w:space="0" w:color="auto"/>
            </w:tcBorders>
          </w:tcPr>
          <w:p w14:paraId="60428B09" w14:textId="35C54DBA" w:rsidR="001F723F" w:rsidRPr="008F5D7B" w:rsidRDefault="0074646E">
            <w:pPr>
              <w:tabs>
                <w:tab w:val="right" w:leader="underscore" w:pos="5040"/>
              </w:tabs>
              <w:spacing w:line="360" w:lineRule="auto"/>
              <w:jc w:val="both"/>
              <w:rPr>
                <w:rFonts w:ascii="Arial" w:hAnsi="Arial" w:cs="Arial"/>
                <w:bCs/>
                <w:sz w:val="22"/>
                <w:szCs w:val="22"/>
              </w:rPr>
            </w:pPr>
            <w:r w:rsidRPr="008F5D7B">
              <w:rPr>
                <w:rFonts w:ascii="Arial" w:hAnsi="Arial" w:cs="Arial"/>
                <w:bCs/>
                <w:sz w:val="28"/>
                <w:szCs w:val="28"/>
              </w:rPr>
              <w:t>$</w:t>
            </w:r>
            <w:r w:rsidR="00EC0943" w:rsidRPr="008F5D7B">
              <w:rPr>
                <w:sz w:val="32"/>
                <w:szCs w:val="24"/>
              </w:rPr>
              <w:t xml:space="preserve"> </w:t>
            </w:r>
          </w:p>
        </w:tc>
      </w:tr>
      <w:tr w:rsidR="008F5D7B" w:rsidRPr="008F5D7B" w14:paraId="60428B0E" w14:textId="77777777">
        <w:trPr>
          <w:cantSplit/>
        </w:trPr>
        <w:tc>
          <w:tcPr>
            <w:tcW w:w="4361" w:type="dxa"/>
            <w:gridSpan w:val="2"/>
            <w:vMerge/>
            <w:tcBorders>
              <w:left w:val="single" w:sz="4" w:space="0" w:color="auto"/>
              <w:right w:val="single" w:sz="4" w:space="0" w:color="auto"/>
            </w:tcBorders>
          </w:tcPr>
          <w:p w14:paraId="60428B0B" w14:textId="77777777" w:rsidR="001F723F" w:rsidRPr="008F5D7B" w:rsidRDefault="001F723F">
            <w:pPr>
              <w:tabs>
                <w:tab w:val="right" w:leader="underscore" w:pos="5040"/>
              </w:tabs>
              <w:spacing w:line="360" w:lineRule="auto"/>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60428B0C" w14:textId="77777777" w:rsidR="001F723F" w:rsidRPr="008F5D7B" w:rsidRDefault="0074646E">
            <w:pPr>
              <w:tabs>
                <w:tab w:val="right" w:leader="underscore" w:pos="5040"/>
              </w:tabs>
              <w:spacing w:line="360" w:lineRule="auto"/>
              <w:jc w:val="right"/>
              <w:rPr>
                <w:rFonts w:ascii="Arial" w:hAnsi="Arial" w:cs="Arial"/>
                <w:bCs/>
                <w:sz w:val="22"/>
                <w:szCs w:val="22"/>
              </w:rPr>
            </w:pPr>
            <w:r w:rsidRPr="008F5D7B">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tcPr>
          <w:p w14:paraId="60428B0D" w14:textId="77777777" w:rsidR="001F723F" w:rsidRPr="008F5D7B" w:rsidRDefault="0074646E">
            <w:pPr>
              <w:tabs>
                <w:tab w:val="right" w:leader="underscore" w:pos="5040"/>
              </w:tabs>
              <w:spacing w:line="360" w:lineRule="auto"/>
              <w:jc w:val="both"/>
              <w:rPr>
                <w:rFonts w:ascii="Arial" w:hAnsi="Arial" w:cs="Arial"/>
                <w:bCs/>
                <w:sz w:val="22"/>
                <w:szCs w:val="22"/>
              </w:rPr>
            </w:pPr>
            <w:r w:rsidRPr="008F5D7B">
              <w:rPr>
                <w:rFonts w:ascii="Arial" w:hAnsi="Arial" w:cs="Arial"/>
                <w:bCs/>
                <w:sz w:val="22"/>
                <w:szCs w:val="22"/>
              </w:rPr>
              <w:t>$</w:t>
            </w:r>
          </w:p>
        </w:tc>
      </w:tr>
      <w:tr w:rsidR="001F723F" w:rsidRPr="008F5D7B" w14:paraId="60428B12" w14:textId="77777777">
        <w:trPr>
          <w:cantSplit/>
        </w:trPr>
        <w:tc>
          <w:tcPr>
            <w:tcW w:w="4361" w:type="dxa"/>
            <w:gridSpan w:val="2"/>
            <w:vMerge/>
            <w:tcBorders>
              <w:left w:val="single" w:sz="4" w:space="0" w:color="auto"/>
              <w:bottom w:val="single" w:sz="4" w:space="0" w:color="auto"/>
              <w:right w:val="single" w:sz="4" w:space="0" w:color="auto"/>
            </w:tcBorders>
          </w:tcPr>
          <w:p w14:paraId="60428B0F" w14:textId="77777777" w:rsidR="001F723F" w:rsidRPr="008F5D7B" w:rsidRDefault="001F723F">
            <w:pPr>
              <w:tabs>
                <w:tab w:val="right" w:leader="underscore" w:pos="5040"/>
              </w:tabs>
              <w:spacing w:line="360" w:lineRule="auto"/>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60428B10" w14:textId="77777777" w:rsidR="001F723F" w:rsidRPr="008F5D7B" w:rsidRDefault="0074646E">
            <w:pPr>
              <w:tabs>
                <w:tab w:val="right" w:leader="underscore" w:pos="5040"/>
              </w:tabs>
              <w:spacing w:line="360" w:lineRule="auto"/>
              <w:jc w:val="right"/>
              <w:rPr>
                <w:rFonts w:ascii="Arial" w:hAnsi="Arial" w:cs="Arial"/>
                <w:b/>
                <w:sz w:val="22"/>
                <w:szCs w:val="22"/>
              </w:rPr>
            </w:pPr>
            <w:r w:rsidRPr="008F5D7B">
              <w:rPr>
                <w:rFonts w:ascii="Arial" w:hAnsi="Arial" w:cs="Arial"/>
                <w:b/>
                <w:sz w:val="22"/>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60428B11" w14:textId="77777777" w:rsidR="001F723F" w:rsidRPr="008F5D7B" w:rsidRDefault="0074646E">
            <w:pPr>
              <w:tabs>
                <w:tab w:val="right" w:leader="underscore" w:pos="5040"/>
              </w:tabs>
              <w:spacing w:line="360" w:lineRule="auto"/>
              <w:jc w:val="both"/>
              <w:rPr>
                <w:rFonts w:ascii="Arial" w:hAnsi="Arial" w:cs="Arial"/>
                <w:b/>
                <w:sz w:val="22"/>
                <w:szCs w:val="22"/>
              </w:rPr>
            </w:pPr>
            <w:r w:rsidRPr="008F5D7B">
              <w:rPr>
                <w:rFonts w:ascii="Arial" w:hAnsi="Arial" w:cs="Arial"/>
                <w:b/>
                <w:sz w:val="22"/>
                <w:szCs w:val="22"/>
              </w:rPr>
              <w:t>$</w:t>
            </w:r>
          </w:p>
        </w:tc>
      </w:tr>
    </w:tbl>
    <w:p w14:paraId="60428B13" w14:textId="77777777" w:rsidR="001F723F" w:rsidRPr="008F5D7B" w:rsidRDefault="001F723F">
      <w:pPr>
        <w:spacing w:line="280" w:lineRule="atLeast"/>
        <w:ind w:left="709" w:hanging="709"/>
        <w:jc w:val="both"/>
        <w:rPr>
          <w:rFonts w:ascii="Arial" w:hAnsi="Arial" w:cs="Arial"/>
          <w:b/>
          <w:bCs/>
          <w:sz w:val="22"/>
          <w:szCs w:val="22"/>
          <w:u w:val="single"/>
        </w:rPr>
      </w:pPr>
    </w:p>
    <w:p w14:paraId="60428B4B" w14:textId="77777777" w:rsidR="001F723F" w:rsidRDefault="001F723F">
      <w:pPr>
        <w:overflowPunct/>
        <w:autoSpaceDE/>
        <w:autoSpaceDN/>
        <w:adjustRightInd/>
        <w:jc w:val="both"/>
        <w:textAlignment w:val="auto"/>
        <w:rPr>
          <w:rFonts w:ascii="Arial" w:hAnsi="Arial" w:cs="Arial"/>
          <w:sz w:val="22"/>
          <w:szCs w:val="22"/>
        </w:rPr>
      </w:pPr>
    </w:p>
    <w:p w14:paraId="1E49DFE1" w14:textId="77777777" w:rsidR="008F70CF" w:rsidRDefault="008F70CF">
      <w:pPr>
        <w:overflowPunct/>
        <w:autoSpaceDE/>
        <w:autoSpaceDN/>
        <w:adjustRightInd/>
        <w:jc w:val="both"/>
        <w:textAlignment w:val="auto"/>
        <w:rPr>
          <w:rFonts w:ascii="Arial" w:hAnsi="Arial" w:cs="Arial"/>
          <w:sz w:val="22"/>
          <w:szCs w:val="22"/>
        </w:rPr>
      </w:pPr>
    </w:p>
    <w:p w14:paraId="60428B4C" w14:textId="77777777" w:rsidR="001F723F" w:rsidRDefault="0074646E">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60428B4D" w14:textId="77777777" w:rsidR="001F723F" w:rsidRDefault="001F723F">
      <w:pPr>
        <w:overflowPunct/>
        <w:autoSpaceDE/>
        <w:autoSpaceDN/>
        <w:adjustRightInd/>
        <w:jc w:val="both"/>
        <w:textAlignment w:val="auto"/>
        <w:rPr>
          <w:rFonts w:ascii="Arial" w:hAnsi="Arial" w:cs="Arial"/>
          <w:sz w:val="22"/>
          <w:szCs w:val="22"/>
          <w:u w:val="single"/>
        </w:rPr>
      </w:pPr>
    </w:p>
    <w:p w14:paraId="60428B4E" w14:textId="547B262F" w:rsidR="001F723F" w:rsidRDefault="00975DF8">
      <w:pPr>
        <w:pStyle w:val="TOC4"/>
      </w:pPr>
      <w:r>
        <w:rPr>
          <w:sz w:val="22"/>
          <w:szCs w:val="22"/>
        </w:rPr>
        <w:t>9</w:t>
      </w:r>
      <w:r w:rsidR="0074646E">
        <w:rPr>
          <w:sz w:val="22"/>
          <w:szCs w:val="22"/>
        </w:rPr>
        <w:t>.</w:t>
      </w:r>
      <w:r w:rsidR="0074646E">
        <w:tab/>
      </w:r>
      <w:r w:rsidR="0074646E">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60428B4F" w14:textId="77777777" w:rsidR="001F723F" w:rsidRDefault="001F723F"/>
    <w:p w14:paraId="60428B50" w14:textId="77777777" w:rsidR="001F723F" w:rsidRDefault="0074646E">
      <w:pPr>
        <w:jc w:val="right"/>
        <w:rPr>
          <w:rFonts w:ascii="Arial" w:hAnsi="Arial" w:cs="Arial"/>
          <w:sz w:val="22"/>
          <w:szCs w:val="22"/>
        </w:rPr>
      </w:pPr>
      <w:r>
        <w:rPr>
          <w:rFonts w:ascii="Arial" w:hAnsi="Arial" w:cs="Arial"/>
          <w:sz w:val="22"/>
          <w:szCs w:val="22"/>
        </w:rPr>
        <w:t>MILESTONE DATES __________________________________</w:t>
      </w:r>
    </w:p>
    <w:p w14:paraId="60428B51" w14:textId="77777777" w:rsidR="001F723F" w:rsidRDefault="001F723F">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1F723F" w14:paraId="60428B54" w14:textId="77777777">
        <w:trPr>
          <w:cantSplit/>
          <w:trHeight w:val="288"/>
        </w:trPr>
        <w:tc>
          <w:tcPr>
            <w:tcW w:w="3825" w:type="dxa"/>
          </w:tcPr>
          <w:p w14:paraId="60428B52" w14:textId="77777777" w:rsidR="001F723F" w:rsidRDefault="0074646E">
            <w:pPr>
              <w:pStyle w:val="Heading5"/>
              <w:spacing w:line="360" w:lineRule="auto"/>
              <w:rPr>
                <w:bCs w:val="0"/>
                <w:sz w:val="22"/>
                <w:szCs w:val="22"/>
              </w:rPr>
            </w:pPr>
            <w:r>
              <w:rPr>
                <w:bCs w:val="0"/>
                <w:sz w:val="22"/>
                <w:szCs w:val="22"/>
              </w:rPr>
              <w:t>ACTIVITY</w:t>
            </w:r>
          </w:p>
        </w:tc>
        <w:tc>
          <w:tcPr>
            <w:tcW w:w="5525" w:type="dxa"/>
            <w:gridSpan w:val="10"/>
          </w:tcPr>
          <w:p w14:paraId="60428B53" w14:textId="77777777" w:rsidR="001F723F" w:rsidRDefault="0074646E">
            <w:pPr>
              <w:pStyle w:val="Heading5"/>
              <w:spacing w:line="360" w:lineRule="auto"/>
              <w:ind w:left="2160"/>
              <w:jc w:val="both"/>
              <w:rPr>
                <w:bCs w:val="0"/>
                <w:sz w:val="22"/>
                <w:szCs w:val="22"/>
              </w:rPr>
            </w:pPr>
            <w:r>
              <w:rPr>
                <w:bCs w:val="0"/>
                <w:sz w:val="22"/>
                <w:szCs w:val="22"/>
              </w:rPr>
              <w:t>SCHEDULE IN ___________</w:t>
            </w:r>
          </w:p>
        </w:tc>
      </w:tr>
      <w:tr w:rsidR="001F723F" w14:paraId="60428B60" w14:textId="77777777">
        <w:trPr>
          <w:trHeight w:val="288"/>
        </w:trPr>
        <w:tc>
          <w:tcPr>
            <w:tcW w:w="3825" w:type="dxa"/>
          </w:tcPr>
          <w:p w14:paraId="60428B55"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56"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60428B57"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60428B58"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60428B59"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60428B5A"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60428B5B"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60428B5C"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60428B5D"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60428B5E"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60428B5F" w14:textId="77777777" w:rsidR="001F723F" w:rsidRDefault="0074646E">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1F723F" w14:paraId="60428B6C" w14:textId="77777777">
        <w:trPr>
          <w:trHeight w:val="288"/>
        </w:trPr>
        <w:tc>
          <w:tcPr>
            <w:tcW w:w="3825" w:type="dxa"/>
          </w:tcPr>
          <w:p w14:paraId="60428B61"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2"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3"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4"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5"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6"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7"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8"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9"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A"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7" w:type="dxa"/>
          </w:tcPr>
          <w:p w14:paraId="60428B6B" w14:textId="77777777" w:rsidR="001F723F" w:rsidRDefault="001F723F">
            <w:pPr>
              <w:tabs>
                <w:tab w:val="left" w:pos="720"/>
                <w:tab w:val="left" w:pos="1440"/>
                <w:tab w:val="left" w:pos="2160"/>
              </w:tabs>
              <w:spacing w:line="360" w:lineRule="auto"/>
              <w:jc w:val="both"/>
              <w:rPr>
                <w:rFonts w:ascii="Arial" w:hAnsi="Arial" w:cs="Arial"/>
                <w:sz w:val="22"/>
                <w:szCs w:val="22"/>
              </w:rPr>
            </w:pPr>
          </w:p>
        </w:tc>
      </w:tr>
      <w:tr w:rsidR="001F723F" w14:paraId="60428B78" w14:textId="77777777">
        <w:trPr>
          <w:trHeight w:val="288"/>
        </w:trPr>
        <w:tc>
          <w:tcPr>
            <w:tcW w:w="3825" w:type="dxa"/>
          </w:tcPr>
          <w:p w14:paraId="60428B6D" w14:textId="77777777" w:rsidR="001F723F" w:rsidRDefault="0074646E">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6704" behindDoc="1" locked="0" layoutInCell="1" allowOverlap="1" wp14:anchorId="60428C15" wp14:editId="60428C16">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60428C20" w14:textId="77777777" w:rsidR="001F723F" w:rsidRDefault="0074646E">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428C15"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60428C20" w14:textId="77777777" w:rsidR="001F723F" w:rsidRDefault="0074646E">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60428B6E"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6F"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0"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1"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2"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3"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4"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5"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6"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7" w:type="dxa"/>
          </w:tcPr>
          <w:p w14:paraId="60428B77" w14:textId="77777777" w:rsidR="001F723F" w:rsidRDefault="001F723F">
            <w:pPr>
              <w:tabs>
                <w:tab w:val="left" w:pos="720"/>
                <w:tab w:val="left" w:pos="1440"/>
                <w:tab w:val="left" w:pos="2160"/>
              </w:tabs>
              <w:spacing w:line="360" w:lineRule="auto"/>
              <w:jc w:val="both"/>
              <w:rPr>
                <w:rFonts w:ascii="Arial" w:hAnsi="Arial" w:cs="Arial"/>
                <w:sz w:val="22"/>
                <w:szCs w:val="22"/>
              </w:rPr>
            </w:pPr>
          </w:p>
        </w:tc>
      </w:tr>
      <w:tr w:rsidR="001F723F" w14:paraId="60428B84" w14:textId="77777777">
        <w:trPr>
          <w:trHeight w:val="288"/>
        </w:trPr>
        <w:tc>
          <w:tcPr>
            <w:tcW w:w="3825" w:type="dxa"/>
          </w:tcPr>
          <w:p w14:paraId="60428B79" w14:textId="77777777" w:rsidR="001F723F" w:rsidRDefault="001F723F">
            <w:pPr>
              <w:tabs>
                <w:tab w:val="left" w:pos="720"/>
                <w:tab w:val="left" w:pos="1440"/>
                <w:tab w:val="left" w:pos="2160"/>
              </w:tabs>
              <w:spacing w:line="360" w:lineRule="auto"/>
              <w:jc w:val="both"/>
              <w:rPr>
                <w:noProof/>
              </w:rPr>
            </w:pPr>
          </w:p>
        </w:tc>
        <w:tc>
          <w:tcPr>
            <w:tcW w:w="552" w:type="dxa"/>
          </w:tcPr>
          <w:p w14:paraId="60428B7A"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B"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C"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D"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E"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7F"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0"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1"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2"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7" w:type="dxa"/>
          </w:tcPr>
          <w:p w14:paraId="60428B83" w14:textId="77777777" w:rsidR="001F723F" w:rsidRDefault="001F723F">
            <w:pPr>
              <w:tabs>
                <w:tab w:val="left" w:pos="720"/>
                <w:tab w:val="left" w:pos="1440"/>
                <w:tab w:val="left" w:pos="2160"/>
              </w:tabs>
              <w:spacing w:line="360" w:lineRule="auto"/>
              <w:jc w:val="both"/>
              <w:rPr>
                <w:rFonts w:ascii="Arial" w:hAnsi="Arial" w:cs="Arial"/>
                <w:sz w:val="22"/>
                <w:szCs w:val="22"/>
              </w:rPr>
            </w:pPr>
          </w:p>
        </w:tc>
      </w:tr>
      <w:tr w:rsidR="001F723F" w14:paraId="60428B90" w14:textId="77777777">
        <w:trPr>
          <w:trHeight w:val="288"/>
        </w:trPr>
        <w:tc>
          <w:tcPr>
            <w:tcW w:w="3825" w:type="dxa"/>
          </w:tcPr>
          <w:p w14:paraId="60428B85" w14:textId="77777777" w:rsidR="001F723F" w:rsidRDefault="001F723F">
            <w:pPr>
              <w:tabs>
                <w:tab w:val="left" w:pos="720"/>
                <w:tab w:val="left" w:pos="1440"/>
                <w:tab w:val="left" w:pos="2160"/>
              </w:tabs>
              <w:spacing w:line="360" w:lineRule="auto"/>
              <w:jc w:val="both"/>
              <w:rPr>
                <w:noProof/>
              </w:rPr>
            </w:pPr>
          </w:p>
        </w:tc>
        <w:tc>
          <w:tcPr>
            <w:tcW w:w="552" w:type="dxa"/>
          </w:tcPr>
          <w:p w14:paraId="60428B86"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7"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8"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9"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A"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B"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C"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D"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2" w:type="dxa"/>
          </w:tcPr>
          <w:p w14:paraId="60428B8E"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557" w:type="dxa"/>
          </w:tcPr>
          <w:p w14:paraId="60428B8F" w14:textId="77777777" w:rsidR="001F723F" w:rsidRDefault="001F723F">
            <w:pPr>
              <w:tabs>
                <w:tab w:val="left" w:pos="720"/>
                <w:tab w:val="left" w:pos="1440"/>
                <w:tab w:val="left" w:pos="2160"/>
              </w:tabs>
              <w:spacing w:line="360" w:lineRule="auto"/>
              <w:jc w:val="both"/>
              <w:rPr>
                <w:rFonts w:ascii="Arial" w:hAnsi="Arial" w:cs="Arial"/>
                <w:sz w:val="22"/>
                <w:szCs w:val="22"/>
              </w:rPr>
            </w:pPr>
          </w:p>
        </w:tc>
      </w:tr>
    </w:tbl>
    <w:p w14:paraId="60428B91" w14:textId="77777777" w:rsidR="001F723F" w:rsidRDefault="001F723F">
      <w:pPr>
        <w:ind w:left="561" w:hanging="561"/>
        <w:jc w:val="both"/>
        <w:rPr>
          <w:rFonts w:ascii="Arial" w:hAnsi="Arial" w:cs="Arial"/>
          <w:b/>
          <w:bCs/>
          <w:sz w:val="22"/>
          <w:szCs w:val="22"/>
          <w:u w:val="single"/>
        </w:rPr>
      </w:pPr>
    </w:p>
    <w:p w14:paraId="2D5F0646" w14:textId="4298A924" w:rsidR="008E7531" w:rsidRPr="001A02B2" w:rsidRDefault="008E7531" w:rsidP="00F1318A">
      <w:pPr>
        <w:tabs>
          <w:tab w:val="left" w:pos="-720"/>
        </w:tabs>
        <w:suppressAutoHyphens/>
        <w:ind w:left="720" w:hanging="720"/>
        <w:jc w:val="both"/>
        <w:rPr>
          <w:rFonts w:cs="Arial"/>
          <w:spacing w:val="-3"/>
          <w:szCs w:val="22"/>
        </w:rPr>
      </w:pPr>
    </w:p>
    <w:p w14:paraId="31808066" w14:textId="7BF13B0E" w:rsidR="008E7531" w:rsidRPr="008F70CF" w:rsidRDefault="008E7531" w:rsidP="008E7531">
      <w:pPr>
        <w:tabs>
          <w:tab w:val="left" w:pos="-720"/>
        </w:tabs>
        <w:suppressAutoHyphens/>
        <w:ind w:left="720" w:hanging="720"/>
        <w:jc w:val="both"/>
        <w:rPr>
          <w:rFonts w:ascii="Arial" w:hAnsi="Arial" w:cs="Arial"/>
        </w:rPr>
      </w:pPr>
      <w:r w:rsidRPr="001A02B2">
        <w:rPr>
          <w:rFonts w:cs="Arial"/>
          <w:spacing w:val="-3"/>
          <w:szCs w:val="22"/>
        </w:rPr>
        <w:tab/>
      </w:r>
      <w:r w:rsidRPr="008F70CF">
        <w:rPr>
          <w:rFonts w:ascii="Arial" w:hAnsi="Arial" w:cs="Arial"/>
          <w:spacing w:val="-3"/>
          <w:szCs w:val="22"/>
        </w:rPr>
        <w:t>Contractor should provide an estimated schedule</w:t>
      </w:r>
      <w:r w:rsidRPr="008F70CF">
        <w:rPr>
          <w:rFonts w:ascii="Arial" w:hAnsi="Arial" w:cs="Arial"/>
        </w:rPr>
        <w:t xml:space="preserve"> indicating a commitment to provide the Goods and perform the Services within the time specified if the order was placed </w:t>
      </w:r>
      <w:r w:rsidR="008F70CF">
        <w:rPr>
          <w:rFonts w:ascii="Arial" w:hAnsi="Arial" w:cs="Arial"/>
        </w:rPr>
        <w:t>by</w:t>
      </w:r>
      <w:r w:rsidRPr="008F70CF">
        <w:rPr>
          <w:rFonts w:ascii="Arial" w:hAnsi="Arial" w:cs="Arial"/>
        </w:rPr>
        <w:t xml:space="preserve"> </w:t>
      </w:r>
      <w:r w:rsidR="00C9471E" w:rsidRPr="008F70CF">
        <w:rPr>
          <w:rFonts w:ascii="Arial" w:hAnsi="Arial" w:cs="Arial"/>
        </w:rPr>
        <w:t>July 2024</w:t>
      </w:r>
      <w:r w:rsidRPr="008F70CF">
        <w:rPr>
          <w:rFonts w:ascii="Arial" w:hAnsi="Arial" w:cs="Arial"/>
        </w:rPr>
        <w:t xml:space="preserve">. </w:t>
      </w:r>
    </w:p>
    <w:p w14:paraId="29CAA225" w14:textId="77777777" w:rsidR="008E7531" w:rsidRPr="008F70CF" w:rsidRDefault="008E7531" w:rsidP="008E7531">
      <w:pPr>
        <w:tabs>
          <w:tab w:val="left" w:pos="748"/>
          <w:tab w:val="left" w:pos="9356"/>
        </w:tabs>
        <w:jc w:val="both"/>
        <w:rPr>
          <w:rFonts w:ascii="Arial" w:hAnsi="Arial" w:cs="Arial"/>
        </w:rPr>
      </w:pPr>
    </w:p>
    <w:p w14:paraId="5DBB3E28" w14:textId="77777777" w:rsidR="008E7531" w:rsidRPr="001A02B2" w:rsidRDefault="008E7531" w:rsidP="008E7531">
      <w:pPr>
        <w:tabs>
          <w:tab w:val="left" w:pos="748"/>
          <w:tab w:val="left" w:pos="9356"/>
        </w:tabs>
        <w:jc w:val="both"/>
        <w:rPr>
          <w:rFonts w:cs="Arial"/>
          <w:b/>
          <w:bCs/>
          <w:szCs w:val="22"/>
        </w:rPr>
      </w:pPr>
      <w:r w:rsidRPr="001A02B2">
        <w:rPr>
          <w:rFonts w:cs="Arial"/>
          <w:b/>
          <w:bCs/>
          <w:szCs w:val="22"/>
        </w:rPr>
        <w:tab/>
      </w:r>
      <w:r w:rsidRPr="001A02B2">
        <w:rPr>
          <w:rFonts w:cs="Arial"/>
          <w:b/>
          <w:bCs/>
          <w:szCs w:val="22"/>
          <w:u w:val="single"/>
        </w:rPr>
        <w:tab/>
      </w:r>
    </w:p>
    <w:p w14:paraId="734C60C4" w14:textId="77777777" w:rsidR="008E7531" w:rsidRPr="001A02B2" w:rsidRDefault="008E7531" w:rsidP="008E7531">
      <w:pPr>
        <w:pStyle w:val="Footer"/>
        <w:tabs>
          <w:tab w:val="left" w:pos="748"/>
        </w:tabs>
        <w:ind w:left="748" w:hanging="748"/>
        <w:jc w:val="both"/>
        <w:rPr>
          <w:rFonts w:cs="Arial"/>
          <w:bCs/>
          <w:sz w:val="22"/>
          <w:szCs w:val="22"/>
        </w:rPr>
      </w:pPr>
    </w:p>
    <w:p w14:paraId="5429300B" w14:textId="77777777" w:rsidR="008E7531" w:rsidRPr="001A02B2" w:rsidRDefault="008E7531" w:rsidP="008E7531">
      <w:pPr>
        <w:tabs>
          <w:tab w:val="left" w:pos="748"/>
          <w:tab w:val="left" w:pos="9356"/>
        </w:tabs>
        <w:jc w:val="both"/>
        <w:rPr>
          <w:rFonts w:cs="Arial"/>
          <w:b/>
          <w:bCs/>
          <w:szCs w:val="22"/>
        </w:rPr>
      </w:pPr>
      <w:r w:rsidRPr="001A02B2">
        <w:rPr>
          <w:rFonts w:cs="Arial"/>
          <w:szCs w:val="22"/>
        </w:rPr>
        <w:tab/>
      </w:r>
      <w:r w:rsidRPr="001A02B2">
        <w:rPr>
          <w:rFonts w:cs="Arial"/>
          <w:b/>
          <w:bCs/>
          <w:szCs w:val="22"/>
          <w:u w:val="single"/>
        </w:rPr>
        <w:tab/>
      </w:r>
    </w:p>
    <w:p w14:paraId="4B25051D" w14:textId="77777777" w:rsidR="008E7531" w:rsidRDefault="008E7531" w:rsidP="008E7531">
      <w:pPr>
        <w:jc w:val="both"/>
        <w:rPr>
          <w:rFonts w:cs="Arial"/>
          <w:szCs w:val="22"/>
        </w:rPr>
      </w:pPr>
    </w:p>
    <w:p w14:paraId="588C5CEE" w14:textId="77777777" w:rsidR="008E7531" w:rsidRDefault="008E7531">
      <w:pPr>
        <w:ind w:left="561" w:hanging="561"/>
        <w:jc w:val="both"/>
        <w:rPr>
          <w:rFonts w:ascii="Arial" w:hAnsi="Arial" w:cs="Arial"/>
          <w:b/>
          <w:bCs/>
          <w:sz w:val="22"/>
          <w:szCs w:val="22"/>
          <w:u w:val="single"/>
        </w:rPr>
      </w:pPr>
    </w:p>
    <w:p w14:paraId="60428B92" w14:textId="77777777" w:rsidR="001F723F" w:rsidRDefault="0074646E">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60428B93" w14:textId="77777777" w:rsidR="001F723F" w:rsidRDefault="001F723F">
      <w:pPr>
        <w:tabs>
          <w:tab w:val="left" w:pos="180"/>
        </w:tabs>
        <w:ind w:left="720" w:hanging="720"/>
        <w:jc w:val="both"/>
        <w:rPr>
          <w:rFonts w:ascii="Arial" w:hAnsi="Arial" w:cs="Arial"/>
          <w:sz w:val="22"/>
          <w:szCs w:val="22"/>
        </w:rPr>
      </w:pPr>
    </w:p>
    <w:p w14:paraId="60428B94" w14:textId="01988ECF" w:rsidR="001F723F" w:rsidRDefault="0074646E">
      <w:pPr>
        <w:overflowPunct/>
        <w:ind w:left="709" w:hanging="709"/>
        <w:jc w:val="both"/>
        <w:textAlignment w:val="auto"/>
        <w:rPr>
          <w:rFonts w:ascii="Arial" w:hAnsi="Arial" w:cs="Arial"/>
          <w:sz w:val="22"/>
          <w:szCs w:val="22"/>
        </w:rPr>
      </w:pPr>
      <w:r>
        <w:rPr>
          <w:rFonts w:ascii="Arial" w:hAnsi="Arial" w:cs="Arial"/>
          <w:bCs/>
          <w:sz w:val="22"/>
          <w:szCs w:val="22"/>
        </w:rPr>
        <w:t>1</w:t>
      </w:r>
      <w:r w:rsidR="00975DF8">
        <w:rPr>
          <w:rFonts w:ascii="Arial" w:hAnsi="Arial" w:cs="Arial"/>
          <w:bCs/>
          <w:sz w:val="22"/>
          <w:szCs w:val="22"/>
        </w:rPr>
        <w:t>0</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60428B95" w14:textId="77777777" w:rsidR="001F723F" w:rsidRDefault="0074646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428B96" w14:textId="77777777" w:rsidR="001F723F" w:rsidRDefault="001F723F">
      <w:pPr>
        <w:jc w:val="both"/>
        <w:rPr>
          <w:rFonts w:ascii="Arial" w:hAnsi="Arial" w:cs="Arial"/>
          <w:b/>
          <w:bCs/>
          <w:sz w:val="22"/>
          <w:szCs w:val="22"/>
          <w:u w:val="single"/>
        </w:rPr>
      </w:pPr>
    </w:p>
    <w:p w14:paraId="60428B97" w14:textId="77777777" w:rsidR="001F723F" w:rsidRDefault="0074646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0428B98" w14:textId="77777777" w:rsidR="001F723F" w:rsidRDefault="001F723F">
      <w:pPr>
        <w:jc w:val="both"/>
        <w:rPr>
          <w:rFonts w:ascii="Arial" w:hAnsi="Arial" w:cs="Arial"/>
          <w:b/>
          <w:bCs/>
          <w:sz w:val="22"/>
          <w:szCs w:val="22"/>
          <w:u w:val="single"/>
        </w:rPr>
      </w:pPr>
    </w:p>
    <w:p w14:paraId="60428B99" w14:textId="4BF5E903" w:rsidR="001F723F" w:rsidRDefault="0074646E">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975DF8">
        <w:rPr>
          <w:rFonts w:ascii="Arial" w:hAnsi="Arial" w:cs="Arial"/>
          <w:bCs/>
          <w:sz w:val="22"/>
          <w:szCs w:val="22"/>
        </w:rPr>
        <w:t>1</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60428B9A" w14:textId="77777777" w:rsidR="001F723F" w:rsidRDefault="001F723F">
      <w:pPr>
        <w:pStyle w:val="Footer"/>
        <w:tabs>
          <w:tab w:val="left" w:pos="748"/>
        </w:tabs>
        <w:ind w:left="748" w:hanging="748"/>
        <w:jc w:val="both"/>
        <w:rPr>
          <w:rFonts w:ascii="Arial" w:hAnsi="Arial" w:cs="Arial"/>
          <w:bCs/>
          <w:sz w:val="22"/>
          <w:szCs w:val="22"/>
        </w:rPr>
      </w:pPr>
    </w:p>
    <w:p w14:paraId="60428B9B" w14:textId="77777777" w:rsidR="001F723F" w:rsidRDefault="0074646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428B9C" w14:textId="77777777" w:rsidR="001F723F" w:rsidRDefault="001F723F">
      <w:pPr>
        <w:tabs>
          <w:tab w:val="left" w:pos="748"/>
          <w:tab w:val="left" w:pos="9537"/>
        </w:tabs>
        <w:jc w:val="both"/>
        <w:rPr>
          <w:rFonts w:ascii="Arial" w:hAnsi="Arial" w:cs="Arial"/>
          <w:sz w:val="22"/>
          <w:szCs w:val="22"/>
        </w:rPr>
      </w:pPr>
    </w:p>
    <w:p w14:paraId="60428B9D" w14:textId="77777777" w:rsidR="001F723F" w:rsidRDefault="0074646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0428B9E" w14:textId="77777777" w:rsidR="001F723F" w:rsidRDefault="001F723F">
      <w:pPr>
        <w:keepNext/>
        <w:keepLines/>
        <w:ind w:left="709"/>
        <w:jc w:val="both"/>
        <w:rPr>
          <w:rFonts w:ascii="Arial" w:hAnsi="Arial" w:cs="Arial"/>
          <w:b/>
          <w:sz w:val="22"/>
          <w:szCs w:val="22"/>
          <w:u w:val="single"/>
        </w:rPr>
      </w:pPr>
    </w:p>
    <w:p w14:paraId="60428B9F" w14:textId="6ED39B3C" w:rsidR="001F723F" w:rsidRDefault="0074646E">
      <w:pPr>
        <w:ind w:left="720" w:hanging="720"/>
        <w:jc w:val="both"/>
        <w:rPr>
          <w:rFonts w:ascii="Arial" w:hAnsi="Arial" w:cs="Arial"/>
          <w:sz w:val="22"/>
          <w:szCs w:val="22"/>
        </w:rPr>
      </w:pPr>
      <w:r>
        <w:rPr>
          <w:rFonts w:ascii="Arial" w:hAnsi="Arial" w:cs="Arial"/>
          <w:bCs/>
          <w:sz w:val="22"/>
          <w:szCs w:val="22"/>
        </w:rPr>
        <w:t>1</w:t>
      </w:r>
      <w:r w:rsidR="00975DF8">
        <w:rPr>
          <w:rFonts w:ascii="Arial" w:hAnsi="Arial" w:cs="Arial"/>
          <w:bCs/>
          <w:sz w:val="22"/>
          <w:szCs w:val="22"/>
        </w:rPr>
        <w:t>2</w:t>
      </w:r>
      <w:r>
        <w:rPr>
          <w:rFonts w:ascii="Arial" w:hAnsi="Arial" w:cs="Arial"/>
          <w:bCs/>
          <w:sz w:val="22"/>
          <w:szCs w:val="22"/>
        </w:rPr>
        <w:t>.</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60428BA0" w14:textId="77777777" w:rsidR="001F723F" w:rsidRDefault="001F723F">
      <w:pPr>
        <w:ind w:left="720" w:hanging="720"/>
        <w:jc w:val="both"/>
        <w:rPr>
          <w:rFonts w:ascii="Arial" w:hAnsi="Arial" w:cs="Arial"/>
          <w:sz w:val="22"/>
          <w:szCs w:val="22"/>
        </w:rPr>
      </w:pPr>
    </w:p>
    <w:p w14:paraId="60428BA1" w14:textId="77777777" w:rsidR="001F723F" w:rsidRDefault="0074646E">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lastRenderedPageBreak/>
        <w:t>Key Personnel</w:t>
      </w:r>
    </w:p>
    <w:p w14:paraId="60428BA2" w14:textId="77777777" w:rsidR="001F723F" w:rsidRDefault="001F723F">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1F723F" w14:paraId="60428BA5" w14:textId="77777777">
        <w:tc>
          <w:tcPr>
            <w:tcW w:w="1683" w:type="dxa"/>
          </w:tcPr>
          <w:p w14:paraId="60428BA3" w14:textId="77777777" w:rsidR="001F723F" w:rsidRDefault="0074646E">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0428BA4" w14:textId="77777777" w:rsidR="001F723F" w:rsidRDefault="001F723F">
            <w:pPr>
              <w:tabs>
                <w:tab w:val="left" w:pos="720"/>
                <w:tab w:val="left" w:pos="1440"/>
                <w:tab w:val="left" w:pos="2160"/>
              </w:tabs>
              <w:jc w:val="both"/>
              <w:rPr>
                <w:rFonts w:ascii="Arial" w:hAnsi="Arial" w:cs="Arial"/>
              </w:rPr>
            </w:pPr>
          </w:p>
        </w:tc>
      </w:tr>
      <w:tr w:rsidR="001F723F" w14:paraId="60428BA9" w14:textId="77777777">
        <w:tc>
          <w:tcPr>
            <w:tcW w:w="1683" w:type="dxa"/>
          </w:tcPr>
          <w:p w14:paraId="60428BA6" w14:textId="77777777" w:rsidR="001F723F" w:rsidRDefault="001F723F">
            <w:pPr>
              <w:tabs>
                <w:tab w:val="left" w:pos="720"/>
                <w:tab w:val="left" w:pos="1440"/>
                <w:tab w:val="left" w:pos="2160"/>
              </w:tabs>
              <w:jc w:val="both"/>
              <w:rPr>
                <w:rFonts w:ascii="Arial" w:hAnsi="Arial" w:cs="Arial"/>
                <w:sz w:val="22"/>
                <w:szCs w:val="22"/>
              </w:rPr>
            </w:pPr>
          </w:p>
          <w:p w14:paraId="60428BA7" w14:textId="77777777" w:rsidR="001F723F" w:rsidRDefault="0074646E">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0428BA8" w14:textId="77777777" w:rsidR="001F723F" w:rsidRDefault="001F723F">
            <w:pPr>
              <w:tabs>
                <w:tab w:val="left" w:pos="720"/>
                <w:tab w:val="left" w:pos="1440"/>
                <w:tab w:val="left" w:pos="2160"/>
              </w:tabs>
              <w:jc w:val="both"/>
              <w:rPr>
                <w:rFonts w:ascii="Arial" w:hAnsi="Arial" w:cs="Arial"/>
              </w:rPr>
            </w:pPr>
          </w:p>
        </w:tc>
      </w:tr>
      <w:tr w:rsidR="001F723F" w14:paraId="60428BAC" w14:textId="77777777">
        <w:tc>
          <w:tcPr>
            <w:tcW w:w="1683" w:type="dxa"/>
          </w:tcPr>
          <w:p w14:paraId="60428BAA" w14:textId="77777777" w:rsidR="001F723F" w:rsidRDefault="0074646E">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60428BAB" w14:textId="77777777" w:rsidR="001F723F" w:rsidRDefault="001F723F">
            <w:pPr>
              <w:tabs>
                <w:tab w:val="left" w:pos="720"/>
                <w:tab w:val="left" w:pos="1440"/>
                <w:tab w:val="left" w:pos="2160"/>
              </w:tabs>
              <w:jc w:val="both"/>
              <w:rPr>
                <w:rFonts w:ascii="Arial" w:hAnsi="Arial" w:cs="Arial"/>
              </w:rPr>
            </w:pPr>
          </w:p>
        </w:tc>
      </w:tr>
      <w:tr w:rsidR="001F723F" w14:paraId="60428BAF" w14:textId="77777777">
        <w:tc>
          <w:tcPr>
            <w:tcW w:w="1683" w:type="dxa"/>
          </w:tcPr>
          <w:p w14:paraId="60428BAD" w14:textId="77777777" w:rsidR="001F723F" w:rsidRDefault="0074646E">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0428BAE" w14:textId="77777777" w:rsidR="001F723F" w:rsidRDefault="001F723F">
            <w:pPr>
              <w:tabs>
                <w:tab w:val="left" w:pos="720"/>
                <w:tab w:val="left" w:pos="1440"/>
                <w:tab w:val="left" w:pos="2160"/>
              </w:tabs>
              <w:jc w:val="both"/>
              <w:rPr>
                <w:rFonts w:ascii="Arial" w:hAnsi="Arial" w:cs="Arial"/>
              </w:rPr>
            </w:pPr>
          </w:p>
        </w:tc>
      </w:tr>
      <w:tr w:rsidR="001F723F" w14:paraId="60428BB2" w14:textId="77777777">
        <w:tc>
          <w:tcPr>
            <w:tcW w:w="1683" w:type="dxa"/>
          </w:tcPr>
          <w:p w14:paraId="60428BB0" w14:textId="77777777" w:rsidR="001F723F" w:rsidRDefault="0074646E">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0428BB1" w14:textId="77777777" w:rsidR="001F723F" w:rsidRDefault="001F723F">
            <w:pPr>
              <w:tabs>
                <w:tab w:val="left" w:pos="720"/>
                <w:tab w:val="left" w:pos="1440"/>
                <w:tab w:val="left" w:pos="2160"/>
              </w:tabs>
              <w:jc w:val="both"/>
              <w:rPr>
                <w:rFonts w:ascii="Arial" w:hAnsi="Arial" w:cs="Arial"/>
              </w:rPr>
            </w:pPr>
          </w:p>
        </w:tc>
      </w:tr>
    </w:tbl>
    <w:p w14:paraId="60428BB3" w14:textId="77777777" w:rsidR="001F723F" w:rsidRDefault="001F723F">
      <w:pPr>
        <w:ind w:left="720" w:hanging="720"/>
        <w:jc w:val="both"/>
        <w:rPr>
          <w:rFonts w:ascii="Arial" w:hAnsi="Arial" w:cs="Arial"/>
          <w:sz w:val="22"/>
          <w:szCs w:val="22"/>
          <w:u w:val="single"/>
        </w:rPr>
      </w:pPr>
    </w:p>
    <w:p w14:paraId="60428BB4" w14:textId="187A08F0" w:rsidR="001F723F" w:rsidRDefault="0074646E">
      <w:pPr>
        <w:ind w:left="720" w:hanging="720"/>
        <w:jc w:val="both"/>
        <w:rPr>
          <w:rFonts w:ascii="Arial" w:hAnsi="Arial" w:cs="Arial"/>
          <w:sz w:val="22"/>
          <w:szCs w:val="22"/>
        </w:rPr>
      </w:pPr>
      <w:r>
        <w:rPr>
          <w:rFonts w:ascii="Arial" w:hAnsi="Arial" w:cs="Arial"/>
          <w:bCs/>
          <w:sz w:val="22"/>
          <w:szCs w:val="22"/>
        </w:rPr>
        <w:t>1</w:t>
      </w:r>
      <w:r w:rsidR="00975DF8">
        <w:rPr>
          <w:rFonts w:ascii="Arial" w:hAnsi="Arial" w:cs="Arial"/>
          <w:bCs/>
          <w:sz w:val="22"/>
          <w:szCs w:val="22"/>
        </w:rPr>
        <w:t>3</w:t>
      </w:r>
      <w:r>
        <w:rPr>
          <w:rFonts w:ascii="Arial" w:hAnsi="Arial" w:cs="Arial"/>
          <w:bCs/>
          <w:sz w:val="22"/>
          <w:szCs w:val="22"/>
        </w:rPr>
        <w:t>.</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60428BB5" w14:textId="77777777" w:rsidR="001F723F" w:rsidRDefault="001F723F">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1F723F" w14:paraId="60428BBA"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0428BB6" w14:textId="77777777" w:rsidR="001F723F" w:rsidRDefault="0074646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0428BB7" w14:textId="77777777" w:rsidR="001F723F" w:rsidRDefault="0074646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0428BB8" w14:textId="77777777" w:rsidR="001F723F" w:rsidRDefault="0074646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0428BB9" w14:textId="77777777" w:rsidR="001F723F" w:rsidRDefault="0074646E">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1F723F" w14:paraId="60428BB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0428BBB"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0428BBC"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0428BBD"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0428BBE" w14:textId="77777777" w:rsidR="001F723F" w:rsidRDefault="001F723F">
            <w:pPr>
              <w:tabs>
                <w:tab w:val="left" w:pos="720"/>
                <w:tab w:val="left" w:pos="1440"/>
                <w:tab w:val="left" w:pos="2160"/>
              </w:tabs>
              <w:spacing w:line="360" w:lineRule="auto"/>
              <w:jc w:val="both"/>
              <w:rPr>
                <w:rFonts w:ascii="Arial" w:hAnsi="Arial" w:cs="Arial"/>
                <w:sz w:val="22"/>
                <w:szCs w:val="22"/>
              </w:rPr>
            </w:pPr>
          </w:p>
        </w:tc>
      </w:tr>
      <w:tr w:rsidR="001F723F" w14:paraId="60428BC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0428BC0"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0428BC1"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0428BC2"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0428BC3" w14:textId="77777777" w:rsidR="001F723F" w:rsidRDefault="001F723F">
            <w:pPr>
              <w:tabs>
                <w:tab w:val="left" w:pos="720"/>
                <w:tab w:val="left" w:pos="1440"/>
                <w:tab w:val="left" w:pos="2160"/>
              </w:tabs>
              <w:spacing w:line="360" w:lineRule="auto"/>
              <w:jc w:val="both"/>
              <w:rPr>
                <w:rFonts w:ascii="Arial" w:hAnsi="Arial" w:cs="Arial"/>
                <w:sz w:val="22"/>
                <w:szCs w:val="22"/>
              </w:rPr>
            </w:pPr>
          </w:p>
        </w:tc>
      </w:tr>
      <w:tr w:rsidR="001F723F" w14:paraId="60428BC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0428BC5"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0428BC6"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0428BC7" w14:textId="77777777" w:rsidR="001F723F" w:rsidRDefault="001F723F">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0428BC8" w14:textId="77777777" w:rsidR="001F723F" w:rsidRDefault="001F723F">
            <w:pPr>
              <w:tabs>
                <w:tab w:val="left" w:pos="720"/>
                <w:tab w:val="left" w:pos="1440"/>
                <w:tab w:val="left" w:pos="2160"/>
              </w:tabs>
              <w:spacing w:line="360" w:lineRule="auto"/>
              <w:jc w:val="both"/>
              <w:rPr>
                <w:rFonts w:ascii="Arial" w:hAnsi="Arial" w:cs="Arial"/>
                <w:sz w:val="22"/>
                <w:szCs w:val="22"/>
              </w:rPr>
            </w:pPr>
          </w:p>
        </w:tc>
      </w:tr>
    </w:tbl>
    <w:p w14:paraId="60428BCA" w14:textId="77777777" w:rsidR="001F723F" w:rsidRDefault="001F723F">
      <w:pPr>
        <w:keepNext/>
        <w:keepLines/>
        <w:ind w:left="709"/>
        <w:jc w:val="both"/>
        <w:rPr>
          <w:rFonts w:ascii="Arial" w:hAnsi="Arial" w:cs="Arial"/>
          <w:b/>
          <w:sz w:val="22"/>
          <w:szCs w:val="22"/>
          <w:u w:val="single"/>
        </w:rPr>
      </w:pPr>
    </w:p>
    <w:p w14:paraId="7A348C0E" w14:textId="009C8955" w:rsidR="0056002D" w:rsidRPr="002F31B4" w:rsidRDefault="0056002D" w:rsidP="0056002D">
      <w:pPr>
        <w:overflowPunct/>
        <w:autoSpaceDE/>
        <w:autoSpaceDN/>
        <w:adjustRightInd/>
        <w:spacing w:line="280" w:lineRule="atLeast"/>
        <w:ind w:left="720" w:hanging="720"/>
        <w:jc w:val="both"/>
        <w:textAlignment w:val="auto"/>
        <w:rPr>
          <w:rFonts w:ascii="Arial" w:hAnsi="Arial" w:cs="Arial"/>
          <w:sz w:val="22"/>
          <w:szCs w:val="22"/>
          <w:lang w:val="en-CA"/>
        </w:rPr>
      </w:pPr>
      <w:r w:rsidRPr="002F31B4">
        <w:rPr>
          <w:rFonts w:ascii="Arial" w:hAnsi="Arial" w:cs="Arial"/>
          <w:sz w:val="22"/>
          <w:szCs w:val="22"/>
          <w:lang w:val="en-CA"/>
        </w:rPr>
        <w:t>1</w:t>
      </w:r>
      <w:r w:rsidR="00975DF8">
        <w:rPr>
          <w:rFonts w:ascii="Arial" w:hAnsi="Arial" w:cs="Arial"/>
          <w:sz w:val="22"/>
          <w:szCs w:val="22"/>
          <w:lang w:val="en-CA"/>
        </w:rPr>
        <w:t>4</w:t>
      </w:r>
      <w:r w:rsidRPr="002F31B4">
        <w:rPr>
          <w:rFonts w:ascii="Arial" w:hAnsi="Arial" w:cs="Arial"/>
          <w:sz w:val="22"/>
          <w:szCs w:val="22"/>
          <w:lang w:val="en-CA"/>
        </w:rPr>
        <w:t>.</w:t>
      </w:r>
      <w:r w:rsidRPr="002F31B4">
        <w:rPr>
          <w:rFonts w:ascii="Arial" w:hAnsi="Arial" w:cs="Arial"/>
          <w:sz w:val="22"/>
          <w:szCs w:val="22"/>
          <w:lang w:val="en-CA"/>
        </w:rPr>
        <w:tab/>
        <w:t>Contractors should provide information on how the Goods creates a non-prescribed circuit, offers a variety of play opportunities, is multifunctional, has significant play value, is unique and maximizes play experience (use the spaces provided and/or attach additional pages, if necessary):</w:t>
      </w:r>
    </w:p>
    <w:p w14:paraId="4CEDF2AA"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5F834E14"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4B574BCD"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6F03DEF2"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028CE433" w14:textId="77777777" w:rsidR="0056002D" w:rsidRPr="002F31B4" w:rsidRDefault="0056002D" w:rsidP="0056002D">
      <w:pPr>
        <w:overflowPunct/>
        <w:autoSpaceDE/>
        <w:autoSpaceDN/>
        <w:adjustRightInd/>
        <w:spacing w:line="280" w:lineRule="atLeast"/>
        <w:jc w:val="both"/>
        <w:textAlignment w:val="auto"/>
        <w:rPr>
          <w:rFonts w:ascii="Arial" w:hAnsi="Arial" w:cs="Arial"/>
          <w:sz w:val="22"/>
          <w:szCs w:val="22"/>
          <w:lang w:val="en-CA"/>
        </w:rPr>
      </w:pPr>
    </w:p>
    <w:p w14:paraId="721B3CC9" w14:textId="7F12BE10" w:rsidR="0056002D" w:rsidRPr="008F70CF" w:rsidRDefault="008F70CF" w:rsidP="008F70CF">
      <w:pPr>
        <w:overflowPunct/>
        <w:autoSpaceDE/>
        <w:autoSpaceDN/>
        <w:adjustRightInd/>
        <w:spacing w:line="280" w:lineRule="atLeast"/>
        <w:ind w:left="720" w:hanging="720"/>
        <w:jc w:val="both"/>
        <w:textAlignment w:val="auto"/>
        <w:rPr>
          <w:rFonts w:ascii="Arial" w:hAnsi="Arial" w:cs="Arial"/>
          <w:sz w:val="22"/>
          <w:szCs w:val="22"/>
          <w:lang w:val="en-CA"/>
        </w:rPr>
      </w:pPr>
      <w:r w:rsidRPr="008F70CF">
        <w:rPr>
          <w:rFonts w:ascii="Arial" w:hAnsi="Arial" w:cs="Arial"/>
          <w:sz w:val="22"/>
          <w:szCs w:val="22"/>
          <w:lang w:val="en-CA"/>
        </w:rPr>
        <w:t>1</w:t>
      </w:r>
      <w:r w:rsidR="00975DF8">
        <w:rPr>
          <w:rFonts w:ascii="Arial" w:hAnsi="Arial" w:cs="Arial"/>
          <w:sz w:val="22"/>
          <w:szCs w:val="22"/>
          <w:lang w:val="en-CA"/>
        </w:rPr>
        <w:t>5</w:t>
      </w:r>
      <w:r w:rsidRPr="008F70CF">
        <w:rPr>
          <w:rFonts w:ascii="Arial" w:hAnsi="Arial" w:cs="Arial"/>
          <w:sz w:val="22"/>
          <w:szCs w:val="22"/>
          <w:lang w:val="en-CA"/>
        </w:rPr>
        <w:t>.</w:t>
      </w:r>
      <w:r>
        <w:rPr>
          <w:rFonts w:ascii="Arial" w:hAnsi="Arial" w:cs="Arial"/>
          <w:sz w:val="22"/>
          <w:szCs w:val="22"/>
          <w:lang w:val="en-CA"/>
        </w:rPr>
        <w:t xml:space="preserve"> </w:t>
      </w:r>
      <w:r>
        <w:rPr>
          <w:rFonts w:ascii="Arial" w:hAnsi="Arial" w:cs="Arial"/>
          <w:sz w:val="22"/>
          <w:szCs w:val="22"/>
          <w:lang w:val="en-CA"/>
        </w:rPr>
        <w:tab/>
      </w:r>
      <w:r w:rsidR="0056002D" w:rsidRPr="008F70CF">
        <w:rPr>
          <w:rFonts w:ascii="Arial" w:hAnsi="Arial" w:cs="Arial"/>
          <w:sz w:val="22"/>
          <w:szCs w:val="22"/>
          <w:lang w:val="en-CA"/>
        </w:rPr>
        <w:t>Contractors should provide information on how the Goods provide (use the spaces provided and/or attach additional pages, if necessary):</w:t>
      </w:r>
    </w:p>
    <w:p w14:paraId="1EB586D3" w14:textId="77777777" w:rsidR="008F70CF" w:rsidRPr="008F70CF" w:rsidRDefault="008F70CF" w:rsidP="008F70CF">
      <w:pPr>
        <w:ind w:left="720" w:hanging="720"/>
        <w:rPr>
          <w:lang w:val="en-CA"/>
        </w:rPr>
      </w:pPr>
    </w:p>
    <w:p w14:paraId="19F7D712" w14:textId="45628DAA" w:rsidR="0056002D" w:rsidRDefault="00E737B9" w:rsidP="00E737B9">
      <w:pPr>
        <w:pStyle w:val="ListParagraph"/>
        <w:numPr>
          <w:ilvl w:val="0"/>
          <w:numId w:val="40"/>
        </w:numPr>
        <w:overflowPunct/>
        <w:autoSpaceDE/>
        <w:autoSpaceDN/>
        <w:adjustRightInd/>
        <w:spacing w:line="280" w:lineRule="atLeast"/>
        <w:jc w:val="both"/>
        <w:textAlignment w:val="auto"/>
        <w:rPr>
          <w:rFonts w:ascii="Arial" w:hAnsi="Arial" w:cs="Arial"/>
          <w:sz w:val="22"/>
          <w:szCs w:val="22"/>
          <w:lang w:val="en-CA"/>
        </w:rPr>
      </w:pPr>
      <w:r>
        <w:rPr>
          <w:rFonts w:ascii="Arial" w:hAnsi="Arial" w:cs="Arial"/>
          <w:sz w:val="22"/>
          <w:szCs w:val="22"/>
          <w:lang w:val="en-CA"/>
        </w:rPr>
        <w:t>Skills Development: Sensory panels provide all types of skill development activities:</w:t>
      </w:r>
    </w:p>
    <w:p w14:paraId="4A9D2E9E" w14:textId="77777777" w:rsidR="00E737B9" w:rsidRDefault="00E737B9" w:rsidP="00E737B9">
      <w:pPr>
        <w:pStyle w:val="ListParagraph"/>
        <w:overflowPunct/>
        <w:autoSpaceDE/>
        <w:autoSpaceDN/>
        <w:adjustRightInd/>
        <w:spacing w:line="280" w:lineRule="atLeast"/>
        <w:ind w:left="1080"/>
        <w:jc w:val="both"/>
        <w:textAlignment w:val="auto"/>
        <w:rPr>
          <w:rFonts w:ascii="Arial" w:hAnsi="Arial" w:cs="Arial"/>
          <w:sz w:val="22"/>
          <w:szCs w:val="22"/>
          <w:lang w:val="en-CA"/>
        </w:rPr>
      </w:pPr>
    </w:p>
    <w:p w14:paraId="74DDFBA3"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7B5B06BF" w14:textId="77777777" w:rsidR="00E737B9" w:rsidRDefault="00E737B9" w:rsidP="00E737B9">
      <w:pPr>
        <w:pStyle w:val="ListParagraph"/>
        <w:pBdr>
          <w:top w:val="single" w:sz="12" w:space="1" w:color="auto"/>
          <w:bottom w:val="single" w:sz="12" w:space="1" w:color="auto"/>
        </w:pBdr>
        <w:overflowPunct/>
        <w:autoSpaceDE/>
        <w:autoSpaceDN/>
        <w:adjustRightInd/>
        <w:spacing w:line="280" w:lineRule="atLeast"/>
        <w:jc w:val="both"/>
        <w:textAlignment w:val="auto"/>
        <w:rPr>
          <w:rFonts w:ascii="Arial" w:hAnsi="Arial" w:cs="Arial"/>
          <w:sz w:val="22"/>
          <w:szCs w:val="22"/>
          <w:lang w:val="en-CA"/>
        </w:rPr>
      </w:pPr>
    </w:p>
    <w:p w14:paraId="052C230E" w14:textId="77777777" w:rsidR="00E737B9" w:rsidRDefault="00E737B9" w:rsidP="00E737B9">
      <w:pPr>
        <w:pStyle w:val="ListParagraph"/>
        <w:pBdr>
          <w:top w:val="single" w:sz="12" w:space="1" w:color="auto"/>
          <w:bottom w:val="single" w:sz="12" w:space="1" w:color="auto"/>
        </w:pBdr>
        <w:overflowPunct/>
        <w:autoSpaceDE/>
        <w:autoSpaceDN/>
        <w:adjustRightInd/>
        <w:spacing w:line="280" w:lineRule="atLeast"/>
        <w:jc w:val="both"/>
        <w:textAlignment w:val="auto"/>
        <w:rPr>
          <w:rFonts w:ascii="Arial" w:hAnsi="Arial" w:cs="Arial"/>
          <w:sz w:val="22"/>
          <w:szCs w:val="22"/>
          <w:lang w:val="en-CA"/>
        </w:rPr>
      </w:pPr>
    </w:p>
    <w:p w14:paraId="0377F9DF"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588CFEC2"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25657B7F" w14:textId="73586DBA" w:rsidR="00E737B9" w:rsidRDefault="00E737B9" w:rsidP="00E737B9">
      <w:pPr>
        <w:pStyle w:val="ListParagraph"/>
        <w:numPr>
          <w:ilvl w:val="0"/>
          <w:numId w:val="40"/>
        </w:numPr>
        <w:overflowPunct/>
        <w:autoSpaceDE/>
        <w:autoSpaceDN/>
        <w:adjustRightInd/>
        <w:spacing w:line="280" w:lineRule="atLeast"/>
        <w:jc w:val="both"/>
        <w:textAlignment w:val="auto"/>
        <w:rPr>
          <w:rFonts w:ascii="Arial" w:hAnsi="Arial" w:cs="Arial"/>
          <w:sz w:val="22"/>
          <w:szCs w:val="22"/>
          <w:lang w:val="en-CA"/>
        </w:rPr>
      </w:pPr>
      <w:r>
        <w:rPr>
          <w:rFonts w:ascii="Arial" w:hAnsi="Arial" w:cs="Arial"/>
          <w:sz w:val="22"/>
          <w:szCs w:val="22"/>
          <w:lang w:val="en-CA"/>
        </w:rPr>
        <w:t>Accessibility:</w:t>
      </w:r>
    </w:p>
    <w:p w14:paraId="346EC7FD" w14:textId="77777777" w:rsidR="00E737B9" w:rsidRDefault="00E737B9" w:rsidP="00E737B9">
      <w:pPr>
        <w:overflowPunct/>
        <w:autoSpaceDE/>
        <w:autoSpaceDN/>
        <w:adjustRightInd/>
        <w:spacing w:line="280" w:lineRule="atLeast"/>
        <w:jc w:val="both"/>
        <w:textAlignment w:val="auto"/>
        <w:rPr>
          <w:rFonts w:ascii="Arial" w:hAnsi="Arial" w:cs="Arial"/>
          <w:sz w:val="22"/>
          <w:szCs w:val="22"/>
          <w:lang w:val="en-CA"/>
        </w:rPr>
      </w:pPr>
    </w:p>
    <w:p w14:paraId="255909EC" w14:textId="77777777" w:rsidR="00E737B9" w:rsidRDefault="00E737B9" w:rsidP="00E737B9">
      <w:pPr>
        <w:overflowPunct/>
        <w:autoSpaceDE/>
        <w:autoSpaceDN/>
        <w:adjustRightInd/>
        <w:spacing w:line="280" w:lineRule="atLeast"/>
        <w:ind w:left="720"/>
        <w:jc w:val="both"/>
        <w:textAlignment w:val="auto"/>
        <w:rPr>
          <w:rFonts w:ascii="Arial" w:hAnsi="Arial" w:cs="Arial"/>
          <w:sz w:val="22"/>
          <w:szCs w:val="22"/>
          <w:lang w:val="en-CA"/>
        </w:rPr>
      </w:pPr>
    </w:p>
    <w:p w14:paraId="3039F1A7" w14:textId="77777777" w:rsidR="00E737B9" w:rsidRDefault="00E737B9" w:rsidP="00E737B9">
      <w:pPr>
        <w:pBdr>
          <w:top w:val="single" w:sz="12" w:space="1" w:color="auto"/>
          <w:bottom w:val="single" w:sz="12" w:space="1" w:color="auto"/>
        </w:pBdr>
        <w:overflowPunct/>
        <w:autoSpaceDE/>
        <w:autoSpaceDN/>
        <w:adjustRightInd/>
        <w:spacing w:line="280" w:lineRule="atLeast"/>
        <w:ind w:left="720"/>
        <w:jc w:val="both"/>
        <w:textAlignment w:val="auto"/>
        <w:rPr>
          <w:rFonts w:ascii="Arial" w:hAnsi="Arial" w:cs="Arial"/>
          <w:sz w:val="22"/>
          <w:szCs w:val="22"/>
          <w:lang w:val="en-CA"/>
        </w:rPr>
      </w:pPr>
    </w:p>
    <w:p w14:paraId="4402B09F" w14:textId="77777777" w:rsidR="00E737B9" w:rsidRDefault="00E737B9" w:rsidP="00E737B9">
      <w:pPr>
        <w:pBdr>
          <w:top w:val="single" w:sz="12" w:space="1" w:color="auto"/>
          <w:bottom w:val="single" w:sz="12" w:space="1" w:color="auto"/>
        </w:pBdr>
        <w:overflowPunct/>
        <w:autoSpaceDE/>
        <w:autoSpaceDN/>
        <w:adjustRightInd/>
        <w:spacing w:line="280" w:lineRule="atLeast"/>
        <w:ind w:left="720"/>
        <w:jc w:val="both"/>
        <w:textAlignment w:val="auto"/>
        <w:rPr>
          <w:rFonts w:ascii="Arial" w:hAnsi="Arial" w:cs="Arial"/>
          <w:sz w:val="22"/>
          <w:szCs w:val="22"/>
          <w:lang w:val="en-CA"/>
        </w:rPr>
      </w:pPr>
    </w:p>
    <w:p w14:paraId="3E6CFA46" w14:textId="77777777" w:rsidR="00E737B9" w:rsidRDefault="00E737B9" w:rsidP="00E737B9">
      <w:pPr>
        <w:overflowPunct/>
        <w:autoSpaceDE/>
        <w:autoSpaceDN/>
        <w:adjustRightInd/>
        <w:spacing w:line="280" w:lineRule="atLeast"/>
        <w:ind w:left="720"/>
        <w:jc w:val="both"/>
        <w:textAlignment w:val="auto"/>
        <w:rPr>
          <w:rFonts w:ascii="Arial" w:hAnsi="Arial" w:cs="Arial"/>
          <w:sz w:val="22"/>
          <w:szCs w:val="22"/>
          <w:lang w:val="en-CA"/>
        </w:rPr>
      </w:pPr>
    </w:p>
    <w:p w14:paraId="1A2E3A42" w14:textId="4789CAC5" w:rsidR="00E737B9" w:rsidRDefault="00E737B9" w:rsidP="00E737B9">
      <w:pPr>
        <w:pStyle w:val="ListParagraph"/>
        <w:numPr>
          <w:ilvl w:val="0"/>
          <w:numId w:val="40"/>
        </w:numPr>
        <w:overflowPunct/>
        <w:autoSpaceDE/>
        <w:autoSpaceDN/>
        <w:adjustRightInd/>
        <w:spacing w:line="280" w:lineRule="atLeast"/>
        <w:jc w:val="both"/>
        <w:textAlignment w:val="auto"/>
        <w:rPr>
          <w:rFonts w:ascii="Arial" w:hAnsi="Arial" w:cs="Arial"/>
          <w:sz w:val="22"/>
          <w:szCs w:val="22"/>
          <w:lang w:val="en-CA"/>
        </w:rPr>
      </w:pPr>
      <w:r>
        <w:rPr>
          <w:rFonts w:ascii="Arial" w:hAnsi="Arial" w:cs="Arial"/>
          <w:sz w:val="22"/>
          <w:szCs w:val="22"/>
          <w:lang w:val="en-CA"/>
        </w:rPr>
        <w:t>Interactive/creative play: pretending, gathering, constructing and experimenting;</w:t>
      </w:r>
    </w:p>
    <w:p w14:paraId="5C997F39" w14:textId="77777777" w:rsidR="00E737B9" w:rsidRDefault="00E737B9" w:rsidP="00E737B9">
      <w:pPr>
        <w:overflowPunct/>
        <w:autoSpaceDE/>
        <w:autoSpaceDN/>
        <w:adjustRightInd/>
        <w:spacing w:line="280" w:lineRule="atLeast"/>
        <w:jc w:val="both"/>
        <w:textAlignment w:val="auto"/>
        <w:rPr>
          <w:rFonts w:ascii="Arial" w:hAnsi="Arial" w:cs="Arial"/>
          <w:sz w:val="22"/>
          <w:szCs w:val="22"/>
          <w:lang w:val="en-CA"/>
        </w:rPr>
      </w:pPr>
    </w:p>
    <w:p w14:paraId="04E9C2E4" w14:textId="77777777" w:rsidR="00E737B9" w:rsidRPr="00E737B9" w:rsidRDefault="00E737B9" w:rsidP="00E737B9">
      <w:pPr>
        <w:pBdr>
          <w:bottom w:val="single" w:sz="12" w:space="1" w:color="auto"/>
        </w:pBdr>
        <w:overflowPunct/>
        <w:autoSpaceDE/>
        <w:autoSpaceDN/>
        <w:adjustRightInd/>
        <w:spacing w:line="280" w:lineRule="atLeast"/>
        <w:ind w:left="720"/>
        <w:jc w:val="both"/>
        <w:textAlignment w:val="auto"/>
        <w:rPr>
          <w:rFonts w:ascii="Arial" w:hAnsi="Arial" w:cs="Arial"/>
          <w:sz w:val="22"/>
          <w:szCs w:val="22"/>
          <w:lang w:val="en-CA"/>
        </w:rPr>
      </w:pPr>
    </w:p>
    <w:p w14:paraId="75052086"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431DAE51" w14:textId="77777777" w:rsidR="00E737B9" w:rsidRDefault="00E737B9" w:rsidP="00E737B9">
      <w:pPr>
        <w:pStyle w:val="ListParagraph"/>
        <w:pBdr>
          <w:bottom w:val="single" w:sz="12" w:space="1" w:color="auto"/>
        </w:pBdr>
        <w:overflowPunct/>
        <w:autoSpaceDE/>
        <w:autoSpaceDN/>
        <w:adjustRightInd/>
        <w:spacing w:line="280" w:lineRule="atLeast"/>
        <w:jc w:val="both"/>
        <w:textAlignment w:val="auto"/>
        <w:rPr>
          <w:rFonts w:ascii="Arial" w:hAnsi="Arial" w:cs="Arial"/>
          <w:sz w:val="22"/>
          <w:szCs w:val="22"/>
          <w:lang w:val="en-CA"/>
        </w:rPr>
      </w:pPr>
    </w:p>
    <w:p w14:paraId="2D49F4D2"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481DE0BB"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5B05FD2A" w14:textId="18ECE6A3" w:rsidR="00E737B9" w:rsidRDefault="00E737B9" w:rsidP="00E737B9">
      <w:pPr>
        <w:pStyle w:val="ListParagraph"/>
        <w:numPr>
          <w:ilvl w:val="0"/>
          <w:numId w:val="40"/>
        </w:numPr>
        <w:overflowPunct/>
        <w:autoSpaceDE/>
        <w:autoSpaceDN/>
        <w:adjustRightInd/>
        <w:spacing w:line="280" w:lineRule="atLeast"/>
        <w:jc w:val="both"/>
        <w:textAlignment w:val="auto"/>
        <w:rPr>
          <w:rFonts w:ascii="Arial" w:hAnsi="Arial" w:cs="Arial"/>
          <w:sz w:val="22"/>
          <w:szCs w:val="22"/>
          <w:lang w:val="en-CA"/>
        </w:rPr>
      </w:pPr>
      <w:r>
        <w:rPr>
          <w:rFonts w:ascii="Arial" w:hAnsi="Arial" w:cs="Arial"/>
          <w:sz w:val="22"/>
          <w:szCs w:val="22"/>
          <w:lang w:val="en-CA"/>
        </w:rPr>
        <w:t>Social Interaction: Relational play, group, individual and intergenerational play:</w:t>
      </w:r>
    </w:p>
    <w:p w14:paraId="0B3B5919" w14:textId="77777777" w:rsidR="00E737B9" w:rsidRDefault="00E737B9" w:rsidP="00E737B9">
      <w:pPr>
        <w:overflowPunct/>
        <w:autoSpaceDE/>
        <w:autoSpaceDN/>
        <w:adjustRightInd/>
        <w:spacing w:line="280" w:lineRule="atLeast"/>
        <w:jc w:val="both"/>
        <w:textAlignment w:val="auto"/>
        <w:rPr>
          <w:rFonts w:ascii="Arial" w:hAnsi="Arial" w:cs="Arial"/>
          <w:sz w:val="22"/>
          <w:szCs w:val="22"/>
          <w:lang w:val="en-CA"/>
        </w:rPr>
      </w:pPr>
    </w:p>
    <w:p w14:paraId="0688DDC6" w14:textId="77777777" w:rsidR="00E737B9" w:rsidRDefault="00E737B9" w:rsidP="00E737B9">
      <w:pPr>
        <w:pBdr>
          <w:bottom w:val="single" w:sz="12" w:space="1" w:color="auto"/>
        </w:pBdr>
        <w:overflowPunct/>
        <w:autoSpaceDE/>
        <w:autoSpaceDN/>
        <w:adjustRightInd/>
        <w:spacing w:line="280" w:lineRule="atLeast"/>
        <w:ind w:left="720"/>
        <w:jc w:val="both"/>
        <w:textAlignment w:val="auto"/>
        <w:rPr>
          <w:rFonts w:ascii="Arial" w:hAnsi="Arial" w:cs="Arial"/>
          <w:sz w:val="22"/>
          <w:szCs w:val="22"/>
          <w:lang w:val="en-CA"/>
        </w:rPr>
      </w:pPr>
    </w:p>
    <w:p w14:paraId="0D6798EF" w14:textId="77777777" w:rsidR="00E737B9" w:rsidRPr="00E737B9" w:rsidRDefault="00E737B9" w:rsidP="00E737B9">
      <w:pPr>
        <w:overflowPunct/>
        <w:autoSpaceDE/>
        <w:autoSpaceDN/>
        <w:adjustRightInd/>
        <w:spacing w:line="280" w:lineRule="atLeast"/>
        <w:ind w:left="720"/>
        <w:jc w:val="both"/>
        <w:textAlignment w:val="auto"/>
        <w:rPr>
          <w:rFonts w:ascii="Arial" w:hAnsi="Arial" w:cs="Arial"/>
          <w:sz w:val="22"/>
          <w:szCs w:val="22"/>
          <w:lang w:val="en-CA"/>
        </w:rPr>
      </w:pPr>
    </w:p>
    <w:p w14:paraId="3D875A58" w14:textId="77777777" w:rsidR="00E737B9" w:rsidRDefault="00E737B9" w:rsidP="00E737B9">
      <w:pPr>
        <w:pStyle w:val="ListParagraph"/>
        <w:pBdr>
          <w:bottom w:val="single" w:sz="12" w:space="1" w:color="auto"/>
        </w:pBdr>
        <w:overflowPunct/>
        <w:autoSpaceDE/>
        <w:autoSpaceDN/>
        <w:adjustRightInd/>
        <w:spacing w:line="280" w:lineRule="atLeast"/>
        <w:jc w:val="both"/>
        <w:textAlignment w:val="auto"/>
        <w:rPr>
          <w:rFonts w:ascii="Arial" w:hAnsi="Arial" w:cs="Arial"/>
          <w:sz w:val="22"/>
          <w:szCs w:val="22"/>
          <w:lang w:val="en-CA"/>
        </w:rPr>
      </w:pPr>
    </w:p>
    <w:p w14:paraId="417EA9D0"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45EEB9E1" w14:textId="77777777" w:rsidR="00E737B9" w:rsidRDefault="00E737B9" w:rsidP="00E737B9">
      <w:pPr>
        <w:pStyle w:val="ListParagraph"/>
        <w:overflowPunct/>
        <w:autoSpaceDE/>
        <w:autoSpaceDN/>
        <w:adjustRightInd/>
        <w:spacing w:line="280" w:lineRule="atLeast"/>
        <w:jc w:val="both"/>
        <w:textAlignment w:val="auto"/>
        <w:rPr>
          <w:rFonts w:ascii="Arial" w:hAnsi="Arial" w:cs="Arial"/>
          <w:sz w:val="22"/>
          <w:szCs w:val="22"/>
          <w:lang w:val="en-CA"/>
        </w:rPr>
      </w:pPr>
    </w:p>
    <w:p w14:paraId="0B78B3C0" w14:textId="0F9EF162" w:rsidR="00E737B9" w:rsidRDefault="00E737B9" w:rsidP="00E737B9">
      <w:pPr>
        <w:pStyle w:val="ListParagraph"/>
        <w:numPr>
          <w:ilvl w:val="0"/>
          <w:numId w:val="40"/>
        </w:numPr>
        <w:overflowPunct/>
        <w:autoSpaceDE/>
        <w:autoSpaceDN/>
        <w:adjustRightInd/>
        <w:spacing w:line="280" w:lineRule="atLeast"/>
        <w:jc w:val="both"/>
        <w:textAlignment w:val="auto"/>
        <w:rPr>
          <w:rFonts w:ascii="Arial" w:hAnsi="Arial" w:cs="Arial"/>
          <w:sz w:val="22"/>
          <w:szCs w:val="22"/>
          <w:lang w:val="en-CA"/>
        </w:rPr>
      </w:pPr>
      <w:r>
        <w:rPr>
          <w:rFonts w:ascii="Arial" w:hAnsi="Arial" w:cs="Arial"/>
          <w:sz w:val="22"/>
          <w:szCs w:val="22"/>
          <w:lang w:val="en-CA"/>
        </w:rPr>
        <w:t>Other enjoyable play experiences:</w:t>
      </w:r>
    </w:p>
    <w:p w14:paraId="71B8D67D" w14:textId="77777777" w:rsidR="00E737B9" w:rsidRDefault="00E737B9" w:rsidP="00E737B9">
      <w:pPr>
        <w:overflowPunct/>
        <w:autoSpaceDE/>
        <w:autoSpaceDN/>
        <w:adjustRightInd/>
        <w:spacing w:line="280" w:lineRule="atLeast"/>
        <w:jc w:val="both"/>
        <w:textAlignment w:val="auto"/>
        <w:rPr>
          <w:rFonts w:ascii="Arial" w:hAnsi="Arial" w:cs="Arial"/>
          <w:sz w:val="22"/>
          <w:szCs w:val="22"/>
          <w:lang w:val="en-CA"/>
        </w:rPr>
      </w:pPr>
    </w:p>
    <w:p w14:paraId="51E79C6F" w14:textId="77777777" w:rsidR="00E737B9" w:rsidRDefault="00E737B9" w:rsidP="00E737B9">
      <w:pPr>
        <w:pBdr>
          <w:bottom w:val="single" w:sz="12" w:space="1" w:color="auto"/>
        </w:pBdr>
        <w:overflowPunct/>
        <w:autoSpaceDE/>
        <w:autoSpaceDN/>
        <w:adjustRightInd/>
        <w:spacing w:line="280" w:lineRule="atLeast"/>
        <w:ind w:left="720"/>
        <w:jc w:val="both"/>
        <w:textAlignment w:val="auto"/>
        <w:rPr>
          <w:rFonts w:ascii="Arial" w:hAnsi="Arial" w:cs="Arial"/>
          <w:sz w:val="22"/>
          <w:szCs w:val="22"/>
          <w:lang w:val="en-CA"/>
        </w:rPr>
      </w:pPr>
    </w:p>
    <w:p w14:paraId="4F164C77" w14:textId="77777777" w:rsidR="00E737B9" w:rsidRDefault="00E737B9" w:rsidP="00E737B9">
      <w:pPr>
        <w:overflowPunct/>
        <w:autoSpaceDE/>
        <w:autoSpaceDN/>
        <w:adjustRightInd/>
        <w:spacing w:line="280" w:lineRule="atLeast"/>
        <w:ind w:left="720"/>
        <w:jc w:val="both"/>
        <w:textAlignment w:val="auto"/>
        <w:rPr>
          <w:rFonts w:ascii="Arial" w:hAnsi="Arial" w:cs="Arial"/>
          <w:sz w:val="22"/>
          <w:szCs w:val="22"/>
          <w:lang w:val="en-CA"/>
        </w:rPr>
      </w:pPr>
    </w:p>
    <w:p w14:paraId="04CAFADD" w14:textId="77777777" w:rsidR="00E737B9" w:rsidRDefault="00E737B9" w:rsidP="00E737B9">
      <w:pPr>
        <w:pBdr>
          <w:bottom w:val="single" w:sz="12" w:space="1" w:color="auto"/>
        </w:pBdr>
        <w:overflowPunct/>
        <w:autoSpaceDE/>
        <w:autoSpaceDN/>
        <w:adjustRightInd/>
        <w:spacing w:line="280" w:lineRule="atLeast"/>
        <w:ind w:left="720"/>
        <w:jc w:val="both"/>
        <w:textAlignment w:val="auto"/>
        <w:rPr>
          <w:rFonts w:ascii="Arial" w:hAnsi="Arial" w:cs="Arial"/>
          <w:sz w:val="22"/>
          <w:szCs w:val="22"/>
          <w:lang w:val="en-CA"/>
        </w:rPr>
      </w:pPr>
    </w:p>
    <w:p w14:paraId="4D220B8B" w14:textId="77777777" w:rsidR="00E737B9" w:rsidRDefault="00E737B9" w:rsidP="00E737B9">
      <w:pPr>
        <w:overflowPunct/>
        <w:autoSpaceDE/>
        <w:autoSpaceDN/>
        <w:adjustRightInd/>
        <w:spacing w:line="280" w:lineRule="atLeast"/>
        <w:ind w:left="720"/>
        <w:jc w:val="both"/>
        <w:textAlignment w:val="auto"/>
        <w:rPr>
          <w:rFonts w:ascii="Arial" w:hAnsi="Arial" w:cs="Arial"/>
          <w:sz w:val="22"/>
          <w:szCs w:val="22"/>
          <w:lang w:val="en-CA"/>
        </w:rPr>
      </w:pPr>
    </w:p>
    <w:p w14:paraId="67B65FA7" w14:textId="77777777" w:rsidR="00E737B9" w:rsidRPr="00E737B9" w:rsidRDefault="00E737B9" w:rsidP="00E737B9">
      <w:pPr>
        <w:overflowPunct/>
        <w:autoSpaceDE/>
        <w:autoSpaceDN/>
        <w:adjustRightInd/>
        <w:spacing w:line="280" w:lineRule="atLeast"/>
        <w:jc w:val="both"/>
        <w:textAlignment w:val="auto"/>
        <w:rPr>
          <w:rFonts w:ascii="Arial" w:hAnsi="Arial" w:cs="Arial"/>
          <w:sz w:val="22"/>
          <w:szCs w:val="22"/>
          <w:lang w:val="en-CA"/>
        </w:rPr>
      </w:pPr>
    </w:p>
    <w:p w14:paraId="6D9E27FB" w14:textId="14A5EFAC" w:rsidR="0056002D" w:rsidRPr="002F31B4" w:rsidRDefault="0056002D" w:rsidP="0056002D">
      <w:pPr>
        <w:overflowPunct/>
        <w:autoSpaceDE/>
        <w:autoSpaceDN/>
        <w:adjustRightInd/>
        <w:spacing w:line="280" w:lineRule="atLeast"/>
        <w:ind w:left="720" w:hanging="720"/>
        <w:jc w:val="both"/>
        <w:textAlignment w:val="auto"/>
        <w:rPr>
          <w:rFonts w:ascii="Arial" w:hAnsi="Arial" w:cs="Arial"/>
          <w:sz w:val="22"/>
          <w:szCs w:val="22"/>
          <w:lang w:val="en-CA"/>
        </w:rPr>
      </w:pPr>
      <w:r w:rsidRPr="002F31B4">
        <w:rPr>
          <w:rFonts w:ascii="Arial" w:hAnsi="Arial" w:cs="Arial"/>
          <w:sz w:val="22"/>
          <w:szCs w:val="22"/>
          <w:lang w:val="en-CA"/>
        </w:rPr>
        <w:t>1</w:t>
      </w:r>
      <w:r w:rsidR="00975DF8">
        <w:rPr>
          <w:rFonts w:ascii="Arial" w:hAnsi="Arial" w:cs="Arial"/>
          <w:sz w:val="22"/>
          <w:szCs w:val="22"/>
          <w:lang w:val="en-CA"/>
        </w:rPr>
        <w:t>6</w:t>
      </w:r>
      <w:r w:rsidRPr="002F31B4">
        <w:rPr>
          <w:rFonts w:ascii="Arial" w:hAnsi="Arial" w:cs="Arial"/>
          <w:sz w:val="22"/>
          <w:szCs w:val="22"/>
          <w:lang w:val="en-CA"/>
        </w:rPr>
        <w:t xml:space="preserve">. </w:t>
      </w:r>
      <w:r w:rsidRPr="002F31B4">
        <w:rPr>
          <w:rFonts w:ascii="Arial" w:hAnsi="Arial" w:cs="Arial"/>
          <w:sz w:val="22"/>
          <w:szCs w:val="22"/>
          <w:lang w:val="en-CA"/>
        </w:rPr>
        <w:tab/>
        <w:t xml:space="preserve">Contractors should provide </w:t>
      </w:r>
      <w:r w:rsidR="008F250F">
        <w:rPr>
          <w:rFonts w:ascii="Arial" w:hAnsi="Arial" w:cs="Arial"/>
          <w:sz w:val="22"/>
          <w:szCs w:val="22"/>
          <w:lang w:val="en-CA"/>
        </w:rPr>
        <w:t xml:space="preserve">further </w:t>
      </w:r>
      <w:r w:rsidRPr="002F31B4">
        <w:rPr>
          <w:rFonts w:ascii="Arial" w:hAnsi="Arial" w:cs="Arial"/>
          <w:sz w:val="22"/>
          <w:szCs w:val="22"/>
          <w:lang w:val="en-CA"/>
        </w:rPr>
        <w:t>information on how the Goods are accessible (use the spaces provided and/or attach additional pages, if necessary):</w:t>
      </w:r>
    </w:p>
    <w:p w14:paraId="6770C490"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6C31B63B"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4A28E12E"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1D538358"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27E29472"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3A65AC36" w14:textId="77777777" w:rsidR="0056002D" w:rsidRPr="002F31B4" w:rsidRDefault="0056002D" w:rsidP="0056002D">
      <w:pPr>
        <w:overflowPunct/>
        <w:autoSpaceDE/>
        <w:autoSpaceDN/>
        <w:adjustRightInd/>
        <w:spacing w:line="280" w:lineRule="atLeast"/>
        <w:jc w:val="both"/>
        <w:textAlignment w:val="auto"/>
        <w:rPr>
          <w:rFonts w:ascii="Arial" w:hAnsi="Arial" w:cs="Arial"/>
          <w:b/>
          <w:bCs/>
          <w:sz w:val="22"/>
          <w:szCs w:val="22"/>
          <w:u w:val="single"/>
          <w:lang w:val="en-CA"/>
        </w:rPr>
      </w:pPr>
    </w:p>
    <w:p w14:paraId="698C6271"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49A96630" w14:textId="395E4E33" w:rsidR="0056002D" w:rsidRPr="002F31B4" w:rsidRDefault="0056002D" w:rsidP="0056002D">
      <w:pPr>
        <w:overflowPunct/>
        <w:autoSpaceDE/>
        <w:autoSpaceDN/>
        <w:adjustRightInd/>
        <w:spacing w:line="280" w:lineRule="atLeast"/>
        <w:ind w:left="720" w:hanging="720"/>
        <w:textAlignment w:val="auto"/>
        <w:rPr>
          <w:rFonts w:ascii="Arial" w:hAnsi="Arial" w:cs="Arial"/>
          <w:sz w:val="22"/>
          <w:szCs w:val="22"/>
          <w:lang w:val="en-CA"/>
        </w:rPr>
      </w:pPr>
      <w:r w:rsidRPr="002F31B4">
        <w:rPr>
          <w:rFonts w:ascii="Arial" w:hAnsi="Arial" w:cs="Arial"/>
          <w:sz w:val="22"/>
          <w:szCs w:val="22"/>
          <w:lang w:val="en-CA"/>
        </w:rPr>
        <w:t>1</w:t>
      </w:r>
      <w:r w:rsidR="00975DF8">
        <w:rPr>
          <w:rFonts w:ascii="Arial" w:hAnsi="Arial" w:cs="Arial"/>
          <w:sz w:val="22"/>
          <w:szCs w:val="22"/>
          <w:lang w:val="en-CA"/>
        </w:rPr>
        <w:t>7</w:t>
      </w:r>
      <w:r w:rsidRPr="002F31B4">
        <w:rPr>
          <w:rFonts w:ascii="Arial" w:hAnsi="Arial" w:cs="Arial"/>
          <w:sz w:val="22"/>
          <w:szCs w:val="22"/>
          <w:lang w:val="en-CA"/>
        </w:rPr>
        <w:t>.</w:t>
      </w:r>
      <w:r w:rsidRPr="002F31B4">
        <w:rPr>
          <w:rFonts w:ascii="Arial" w:hAnsi="Arial" w:cs="Arial"/>
          <w:sz w:val="22"/>
          <w:szCs w:val="22"/>
          <w:lang w:val="en-CA"/>
        </w:rPr>
        <w:tab/>
        <w:t>Contractors should provide information on how the Goods incorporates elements that support Literacy in the Environment (use the spaces provided and/or attach additional pages, if necessary):</w:t>
      </w:r>
    </w:p>
    <w:p w14:paraId="02C210D0"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6A0BB914"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5EC812FA"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3C8CE214"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03C9EA44"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742CF3BD" w14:textId="77777777" w:rsidR="0056002D" w:rsidRPr="002F31B4" w:rsidRDefault="0056002D" w:rsidP="0056002D">
      <w:pPr>
        <w:overflowPunct/>
        <w:autoSpaceDE/>
        <w:autoSpaceDN/>
        <w:adjustRightInd/>
        <w:spacing w:line="280" w:lineRule="atLeast"/>
        <w:ind w:left="720" w:hanging="720"/>
        <w:textAlignment w:val="auto"/>
        <w:rPr>
          <w:rFonts w:ascii="Arial" w:hAnsi="Arial" w:cs="Arial"/>
          <w:sz w:val="22"/>
          <w:szCs w:val="22"/>
          <w:lang w:val="en-CA"/>
        </w:rPr>
      </w:pPr>
    </w:p>
    <w:p w14:paraId="34825EF4" w14:textId="77777777" w:rsidR="00E737B9" w:rsidRDefault="00E737B9">
      <w:pPr>
        <w:overflowPunct/>
        <w:autoSpaceDE/>
        <w:autoSpaceDN/>
        <w:adjustRightInd/>
        <w:textAlignment w:val="auto"/>
        <w:rPr>
          <w:rFonts w:ascii="Arial" w:hAnsi="Arial" w:cs="Arial"/>
          <w:sz w:val="22"/>
          <w:szCs w:val="22"/>
          <w:lang w:val="en-CA"/>
        </w:rPr>
      </w:pPr>
      <w:r>
        <w:rPr>
          <w:rFonts w:ascii="Arial" w:hAnsi="Arial" w:cs="Arial"/>
          <w:sz w:val="22"/>
          <w:szCs w:val="22"/>
          <w:lang w:val="en-CA"/>
        </w:rPr>
        <w:br w:type="page"/>
      </w:r>
    </w:p>
    <w:p w14:paraId="7B8F8CF9" w14:textId="5912C99F" w:rsidR="0056002D" w:rsidRPr="002F31B4" w:rsidRDefault="0056002D" w:rsidP="0056002D">
      <w:pPr>
        <w:overflowPunct/>
        <w:autoSpaceDE/>
        <w:autoSpaceDN/>
        <w:adjustRightInd/>
        <w:spacing w:line="280" w:lineRule="atLeast"/>
        <w:ind w:left="720" w:hanging="720"/>
        <w:textAlignment w:val="auto"/>
        <w:rPr>
          <w:rFonts w:ascii="Arial" w:hAnsi="Arial" w:cs="Arial"/>
          <w:sz w:val="22"/>
          <w:szCs w:val="22"/>
          <w:lang w:val="en-CA"/>
        </w:rPr>
      </w:pPr>
      <w:r w:rsidRPr="002F31B4">
        <w:rPr>
          <w:rFonts w:ascii="Arial" w:hAnsi="Arial" w:cs="Arial"/>
          <w:sz w:val="22"/>
          <w:szCs w:val="22"/>
          <w:lang w:val="en-CA"/>
        </w:rPr>
        <w:lastRenderedPageBreak/>
        <w:t>1</w:t>
      </w:r>
      <w:r w:rsidR="00975DF8">
        <w:rPr>
          <w:rFonts w:ascii="Arial" w:hAnsi="Arial" w:cs="Arial"/>
          <w:sz w:val="22"/>
          <w:szCs w:val="22"/>
          <w:lang w:val="en-CA"/>
        </w:rPr>
        <w:t>8</w:t>
      </w:r>
      <w:r w:rsidRPr="002F31B4">
        <w:rPr>
          <w:rFonts w:ascii="Arial" w:hAnsi="Arial" w:cs="Arial"/>
          <w:sz w:val="22"/>
          <w:szCs w:val="22"/>
          <w:lang w:val="en-CA"/>
        </w:rPr>
        <w:t>.</w:t>
      </w:r>
      <w:r w:rsidRPr="002F31B4">
        <w:rPr>
          <w:rFonts w:ascii="Arial" w:hAnsi="Arial" w:cs="Arial"/>
          <w:sz w:val="22"/>
          <w:szCs w:val="22"/>
          <w:lang w:val="en-CA"/>
        </w:rPr>
        <w:tab/>
        <w:t>Contractors should provide information on how the Goods are sustainable, durab</w:t>
      </w:r>
      <w:r w:rsidRPr="002F31B4">
        <w:rPr>
          <w:rFonts w:ascii="Arial" w:hAnsi="Arial"/>
          <w:sz w:val="22"/>
          <w:szCs w:val="24"/>
          <w:lang w:val="en-CA"/>
        </w:rPr>
        <w:t xml:space="preserve">le </w:t>
      </w:r>
      <w:r w:rsidRPr="002F31B4">
        <w:rPr>
          <w:rFonts w:ascii="Arial" w:hAnsi="Arial" w:cs="Arial"/>
          <w:sz w:val="22"/>
          <w:szCs w:val="22"/>
          <w:lang w:val="en-CA"/>
        </w:rPr>
        <w:t>and of innovative industrial design with quality materials (use the spaces provided and/or attach additional pages, if necessary):</w:t>
      </w:r>
    </w:p>
    <w:p w14:paraId="4D201B47"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63C33F25"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545A4BCD"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271ADDC0"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2F31B4">
        <w:rPr>
          <w:rFonts w:ascii="Arial" w:hAnsi="Arial" w:cs="Arial"/>
          <w:sz w:val="22"/>
          <w:szCs w:val="22"/>
          <w:lang w:val="en-CA"/>
        </w:rPr>
        <w:tab/>
      </w:r>
      <w:r w:rsidRPr="002F31B4">
        <w:rPr>
          <w:rFonts w:ascii="Arial" w:hAnsi="Arial" w:cs="Arial"/>
          <w:b/>
          <w:bCs/>
          <w:sz w:val="22"/>
          <w:szCs w:val="22"/>
          <w:u w:val="single"/>
          <w:lang w:val="en-CA"/>
        </w:rPr>
        <w:tab/>
      </w:r>
    </w:p>
    <w:p w14:paraId="4CB9E644" w14:textId="77777777" w:rsidR="0056002D" w:rsidRPr="002F31B4" w:rsidRDefault="0056002D" w:rsidP="0056002D">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p>
    <w:p w14:paraId="12C39E8A" w14:textId="77777777" w:rsidR="0056002D" w:rsidRPr="002F31B4" w:rsidRDefault="0056002D" w:rsidP="0056002D">
      <w:pPr>
        <w:overflowPunct/>
        <w:autoSpaceDE/>
        <w:autoSpaceDN/>
        <w:adjustRightInd/>
        <w:spacing w:line="280" w:lineRule="atLeast"/>
        <w:textAlignment w:val="auto"/>
        <w:rPr>
          <w:rFonts w:ascii="Arial" w:hAnsi="Arial" w:cs="Arial"/>
          <w:sz w:val="22"/>
          <w:szCs w:val="22"/>
          <w:lang w:val="en-CA"/>
        </w:rPr>
      </w:pPr>
    </w:p>
    <w:p w14:paraId="75A5D3D2" w14:textId="4FB259A4" w:rsidR="0056002D" w:rsidRPr="002F31B4" w:rsidRDefault="00975DF8" w:rsidP="00E737B9">
      <w:pPr>
        <w:tabs>
          <w:tab w:val="left" w:pos="180"/>
          <w:tab w:val="left" w:pos="720"/>
        </w:tabs>
        <w:overflowPunct/>
        <w:autoSpaceDE/>
        <w:autoSpaceDN/>
        <w:adjustRightInd/>
        <w:spacing w:line="280" w:lineRule="atLeast"/>
        <w:ind w:left="720" w:hanging="720"/>
        <w:textAlignment w:val="auto"/>
        <w:rPr>
          <w:rFonts w:ascii="Arial" w:hAnsi="Arial" w:cs="Arial"/>
          <w:spacing w:val="-2"/>
          <w:sz w:val="22"/>
          <w:szCs w:val="22"/>
          <w:lang w:val="en-GB"/>
        </w:rPr>
      </w:pPr>
      <w:r>
        <w:rPr>
          <w:rFonts w:ascii="Arial" w:hAnsi="Arial" w:cs="Arial"/>
          <w:spacing w:val="-2"/>
          <w:sz w:val="22"/>
          <w:szCs w:val="22"/>
          <w:lang w:val="en-GB"/>
        </w:rPr>
        <w:t>19</w:t>
      </w:r>
      <w:r w:rsidR="00E737B9">
        <w:rPr>
          <w:rFonts w:ascii="Arial" w:hAnsi="Arial" w:cs="Arial"/>
          <w:spacing w:val="-2"/>
          <w:sz w:val="22"/>
          <w:szCs w:val="22"/>
          <w:lang w:val="en-GB"/>
        </w:rPr>
        <w:t>.</w:t>
      </w:r>
      <w:r w:rsidR="00E737B9">
        <w:rPr>
          <w:rFonts w:ascii="Arial" w:hAnsi="Arial" w:cs="Arial"/>
          <w:spacing w:val="-2"/>
          <w:sz w:val="22"/>
          <w:szCs w:val="22"/>
          <w:lang w:val="en-GB"/>
        </w:rPr>
        <w:tab/>
      </w:r>
      <w:r w:rsidR="0056002D" w:rsidRPr="002F31B4">
        <w:rPr>
          <w:rFonts w:ascii="Arial" w:hAnsi="Arial" w:cs="Arial"/>
          <w:spacing w:val="-2"/>
          <w:sz w:val="22"/>
          <w:szCs w:val="22"/>
          <w:lang w:val="en-GB"/>
        </w:rPr>
        <w:t>Contractors should provide product information including specifications and performance reviews (may be through references).  Contractor should provide catalogues and any other pertinent information.</w:t>
      </w:r>
    </w:p>
    <w:p w14:paraId="75BC0843" w14:textId="77777777" w:rsidR="0056002D" w:rsidRPr="002F31B4" w:rsidRDefault="0056002D" w:rsidP="0056002D">
      <w:pPr>
        <w:tabs>
          <w:tab w:val="left" w:pos="180"/>
          <w:tab w:val="left" w:pos="720"/>
        </w:tabs>
        <w:overflowPunct/>
        <w:autoSpaceDE/>
        <w:autoSpaceDN/>
        <w:adjustRightInd/>
        <w:spacing w:line="280" w:lineRule="atLeast"/>
        <w:textAlignment w:val="auto"/>
        <w:rPr>
          <w:rFonts w:ascii="Arial" w:hAnsi="Arial" w:cs="Arial"/>
          <w:spacing w:val="-2"/>
          <w:sz w:val="22"/>
          <w:szCs w:val="22"/>
          <w:lang w:val="en-GB"/>
        </w:rPr>
      </w:pPr>
    </w:p>
    <w:p w14:paraId="4995DE9C" w14:textId="2B2D59B8" w:rsidR="0056002D" w:rsidRDefault="00E737B9" w:rsidP="00E737B9">
      <w:pPr>
        <w:overflowPunct/>
        <w:autoSpaceDE/>
        <w:autoSpaceDN/>
        <w:adjustRightInd/>
        <w:spacing w:line="280" w:lineRule="atLeast"/>
        <w:ind w:left="720" w:hanging="720"/>
        <w:textAlignment w:val="auto"/>
        <w:rPr>
          <w:rFonts w:ascii="Arial" w:hAnsi="Arial" w:cs="Arial"/>
          <w:spacing w:val="-2"/>
          <w:sz w:val="22"/>
          <w:szCs w:val="22"/>
          <w:lang w:val="en-GB"/>
        </w:rPr>
      </w:pPr>
      <w:r>
        <w:rPr>
          <w:rFonts w:ascii="Arial" w:hAnsi="Arial" w:cs="Arial"/>
          <w:spacing w:val="-2"/>
          <w:sz w:val="22"/>
          <w:szCs w:val="22"/>
          <w:lang w:val="en-GB"/>
        </w:rPr>
        <w:t>2</w:t>
      </w:r>
      <w:r w:rsidR="00975DF8">
        <w:rPr>
          <w:rFonts w:ascii="Arial" w:hAnsi="Arial" w:cs="Arial"/>
          <w:spacing w:val="-2"/>
          <w:sz w:val="22"/>
          <w:szCs w:val="22"/>
          <w:lang w:val="en-GB"/>
        </w:rPr>
        <w:t>0</w:t>
      </w:r>
      <w:r>
        <w:rPr>
          <w:rFonts w:ascii="Arial" w:hAnsi="Arial" w:cs="Arial"/>
          <w:spacing w:val="-2"/>
          <w:sz w:val="22"/>
          <w:szCs w:val="22"/>
          <w:lang w:val="en-GB"/>
        </w:rPr>
        <w:t>.</w:t>
      </w:r>
      <w:r>
        <w:rPr>
          <w:rFonts w:ascii="Arial" w:hAnsi="Arial" w:cs="Arial"/>
          <w:spacing w:val="-2"/>
          <w:sz w:val="22"/>
          <w:szCs w:val="22"/>
          <w:lang w:val="en-GB"/>
        </w:rPr>
        <w:tab/>
      </w:r>
      <w:r w:rsidR="0056002D" w:rsidRPr="002F31B4">
        <w:rPr>
          <w:rFonts w:ascii="Arial" w:hAnsi="Arial" w:cs="Arial"/>
          <w:spacing w:val="-2"/>
          <w:sz w:val="22"/>
          <w:szCs w:val="22"/>
          <w:lang w:val="en-GB"/>
        </w:rPr>
        <w:t xml:space="preserve">Contractor should describe all after-sales service provided to the City, including but not limited to the following: </w:t>
      </w:r>
    </w:p>
    <w:p w14:paraId="7F948829" w14:textId="77777777" w:rsidR="00E737B9" w:rsidRPr="002F31B4" w:rsidRDefault="00E737B9" w:rsidP="00E737B9">
      <w:pPr>
        <w:overflowPunct/>
        <w:autoSpaceDE/>
        <w:autoSpaceDN/>
        <w:adjustRightInd/>
        <w:spacing w:line="280" w:lineRule="atLeast"/>
        <w:ind w:left="720" w:hanging="720"/>
        <w:textAlignment w:val="auto"/>
        <w:rPr>
          <w:rFonts w:ascii="Arial" w:hAnsi="Arial" w:cs="Arial"/>
          <w:spacing w:val="-2"/>
          <w:sz w:val="22"/>
          <w:szCs w:val="22"/>
          <w:lang w:val="en-GB"/>
        </w:rPr>
      </w:pPr>
    </w:p>
    <w:p w14:paraId="1589F2A5" w14:textId="77777777" w:rsidR="0056002D" w:rsidRPr="002F31B4" w:rsidRDefault="0056002D" w:rsidP="0056002D">
      <w:pPr>
        <w:numPr>
          <w:ilvl w:val="0"/>
          <w:numId w:val="30"/>
        </w:numPr>
        <w:overflowPunct/>
        <w:autoSpaceDE/>
        <w:autoSpaceDN/>
        <w:adjustRightInd/>
        <w:spacing w:line="280" w:lineRule="atLeast"/>
        <w:textAlignment w:val="auto"/>
        <w:rPr>
          <w:rFonts w:ascii="Arial" w:hAnsi="Arial" w:cs="Arial"/>
          <w:spacing w:val="-2"/>
          <w:sz w:val="22"/>
          <w:szCs w:val="22"/>
          <w:lang w:val="en-GB"/>
        </w:rPr>
      </w:pPr>
      <w:r w:rsidRPr="002F31B4">
        <w:rPr>
          <w:rFonts w:ascii="Arial" w:hAnsi="Arial" w:cs="Arial"/>
          <w:spacing w:val="-2"/>
          <w:sz w:val="22"/>
          <w:szCs w:val="22"/>
          <w:lang w:val="en-GB"/>
        </w:rPr>
        <w:t xml:space="preserve">Name of dedicated after-sales support person and contract information; </w:t>
      </w:r>
      <w:r w:rsidRPr="002F31B4">
        <w:rPr>
          <w:rFonts w:ascii="Arial" w:hAnsi="Arial" w:cs="Arial"/>
          <w:spacing w:val="-2"/>
          <w:sz w:val="22"/>
          <w:szCs w:val="22"/>
          <w:lang w:val="en-GB"/>
        </w:rPr>
        <w:t xml:space="preserve"> </w:t>
      </w:r>
    </w:p>
    <w:p w14:paraId="682E73F6" w14:textId="77777777" w:rsidR="0056002D" w:rsidRPr="002F31B4" w:rsidRDefault="0056002D" w:rsidP="0056002D">
      <w:pPr>
        <w:numPr>
          <w:ilvl w:val="0"/>
          <w:numId w:val="30"/>
        </w:numPr>
        <w:overflowPunct/>
        <w:autoSpaceDE/>
        <w:autoSpaceDN/>
        <w:adjustRightInd/>
        <w:spacing w:line="280" w:lineRule="atLeast"/>
        <w:textAlignment w:val="auto"/>
        <w:rPr>
          <w:rFonts w:ascii="Arial" w:hAnsi="Arial" w:cs="Arial"/>
          <w:spacing w:val="-2"/>
          <w:sz w:val="22"/>
          <w:szCs w:val="22"/>
          <w:lang w:val="en-GB"/>
        </w:rPr>
      </w:pPr>
      <w:r w:rsidRPr="002F31B4">
        <w:rPr>
          <w:rFonts w:ascii="Arial" w:hAnsi="Arial" w:cs="Arial"/>
          <w:spacing w:val="-2"/>
          <w:sz w:val="22"/>
          <w:szCs w:val="22"/>
          <w:lang w:val="en-GB"/>
        </w:rPr>
        <w:t xml:space="preserve">How Contractor handles any technical or install related questions the City may have during the install; </w:t>
      </w:r>
    </w:p>
    <w:p w14:paraId="5923A445" w14:textId="77777777" w:rsidR="0056002D" w:rsidRPr="002F31B4" w:rsidRDefault="0056002D" w:rsidP="0056002D">
      <w:pPr>
        <w:numPr>
          <w:ilvl w:val="0"/>
          <w:numId w:val="30"/>
        </w:numPr>
        <w:overflowPunct/>
        <w:autoSpaceDE/>
        <w:autoSpaceDN/>
        <w:adjustRightInd/>
        <w:spacing w:line="280" w:lineRule="atLeast"/>
        <w:textAlignment w:val="auto"/>
        <w:rPr>
          <w:rFonts w:ascii="Arial" w:hAnsi="Arial" w:cs="Arial"/>
          <w:spacing w:val="-2"/>
          <w:sz w:val="22"/>
          <w:szCs w:val="22"/>
          <w:lang w:val="en-GB"/>
        </w:rPr>
      </w:pPr>
      <w:r w:rsidRPr="002F31B4">
        <w:rPr>
          <w:rFonts w:ascii="Arial" w:hAnsi="Arial" w:cs="Arial"/>
          <w:spacing w:val="-2"/>
          <w:sz w:val="22"/>
          <w:szCs w:val="22"/>
          <w:lang w:val="en-GB"/>
        </w:rPr>
        <w:t>Process to resolving warranty issues;</w:t>
      </w:r>
    </w:p>
    <w:p w14:paraId="4761C73A" w14:textId="77777777" w:rsidR="0056002D" w:rsidRPr="002F31B4" w:rsidRDefault="0056002D" w:rsidP="0056002D">
      <w:pPr>
        <w:numPr>
          <w:ilvl w:val="0"/>
          <w:numId w:val="30"/>
        </w:numPr>
        <w:overflowPunct/>
        <w:autoSpaceDE/>
        <w:autoSpaceDN/>
        <w:adjustRightInd/>
        <w:spacing w:line="280" w:lineRule="atLeast"/>
        <w:textAlignment w:val="auto"/>
        <w:rPr>
          <w:rFonts w:ascii="Arial" w:hAnsi="Arial" w:cs="Arial"/>
          <w:spacing w:val="-2"/>
          <w:sz w:val="22"/>
          <w:szCs w:val="22"/>
          <w:lang w:val="en-GB"/>
        </w:rPr>
      </w:pPr>
      <w:r w:rsidRPr="002F31B4">
        <w:rPr>
          <w:rFonts w:ascii="Arial" w:hAnsi="Arial" w:cs="Arial"/>
          <w:spacing w:val="-2"/>
          <w:sz w:val="22"/>
          <w:szCs w:val="22"/>
          <w:lang w:val="en-GB"/>
        </w:rPr>
        <w:t xml:space="preserve">Describe in detail return policies and dispute resolution; and </w:t>
      </w:r>
    </w:p>
    <w:p w14:paraId="0D24E5F3" w14:textId="77777777" w:rsidR="0056002D" w:rsidRPr="002F31B4" w:rsidRDefault="0056002D" w:rsidP="0056002D">
      <w:pPr>
        <w:numPr>
          <w:ilvl w:val="0"/>
          <w:numId w:val="30"/>
        </w:numPr>
        <w:overflowPunct/>
        <w:autoSpaceDE/>
        <w:autoSpaceDN/>
        <w:adjustRightInd/>
        <w:spacing w:line="280" w:lineRule="atLeast"/>
        <w:textAlignment w:val="auto"/>
        <w:rPr>
          <w:rFonts w:ascii="Arial" w:hAnsi="Arial" w:cs="Arial"/>
          <w:spacing w:val="-2"/>
          <w:sz w:val="22"/>
          <w:szCs w:val="22"/>
          <w:lang w:val="en-GB"/>
        </w:rPr>
      </w:pPr>
      <w:r w:rsidRPr="002F31B4">
        <w:rPr>
          <w:rFonts w:ascii="Arial" w:hAnsi="Arial" w:cs="Arial"/>
          <w:spacing w:val="-2"/>
          <w:sz w:val="22"/>
          <w:szCs w:val="22"/>
          <w:lang w:val="en-GB"/>
        </w:rPr>
        <w:t xml:space="preserve">Provide details of any extended warranty offerings including costs. </w:t>
      </w:r>
    </w:p>
    <w:p w14:paraId="60428BF5" w14:textId="77777777" w:rsidR="001F723F" w:rsidRDefault="001F723F">
      <w:pPr>
        <w:pStyle w:val="Footer"/>
        <w:tabs>
          <w:tab w:val="left" w:pos="748"/>
        </w:tabs>
        <w:jc w:val="both"/>
        <w:rPr>
          <w:rFonts w:ascii="Arial" w:hAnsi="Arial" w:cs="Arial"/>
          <w:b/>
          <w:bCs/>
          <w:sz w:val="22"/>
          <w:szCs w:val="22"/>
        </w:rPr>
      </w:pPr>
    </w:p>
    <w:p w14:paraId="60428BF6" w14:textId="3D121794" w:rsidR="001F723F" w:rsidRDefault="00E737B9">
      <w:pPr>
        <w:pStyle w:val="Footer"/>
        <w:tabs>
          <w:tab w:val="left" w:pos="748"/>
        </w:tabs>
        <w:ind w:left="748" w:hanging="748"/>
        <w:jc w:val="both"/>
        <w:rPr>
          <w:rFonts w:ascii="Arial" w:hAnsi="Arial" w:cs="Arial"/>
          <w:sz w:val="22"/>
          <w:szCs w:val="22"/>
        </w:rPr>
      </w:pPr>
      <w:r>
        <w:rPr>
          <w:rFonts w:ascii="Arial" w:hAnsi="Arial" w:cs="Arial"/>
          <w:bCs/>
          <w:sz w:val="22"/>
          <w:szCs w:val="22"/>
        </w:rPr>
        <w:t>2</w:t>
      </w:r>
      <w:r w:rsidR="00975DF8">
        <w:rPr>
          <w:rFonts w:ascii="Arial" w:hAnsi="Arial" w:cs="Arial"/>
          <w:bCs/>
          <w:sz w:val="22"/>
          <w:szCs w:val="22"/>
        </w:rPr>
        <w:t>1</w:t>
      </w:r>
      <w:r w:rsidR="0074646E">
        <w:rPr>
          <w:rFonts w:ascii="Arial" w:hAnsi="Arial" w:cs="Arial"/>
          <w:bCs/>
          <w:sz w:val="22"/>
          <w:szCs w:val="22"/>
        </w:rPr>
        <w:t>.</w:t>
      </w:r>
      <w:r w:rsidR="0074646E">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60428BF7" w14:textId="77777777" w:rsidR="001F723F" w:rsidRDefault="001F723F">
      <w:pPr>
        <w:tabs>
          <w:tab w:val="left" w:pos="180"/>
        </w:tabs>
        <w:ind w:left="180" w:hanging="180"/>
        <w:jc w:val="both"/>
        <w:rPr>
          <w:rFonts w:ascii="Arial" w:hAnsi="Arial" w:cs="Arial"/>
          <w:sz w:val="22"/>
          <w:szCs w:val="22"/>
        </w:rPr>
      </w:pPr>
    </w:p>
    <w:p w14:paraId="60428BF8" w14:textId="1ED85219" w:rsidR="001F723F" w:rsidRDefault="0074646E">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sidR="00975DF8">
        <w:rPr>
          <w:rFonts w:ascii="Arial" w:hAnsi="Arial" w:cs="Arial"/>
          <w:sz w:val="22"/>
          <w:szCs w:val="22"/>
        </w:rPr>
        <w:t>3</w:t>
      </w:r>
      <w:r>
        <w:rPr>
          <w:rFonts w:ascii="Arial" w:hAnsi="Arial" w:cs="Arial"/>
          <w:sz w:val="22"/>
          <w:szCs w:val="22"/>
        </w:rPr>
        <w:t>.</w:t>
      </w:r>
    </w:p>
    <w:p w14:paraId="60428BF9" w14:textId="77777777" w:rsidR="001F723F" w:rsidRDefault="001F723F">
      <w:pPr>
        <w:tabs>
          <w:tab w:val="left" w:pos="180"/>
        </w:tabs>
        <w:ind w:left="180" w:hanging="180"/>
        <w:jc w:val="both"/>
        <w:rPr>
          <w:rFonts w:ascii="Arial" w:hAnsi="Arial" w:cs="Arial"/>
          <w:b/>
          <w:sz w:val="22"/>
          <w:szCs w:val="22"/>
        </w:rPr>
      </w:pPr>
    </w:p>
    <w:p w14:paraId="60428BFA" w14:textId="77777777" w:rsidR="001F723F" w:rsidRDefault="0074646E">
      <w:pPr>
        <w:tabs>
          <w:tab w:val="left" w:pos="180"/>
        </w:tabs>
        <w:ind w:left="180" w:hanging="180"/>
        <w:jc w:val="both"/>
        <w:rPr>
          <w:rFonts w:ascii="Arial" w:hAnsi="Arial" w:cs="Arial"/>
          <w:b/>
          <w:sz w:val="22"/>
          <w:szCs w:val="22"/>
        </w:rPr>
      </w:pPr>
      <w:r>
        <w:rPr>
          <w:rFonts w:ascii="Arial" w:hAnsi="Arial" w:cs="Arial"/>
          <w:b/>
          <w:sz w:val="22"/>
          <w:szCs w:val="22"/>
        </w:rPr>
        <w:t>CONTRACTOR</w:t>
      </w:r>
    </w:p>
    <w:p w14:paraId="60428BFB" w14:textId="77777777" w:rsidR="001F723F" w:rsidRDefault="001F723F">
      <w:pPr>
        <w:tabs>
          <w:tab w:val="left" w:pos="180"/>
        </w:tabs>
        <w:ind w:left="180" w:hanging="180"/>
        <w:jc w:val="both"/>
        <w:rPr>
          <w:rFonts w:ascii="Arial" w:hAnsi="Arial" w:cs="Arial"/>
          <w:sz w:val="22"/>
          <w:szCs w:val="22"/>
        </w:rPr>
      </w:pPr>
    </w:p>
    <w:p w14:paraId="60428BFC" w14:textId="77777777" w:rsidR="001F723F" w:rsidRDefault="0074646E">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1F723F" w14:paraId="60428C0F" w14:textId="77777777">
        <w:tc>
          <w:tcPr>
            <w:tcW w:w="5344" w:type="dxa"/>
          </w:tcPr>
          <w:p w14:paraId="60428BFD" w14:textId="77777777" w:rsidR="001F723F" w:rsidRDefault="001F723F">
            <w:pPr>
              <w:tabs>
                <w:tab w:val="right" w:leader="underscore" w:pos="5400"/>
              </w:tabs>
              <w:jc w:val="both"/>
              <w:rPr>
                <w:rFonts w:ascii="Arial" w:hAnsi="Arial" w:cs="Arial"/>
                <w:sz w:val="22"/>
                <w:szCs w:val="22"/>
              </w:rPr>
            </w:pPr>
          </w:p>
          <w:p w14:paraId="2FB197FE" w14:textId="77777777" w:rsidR="00975DF8" w:rsidRDefault="00975DF8">
            <w:pPr>
              <w:tabs>
                <w:tab w:val="right" w:leader="underscore" w:pos="5400"/>
              </w:tabs>
              <w:jc w:val="both"/>
              <w:rPr>
                <w:rFonts w:ascii="Arial" w:hAnsi="Arial" w:cs="Arial"/>
                <w:sz w:val="22"/>
                <w:szCs w:val="22"/>
              </w:rPr>
            </w:pPr>
          </w:p>
          <w:p w14:paraId="60428BFE"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0428BFF"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(Legal Name of Contractor)</w:t>
            </w:r>
          </w:p>
          <w:p w14:paraId="60428C00" w14:textId="77777777" w:rsidR="001F723F" w:rsidRDefault="001F723F">
            <w:pPr>
              <w:tabs>
                <w:tab w:val="right" w:leader="underscore" w:pos="5400"/>
              </w:tabs>
              <w:jc w:val="both"/>
              <w:rPr>
                <w:rFonts w:ascii="Arial" w:hAnsi="Arial" w:cs="Arial"/>
                <w:sz w:val="22"/>
                <w:szCs w:val="22"/>
              </w:rPr>
            </w:pPr>
          </w:p>
          <w:p w14:paraId="410BF42B" w14:textId="77777777" w:rsidR="00975DF8" w:rsidRDefault="00975DF8">
            <w:pPr>
              <w:tabs>
                <w:tab w:val="right" w:leader="underscore" w:pos="5400"/>
              </w:tabs>
              <w:jc w:val="both"/>
              <w:rPr>
                <w:rFonts w:ascii="Arial" w:hAnsi="Arial" w:cs="Arial"/>
                <w:sz w:val="22"/>
                <w:szCs w:val="22"/>
              </w:rPr>
            </w:pPr>
          </w:p>
          <w:p w14:paraId="60428C01"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60428C02"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0428C03" w14:textId="77777777" w:rsidR="001F723F" w:rsidRDefault="001F723F">
            <w:pPr>
              <w:tabs>
                <w:tab w:val="right" w:leader="underscore" w:pos="5400"/>
              </w:tabs>
              <w:jc w:val="both"/>
              <w:rPr>
                <w:rFonts w:ascii="Arial" w:hAnsi="Arial" w:cs="Arial"/>
                <w:sz w:val="22"/>
                <w:szCs w:val="22"/>
              </w:rPr>
            </w:pPr>
          </w:p>
          <w:p w14:paraId="26A29016" w14:textId="77777777" w:rsidR="00975DF8" w:rsidRDefault="00975DF8">
            <w:pPr>
              <w:tabs>
                <w:tab w:val="right" w:leader="underscore" w:pos="5400"/>
              </w:tabs>
              <w:jc w:val="both"/>
              <w:rPr>
                <w:rFonts w:ascii="Arial" w:hAnsi="Arial" w:cs="Arial"/>
                <w:sz w:val="22"/>
                <w:szCs w:val="22"/>
              </w:rPr>
            </w:pPr>
          </w:p>
          <w:p w14:paraId="60428C04"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60428C05"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60428C06" w14:textId="77777777" w:rsidR="001F723F" w:rsidRDefault="001F723F">
            <w:pPr>
              <w:tabs>
                <w:tab w:val="right" w:leader="underscore" w:pos="5400"/>
              </w:tabs>
              <w:jc w:val="both"/>
              <w:rPr>
                <w:rFonts w:ascii="Arial" w:hAnsi="Arial" w:cs="Arial"/>
                <w:sz w:val="22"/>
                <w:szCs w:val="22"/>
              </w:rPr>
            </w:pPr>
          </w:p>
          <w:p w14:paraId="60428C07" w14:textId="77777777" w:rsidR="001F723F" w:rsidRDefault="001F723F">
            <w:pPr>
              <w:tabs>
                <w:tab w:val="right" w:leader="underscore" w:pos="5400"/>
              </w:tabs>
              <w:jc w:val="both"/>
              <w:rPr>
                <w:rFonts w:ascii="Arial" w:hAnsi="Arial" w:cs="Arial"/>
                <w:sz w:val="22"/>
                <w:szCs w:val="22"/>
              </w:rPr>
            </w:pPr>
          </w:p>
          <w:p w14:paraId="60428C08" w14:textId="77777777" w:rsidR="001F723F" w:rsidRDefault="001F723F">
            <w:pPr>
              <w:tabs>
                <w:tab w:val="right" w:leader="underscore" w:pos="5400"/>
              </w:tabs>
              <w:jc w:val="both"/>
              <w:rPr>
                <w:rFonts w:ascii="Arial" w:hAnsi="Arial" w:cs="Arial"/>
                <w:sz w:val="22"/>
                <w:szCs w:val="22"/>
              </w:rPr>
            </w:pPr>
          </w:p>
          <w:p w14:paraId="60428C09" w14:textId="77777777" w:rsidR="001F723F" w:rsidRDefault="001F723F">
            <w:pPr>
              <w:tabs>
                <w:tab w:val="right" w:leader="underscore" w:pos="5400"/>
              </w:tabs>
              <w:jc w:val="both"/>
              <w:rPr>
                <w:rFonts w:ascii="Arial" w:hAnsi="Arial" w:cs="Arial"/>
                <w:sz w:val="22"/>
                <w:szCs w:val="22"/>
              </w:rPr>
            </w:pPr>
          </w:p>
          <w:p w14:paraId="553ACCB4" w14:textId="77777777" w:rsidR="00975DF8" w:rsidRDefault="00975DF8">
            <w:pPr>
              <w:tabs>
                <w:tab w:val="right" w:leader="underscore" w:pos="5400"/>
              </w:tabs>
              <w:jc w:val="both"/>
              <w:rPr>
                <w:rFonts w:ascii="Arial" w:hAnsi="Arial" w:cs="Arial"/>
                <w:sz w:val="22"/>
                <w:szCs w:val="22"/>
              </w:rPr>
            </w:pPr>
          </w:p>
          <w:p w14:paraId="6C519D53" w14:textId="77777777" w:rsidR="00975DF8" w:rsidRDefault="00975DF8">
            <w:pPr>
              <w:tabs>
                <w:tab w:val="right" w:leader="underscore" w:pos="5400"/>
              </w:tabs>
              <w:jc w:val="both"/>
              <w:rPr>
                <w:rFonts w:ascii="Arial" w:hAnsi="Arial" w:cs="Arial"/>
                <w:sz w:val="22"/>
                <w:szCs w:val="22"/>
              </w:rPr>
            </w:pPr>
          </w:p>
          <w:p w14:paraId="60428C0A"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0428C0B"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0428C0C" w14:textId="77777777" w:rsidR="001F723F" w:rsidRDefault="001F723F">
            <w:pPr>
              <w:tabs>
                <w:tab w:val="right" w:leader="underscore" w:pos="5400"/>
              </w:tabs>
              <w:jc w:val="both"/>
              <w:rPr>
                <w:rFonts w:ascii="Arial" w:hAnsi="Arial" w:cs="Arial"/>
                <w:sz w:val="22"/>
                <w:szCs w:val="22"/>
              </w:rPr>
            </w:pPr>
          </w:p>
          <w:p w14:paraId="1F4A6040" w14:textId="77777777" w:rsidR="00975DF8" w:rsidRDefault="00975DF8">
            <w:pPr>
              <w:tabs>
                <w:tab w:val="right" w:leader="underscore" w:pos="5400"/>
              </w:tabs>
              <w:jc w:val="both"/>
              <w:rPr>
                <w:rFonts w:ascii="Arial" w:hAnsi="Arial" w:cs="Arial"/>
                <w:sz w:val="22"/>
                <w:szCs w:val="22"/>
              </w:rPr>
            </w:pPr>
          </w:p>
          <w:p w14:paraId="60428C0D"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0428C0E" w14:textId="77777777" w:rsidR="001F723F" w:rsidRDefault="0074646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60428C10" w14:textId="77777777" w:rsidR="001F723F" w:rsidRDefault="001F723F">
      <w:pPr>
        <w:jc w:val="both"/>
        <w:rPr>
          <w:rFonts w:ascii="Arial" w:hAnsi="Arial" w:cs="Arial"/>
          <w:bCs/>
          <w:sz w:val="12"/>
          <w:szCs w:val="12"/>
        </w:rPr>
      </w:pPr>
    </w:p>
    <w:p w14:paraId="234E0A07" w14:textId="77777777" w:rsidR="00975DF8" w:rsidRPr="00975DF8" w:rsidRDefault="00975DF8" w:rsidP="00975DF8">
      <w:pPr>
        <w:rPr>
          <w:rFonts w:ascii="Arial" w:hAnsi="Arial" w:cs="Arial"/>
          <w:sz w:val="12"/>
          <w:szCs w:val="12"/>
        </w:rPr>
      </w:pPr>
    </w:p>
    <w:p w14:paraId="47C0AE22" w14:textId="77777777" w:rsidR="00975DF8" w:rsidRPr="00975DF8" w:rsidRDefault="00975DF8" w:rsidP="00975DF8">
      <w:pPr>
        <w:rPr>
          <w:rFonts w:ascii="Arial" w:hAnsi="Arial" w:cs="Arial"/>
          <w:sz w:val="12"/>
          <w:szCs w:val="12"/>
        </w:rPr>
      </w:pPr>
    </w:p>
    <w:p w14:paraId="00FC2BBB" w14:textId="77777777" w:rsidR="00975DF8" w:rsidRPr="00975DF8" w:rsidRDefault="00975DF8" w:rsidP="00975DF8">
      <w:pPr>
        <w:rPr>
          <w:rFonts w:ascii="Arial" w:hAnsi="Arial" w:cs="Arial"/>
          <w:sz w:val="12"/>
          <w:szCs w:val="12"/>
        </w:rPr>
      </w:pPr>
    </w:p>
    <w:p w14:paraId="09ECB366" w14:textId="77777777" w:rsidR="00975DF8" w:rsidRPr="00975DF8" w:rsidRDefault="00975DF8" w:rsidP="00975DF8">
      <w:pPr>
        <w:rPr>
          <w:rFonts w:ascii="Arial" w:hAnsi="Arial" w:cs="Arial"/>
          <w:sz w:val="12"/>
          <w:szCs w:val="12"/>
        </w:rPr>
      </w:pPr>
    </w:p>
    <w:p w14:paraId="7C93A484" w14:textId="035B49FA" w:rsidR="00975DF8" w:rsidRDefault="00975DF8">
      <w:pPr>
        <w:overflowPunct/>
        <w:autoSpaceDE/>
        <w:autoSpaceDN/>
        <w:adjustRightInd/>
        <w:textAlignment w:val="auto"/>
        <w:rPr>
          <w:rFonts w:ascii="Arial" w:hAnsi="Arial" w:cs="Arial"/>
          <w:sz w:val="12"/>
          <w:szCs w:val="12"/>
        </w:rPr>
      </w:pPr>
    </w:p>
    <w:sectPr w:rsidR="00975DF8" w:rsidSect="000F5DEE">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BF71" w14:textId="77777777" w:rsidR="00B03708" w:rsidRDefault="00B03708">
      <w:r>
        <w:separator/>
      </w:r>
    </w:p>
  </w:endnote>
  <w:endnote w:type="continuationSeparator" w:id="0">
    <w:p w14:paraId="1B3B953D" w14:textId="77777777" w:rsidR="00B03708" w:rsidRDefault="00B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8C1F" w14:textId="1BC075ED" w:rsidR="001F723F" w:rsidRDefault="0074646E">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1220-040-202</w:t>
    </w:r>
    <w:r w:rsidR="00A90912">
      <w:rPr>
        <w:rFonts w:ascii="Arial" w:hAnsi="Arial" w:cs="Arial"/>
        <w:sz w:val="16"/>
        <w:szCs w:val="16"/>
      </w:rPr>
      <w:t>3-059 – Cloverdale Town Centre Accessibility Enhancements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AA36" w14:textId="77777777" w:rsidR="00B03708" w:rsidRDefault="00B03708">
      <w:r>
        <w:separator/>
      </w:r>
    </w:p>
  </w:footnote>
  <w:footnote w:type="continuationSeparator" w:id="0">
    <w:p w14:paraId="3AED4237" w14:textId="77777777" w:rsidR="00B03708" w:rsidRDefault="00B0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10A008A"/>
    <w:multiLevelType w:val="hybridMultilevel"/>
    <w:tmpl w:val="91AA8E9E"/>
    <w:lvl w:ilvl="0" w:tplc="00BC74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19C7875"/>
    <w:multiLevelType w:val="hybridMultilevel"/>
    <w:tmpl w:val="EC2269E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47194"/>
    <w:multiLevelType w:val="multilevel"/>
    <w:tmpl w:val="12B622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F5347C"/>
    <w:multiLevelType w:val="hybridMultilevel"/>
    <w:tmpl w:val="094E5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720" w:hanging="360"/>
      </w:pPr>
    </w:lvl>
    <w:lvl w:ilvl="3" w:tplc="1009000F">
      <w:start w:val="1"/>
      <w:numFmt w:val="decimal"/>
      <w:lvlText w:val="%4."/>
      <w:lvlJc w:val="left"/>
      <w:pPr>
        <w:ind w:left="720" w:hanging="360"/>
      </w:p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5" w15:restartNumberingAfterBreak="0">
    <w:nsid w:val="28DD7331"/>
    <w:multiLevelType w:val="hybridMultilevel"/>
    <w:tmpl w:val="E10AC2E6"/>
    <w:lvl w:ilvl="0" w:tplc="9EC0A4A6">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7"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097228"/>
    <w:multiLevelType w:val="hybridMultilevel"/>
    <w:tmpl w:val="6A88415C"/>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369C3030"/>
    <w:multiLevelType w:val="hybridMultilevel"/>
    <w:tmpl w:val="C9A66D3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DC31D3"/>
    <w:multiLevelType w:val="hybridMultilevel"/>
    <w:tmpl w:val="5AC4AE20"/>
    <w:lvl w:ilvl="0" w:tplc="A0C2D5F2">
      <w:start w:val="1"/>
      <w:numFmt w:val="bullet"/>
      <w:lvlText w:val=""/>
      <w:lvlJc w:val="left"/>
      <w:pPr>
        <w:ind w:left="1440" w:hanging="360"/>
      </w:pPr>
      <w:rPr>
        <w:rFonts w:ascii="Symbol" w:hAnsi="Symbol"/>
      </w:rPr>
    </w:lvl>
    <w:lvl w:ilvl="1" w:tplc="4DD2D340">
      <w:start w:val="1"/>
      <w:numFmt w:val="bullet"/>
      <w:lvlText w:val=""/>
      <w:lvlJc w:val="left"/>
      <w:pPr>
        <w:ind w:left="1440" w:hanging="360"/>
      </w:pPr>
      <w:rPr>
        <w:rFonts w:ascii="Symbol" w:hAnsi="Symbol"/>
      </w:rPr>
    </w:lvl>
    <w:lvl w:ilvl="2" w:tplc="E76A8CAC">
      <w:start w:val="1"/>
      <w:numFmt w:val="bullet"/>
      <w:lvlText w:val=""/>
      <w:lvlJc w:val="left"/>
      <w:pPr>
        <w:ind w:left="1440" w:hanging="360"/>
      </w:pPr>
      <w:rPr>
        <w:rFonts w:ascii="Symbol" w:hAnsi="Symbol"/>
      </w:rPr>
    </w:lvl>
    <w:lvl w:ilvl="3" w:tplc="344CC5AE">
      <w:start w:val="1"/>
      <w:numFmt w:val="bullet"/>
      <w:lvlText w:val=""/>
      <w:lvlJc w:val="left"/>
      <w:pPr>
        <w:ind w:left="1440" w:hanging="360"/>
      </w:pPr>
      <w:rPr>
        <w:rFonts w:ascii="Symbol" w:hAnsi="Symbol"/>
      </w:rPr>
    </w:lvl>
    <w:lvl w:ilvl="4" w:tplc="3CE0D8A6">
      <w:start w:val="1"/>
      <w:numFmt w:val="bullet"/>
      <w:lvlText w:val=""/>
      <w:lvlJc w:val="left"/>
      <w:pPr>
        <w:ind w:left="1440" w:hanging="360"/>
      </w:pPr>
      <w:rPr>
        <w:rFonts w:ascii="Symbol" w:hAnsi="Symbol"/>
      </w:rPr>
    </w:lvl>
    <w:lvl w:ilvl="5" w:tplc="F9CA58CA">
      <w:start w:val="1"/>
      <w:numFmt w:val="bullet"/>
      <w:lvlText w:val=""/>
      <w:lvlJc w:val="left"/>
      <w:pPr>
        <w:ind w:left="1440" w:hanging="360"/>
      </w:pPr>
      <w:rPr>
        <w:rFonts w:ascii="Symbol" w:hAnsi="Symbol"/>
      </w:rPr>
    </w:lvl>
    <w:lvl w:ilvl="6" w:tplc="AA08944E">
      <w:start w:val="1"/>
      <w:numFmt w:val="bullet"/>
      <w:lvlText w:val=""/>
      <w:lvlJc w:val="left"/>
      <w:pPr>
        <w:ind w:left="1440" w:hanging="360"/>
      </w:pPr>
      <w:rPr>
        <w:rFonts w:ascii="Symbol" w:hAnsi="Symbol"/>
      </w:rPr>
    </w:lvl>
    <w:lvl w:ilvl="7" w:tplc="D81086B8">
      <w:start w:val="1"/>
      <w:numFmt w:val="bullet"/>
      <w:lvlText w:val=""/>
      <w:lvlJc w:val="left"/>
      <w:pPr>
        <w:ind w:left="1440" w:hanging="360"/>
      </w:pPr>
      <w:rPr>
        <w:rFonts w:ascii="Symbol" w:hAnsi="Symbol"/>
      </w:rPr>
    </w:lvl>
    <w:lvl w:ilvl="8" w:tplc="D458E796">
      <w:start w:val="1"/>
      <w:numFmt w:val="bullet"/>
      <w:lvlText w:val=""/>
      <w:lvlJc w:val="left"/>
      <w:pPr>
        <w:ind w:left="1440" w:hanging="360"/>
      </w:pPr>
      <w:rPr>
        <w:rFonts w:ascii="Symbol" w:hAnsi="Symbol"/>
      </w:rPr>
    </w:lvl>
  </w:abstractNum>
  <w:abstractNum w:abstractNumId="23" w15:restartNumberingAfterBreak="0">
    <w:nsid w:val="4492692C"/>
    <w:multiLevelType w:val="hybridMultilevel"/>
    <w:tmpl w:val="AE625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916EFC"/>
    <w:multiLevelType w:val="hybridMultilevel"/>
    <w:tmpl w:val="5D0293C8"/>
    <w:lvl w:ilvl="0" w:tplc="AFD6235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B542D1"/>
    <w:multiLevelType w:val="hybridMultilevel"/>
    <w:tmpl w:val="515A47DA"/>
    <w:lvl w:ilvl="0" w:tplc="63D431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1" w15:restartNumberingAfterBreak="0">
    <w:nsid w:val="661F1025"/>
    <w:multiLevelType w:val="hybridMultilevel"/>
    <w:tmpl w:val="43D6F126"/>
    <w:lvl w:ilvl="0" w:tplc="C984575A">
      <w:start w:val="2"/>
      <w:numFmt w:val="decimal"/>
      <w:lvlText w:val="%1."/>
      <w:lvlJc w:val="left"/>
      <w:pPr>
        <w:ind w:left="720" w:hanging="360"/>
      </w:pPr>
      <w:rPr>
        <w:rFonts w:hint="default"/>
        <w:b/>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DD00C63"/>
    <w:multiLevelType w:val="hybridMultilevel"/>
    <w:tmpl w:val="E34A1398"/>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0D5402"/>
    <w:multiLevelType w:val="hybridMultilevel"/>
    <w:tmpl w:val="76E6B67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3B0DAC"/>
    <w:multiLevelType w:val="hybridMultilevel"/>
    <w:tmpl w:val="39EEDAA4"/>
    <w:lvl w:ilvl="0" w:tplc="FFFFFFFF">
      <w:start w:val="1"/>
      <w:numFmt w:val="lowerLetter"/>
      <w:lvlText w:val="%1."/>
      <w:lvlJc w:val="left"/>
      <w:pPr>
        <w:ind w:left="1080" w:hanging="360"/>
      </w:pPr>
      <w:rPr>
        <w:rFonts w:ascii="Arial" w:eastAsia="Times New Roman"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28"/>
  </w:num>
  <w:num w:numId="2" w16cid:durableId="559832598">
    <w:abstractNumId w:val="3"/>
  </w:num>
  <w:num w:numId="3" w16cid:durableId="1178229075">
    <w:abstractNumId w:val="24"/>
  </w:num>
  <w:num w:numId="4" w16cid:durableId="2089230080">
    <w:abstractNumId w:val="1"/>
  </w:num>
  <w:num w:numId="5" w16cid:durableId="2096246336">
    <w:abstractNumId w:val="0"/>
  </w:num>
  <w:num w:numId="6" w16cid:durableId="2032140431">
    <w:abstractNumId w:val="10"/>
  </w:num>
  <w:num w:numId="7" w16cid:durableId="531695030">
    <w:abstractNumId w:val="43"/>
  </w:num>
  <w:num w:numId="8" w16cid:durableId="1359813898">
    <w:abstractNumId w:val="32"/>
  </w:num>
  <w:num w:numId="9" w16cid:durableId="865559952">
    <w:abstractNumId w:val="6"/>
  </w:num>
  <w:num w:numId="10" w16cid:durableId="547570369">
    <w:abstractNumId w:val="21"/>
  </w:num>
  <w:num w:numId="11" w16cid:durableId="997149131">
    <w:abstractNumId w:val="20"/>
  </w:num>
  <w:num w:numId="12" w16cid:durableId="836384491">
    <w:abstractNumId w:val="45"/>
  </w:num>
  <w:num w:numId="13" w16cid:durableId="51775236">
    <w:abstractNumId w:val="38"/>
  </w:num>
  <w:num w:numId="14" w16cid:durableId="1244611192">
    <w:abstractNumId w:val="41"/>
  </w:num>
  <w:num w:numId="15" w16cid:durableId="814372116">
    <w:abstractNumId w:val="29"/>
  </w:num>
  <w:num w:numId="16" w16cid:durableId="954947048">
    <w:abstractNumId w:val="12"/>
  </w:num>
  <w:num w:numId="17" w16cid:durableId="2018999655">
    <w:abstractNumId w:val="9"/>
  </w:num>
  <w:num w:numId="18" w16cid:durableId="998925127">
    <w:abstractNumId w:val="7"/>
  </w:num>
  <w:num w:numId="19" w16cid:durableId="1585915486">
    <w:abstractNumId w:val="37"/>
  </w:num>
  <w:num w:numId="20" w16cid:durableId="369234063">
    <w:abstractNumId w:val="8"/>
  </w:num>
  <w:num w:numId="21" w16cid:durableId="17996886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35"/>
  </w:num>
  <w:num w:numId="23" w16cid:durableId="8519209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3"/>
  </w:num>
  <w:num w:numId="25" w16cid:durableId="1756589981">
    <w:abstractNumId w:val="34"/>
  </w:num>
  <w:num w:numId="26" w16cid:durableId="901790332">
    <w:abstractNumId w:val="11"/>
  </w:num>
  <w:num w:numId="27" w16cid:durableId="1511866655">
    <w:abstractNumId w:val="42"/>
  </w:num>
  <w:num w:numId="28" w16cid:durableId="590554712">
    <w:abstractNumId w:val="19"/>
  </w:num>
  <w:num w:numId="29" w16cid:durableId="780957932">
    <w:abstractNumId w:val="5"/>
  </w:num>
  <w:num w:numId="30" w16cid:durableId="1981879257">
    <w:abstractNumId w:val="33"/>
  </w:num>
  <w:num w:numId="31" w16cid:durableId="1958559137">
    <w:abstractNumId w:val="22"/>
  </w:num>
  <w:num w:numId="32" w16cid:durableId="1087311951">
    <w:abstractNumId w:val="26"/>
  </w:num>
  <w:num w:numId="33" w16cid:durableId="1332029855">
    <w:abstractNumId w:val="31"/>
  </w:num>
  <w:num w:numId="34" w16cid:durableId="1559129844">
    <w:abstractNumId w:val="23"/>
  </w:num>
  <w:num w:numId="35" w16cid:durableId="718431630">
    <w:abstractNumId w:val="18"/>
  </w:num>
  <w:num w:numId="36" w16cid:durableId="1503203465">
    <w:abstractNumId w:val="4"/>
  </w:num>
  <w:num w:numId="37" w16cid:durableId="1349597232">
    <w:abstractNumId w:val="15"/>
  </w:num>
  <w:num w:numId="38" w16cid:durableId="786043480">
    <w:abstractNumId w:val="40"/>
  </w:num>
  <w:num w:numId="39" w16cid:durableId="1801460094">
    <w:abstractNumId w:val="39"/>
  </w:num>
  <w:num w:numId="40" w16cid:durableId="1234395633">
    <w:abstractNumId w:val="27"/>
  </w:num>
  <w:num w:numId="41" w16cid:durableId="579563216">
    <w:abstractNumId w:val="14"/>
  </w:num>
  <w:num w:numId="42" w16cid:durableId="1792477254">
    <w:abstractNumId w:val="30"/>
  </w:num>
  <w:num w:numId="43" w16cid:durableId="376272967">
    <w:abstractNumId w:val="16"/>
  </w:num>
  <w:num w:numId="44" w16cid:durableId="2124880948">
    <w:abstractNumId w:val="36"/>
  </w:num>
  <w:num w:numId="45" w16cid:durableId="563371990">
    <w:abstractNumId w:val="2"/>
  </w:num>
  <w:num w:numId="46" w16cid:durableId="157772754">
    <w:abstractNumId w:val="17"/>
  </w:num>
  <w:num w:numId="47" w16cid:durableId="686640752">
    <w:abstractNumId w:val="25"/>
  </w:num>
  <w:num w:numId="48" w16cid:durableId="29741758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3F"/>
    <w:rsid w:val="00010378"/>
    <w:rsid w:val="00024940"/>
    <w:rsid w:val="000457A8"/>
    <w:rsid w:val="000A4280"/>
    <w:rsid w:val="000F5DEE"/>
    <w:rsid w:val="0013270F"/>
    <w:rsid w:val="00155D58"/>
    <w:rsid w:val="00182E7E"/>
    <w:rsid w:val="001928BE"/>
    <w:rsid w:val="001A02B2"/>
    <w:rsid w:val="001A2ADD"/>
    <w:rsid w:val="001B4FD3"/>
    <w:rsid w:val="001F328B"/>
    <w:rsid w:val="001F70AB"/>
    <w:rsid w:val="001F723F"/>
    <w:rsid w:val="001F7A4B"/>
    <w:rsid w:val="00202A63"/>
    <w:rsid w:val="0020458F"/>
    <w:rsid w:val="00241AF4"/>
    <w:rsid w:val="00245CF1"/>
    <w:rsid w:val="00264866"/>
    <w:rsid w:val="002730CA"/>
    <w:rsid w:val="002B2825"/>
    <w:rsid w:val="002B4698"/>
    <w:rsid w:val="002E210B"/>
    <w:rsid w:val="002F2F49"/>
    <w:rsid w:val="002F31B4"/>
    <w:rsid w:val="003228BF"/>
    <w:rsid w:val="00324AD5"/>
    <w:rsid w:val="003639FC"/>
    <w:rsid w:val="00366401"/>
    <w:rsid w:val="003761B9"/>
    <w:rsid w:val="003F05B2"/>
    <w:rsid w:val="0041300C"/>
    <w:rsid w:val="0041610E"/>
    <w:rsid w:val="00424D2C"/>
    <w:rsid w:val="0043253D"/>
    <w:rsid w:val="00434E1F"/>
    <w:rsid w:val="00497A19"/>
    <w:rsid w:val="004F1A75"/>
    <w:rsid w:val="0056002D"/>
    <w:rsid w:val="00570B4D"/>
    <w:rsid w:val="00572E94"/>
    <w:rsid w:val="005829E4"/>
    <w:rsid w:val="0058486C"/>
    <w:rsid w:val="00593E18"/>
    <w:rsid w:val="005C0C06"/>
    <w:rsid w:val="005E1B58"/>
    <w:rsid w:val="005F7138"/>
    <w:rsid w:val="00607EC5"/>
    <w:rsid w:val="006157E1"/>
    <w:rsid w:val="00632590"/>
    <w:rsid w:val="00646C96"/>
    <w:rsid w:val="00656B59"/>
    <w:rsid w:val="0068137C"/>
    <w:rsid w:val="006A203E"/>
    <w:rsid w:val="006E69ED"/>
    <w:rsid w:val="006F45D6"/>
    <w:rsid w:val="007205A5"/>
    <w:rsid w:val="00720F47"/>
    <w:rsid w:val="00731D73"/>
    <w:rsid w:val="0074646E"/>
    <w:rsid w:val="00762181"/>
    <w:rsid w:val="00762C7A"/>
    <w:rsid w:val="00773E49"/>
    <w:rsid w:val="00790561"/>
    <w:rsid w:val="007B1799"/>
    <w:rsid w:val="00803586"/>
    <w:rsid w:val="008E7531"/>
    <w:rsid w:val="008F250F"/>
    <w:rsid w:val="008F5D7B"/>
    <w:rsid w:val="008F70CF"/>
    <w:rsid w:val="009133A3"/>
    <w:rsid w:val="00923711"/>
    <w:rsid w:val="0092405A"/>
    <w:rsid w:val="00931AE3"/>
    <w:rsid w:val="0093214C"/>
    <w:rsid w:val="009529FF"/>
    <w:rsid w:val="00955367"/>
    <w:rsid w:val="00965FC9"/>
    <w:rsid w:val="00975DF8"/>
    <w:rsid w:val="00993D79"/>
    <w:rsid w:val="00997348"/>
    <w:rsid w:val="009A067F"/>
    <w:rsid w:val="009F33DE"/>
    <w:rsid w:val="00A11E4A"/>
    <w:rsid w:val="00A200CB"/>
    <w:rsid w:val="00A473A9"/>
    <w:rsid w:val="00A77F93"/>
    <w:rsid w:val="00A839AC"/>
    <w:rsid w:val="00A85DEF"/>
    <w:rsid w:val="00A90912"/>
    <w:rsid w:val="00A9749D"/>
    <w:rsid w:val="00AA7BCB"/>
    <w:rsid w:val="00AB325F"/>
    <w:rsid w:val="00AB7967"/>
    <w:rsid w:val="00AD4796"/>
    <w:rsid w:val="00AE7B8F"/>
    <w:rsid w:val="00AF5472"/>
    <w:rsid w:val="00B03708"/>
    <w:rsid w:val="00B23F3D"/>
    <w:rsid w:val="00B34441"/>
    <w:rsid w:val="00B51A06"/>
    <w:rsid w:val="00B924AD"/>
    <w:rsid w:val="00B97FF8"/>
    <w:rsid w:val="00C33E51"/>
    <w:rsid w:val="00C45936"/>
    <w:rsid w:val="00C54FD0"/>
    <w:rsid w:val="00C76E4C"/>
    <w:rsid w:val="00C828C9"/>
    <w:rsid w:val="00C87111"/>
    <w:rsid w:val="00C9471E"/>
    <w:rsid w:val="00CD4B88"/>
    <w:rsid w:val="00CF6F1B"/>
    <w:rsid w:val="00D04131"/>
    <w:rsid w:val="00D13832"/>
    <w:rsid w:val="00D23326"/>
    <w:rsid w:val="00D33FCF"/>
    <w:rsid w:val="00D612B0"/>
    <w:rsid w:val="00D7453F"/>
    <w:rsid w:val="00D74DA0"/>
    <w:rsid w:val="00D90BB6"/>
    <w:rsid w:val="00DA6BA4"/>
    <w:rsid w:val="00DE67BE"/>
    <w:rsid w:val="00E1520E"/>
    <w:rsid w:val="00E26DF4"/>
    <w:rsid w:val="00E35A8D"/>
    <w:rsid w:val="00E737B9"/>
    <w:rsid w:val="00E870C1"/>
    <w:rsid w:val="00EA6528"/>
    <w:rsid w:val="00EB79E3"/>
    <w:rsid w:val="00EC0943"/>
    <w:rsid w:val="00ED3179"/>
    <w:rsid w:val="00EE25C4"/>
    <w:rsid w:val="00EE4CE5"/>
    <w:rsid w:val="00EE4D51"/>
    <w:rsid w:val="00F1318A"/>
    <w:rsid w:val="00F22E16"/>
    <w:rsid w:val="00F578D3"/>
    <w:rsid w:val="00F706B0"/>
    <w:rsid w:val="00F77283"/>
    <w:rsid w:val="00FB4090"/>
    <w:rsid w:val="00FC1BC4"/>
    <w:rsid w:val="00FD3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2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aliases w:val="h4"/>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qFormat/>
    <w:pPr>
      <w:keepNext/>
      <w:jc w:val="center"/>
      <w:outlineLvl w:val="4"/>
    </w:pPr>
    <w:rPr>
      <w:rFonts w:ascii="Arial" w:hAnsi="Arial" w:cs="Arial"/>
      <w:b/>
      <w:bCs/>
      <w:sz w:val="18"/>
    </w:rPr>
  </w:style>
  <w:style w:type="paragraph" w:styleId="Heading6">
    <w:name w:val="heading 6"/>
    <w:aliases w:val="h6"/>
    <w:basedOn w:val="Normal"/>
    <w:next w:val="Normal"/>
    <w:link w:val="Heading6Char"/>
    <w:qFormat/>
    <w:rsid w:val="00975DF8"/>
    <w:pPr>
      <w:spacing w:before="220" w:line="280" w:lineRule="atLeast"/>
      <w:ind w:left="3600" w:hanging="720"/>
      <w:jc w:val="both"/>
      <w:outlineLvl w:val="5"/>
    </w:pPr>
    <w:rPr>
      <w:rFonts w:ascii="Arial" w:hAnsi="Arial"/>
      <w:sz w:val="22"/>
      <w:lang w:val="x-none"/>
    </w:rPr>
  </w:style>
  <w:style w:type="paragraph" w:styleId="Heading7">
    <w:name w:val="heading 7"/>
    <w:basedOn w:val="Normal"/>
    <w:next w:val="Normal"/>
    <w:link w:val="Heading7Char"/>
    <w:qFormat/>
    <w:rsid w:val="00975DF8"/>
    <w:pPr>
      <w:spacing w:line="280" w:lineRule="atLeast"/>
      <w:ind w:left="4320"/>
      <w:jc w:val="both"/>
      <w:outlineLvl w:val="6"/>
    </w:pPr>
    <w:rPr>
      <w:rFonts w:ascii="Arial" w:hAnsi="Arial"/>
      <w:sz w:val="22"/>
      <w:lang w:val="x-none"/>
    </w:rPr>
  </w:style>
  <w:style w:type="paragraph" w:styleId="Heading8">
    <w:name w:val="heading 8"/>
    <w:basedOn w:val="Normal"/>
    <w:next w:val="Normal"/>
    <w:link w:val="Heading8Char"/>
    <w:qFormat/>
    <w:rsid w:val="00975DF8"/>
    <w:pPr>
      <w:spacing w:line="280" w:lineRule="atLeast"/>
      <w:ind w:left="4320"/>
      <w:jc w:val="both"/>
      <w:outlineLvl w:val="7"/>
    </w:pPr>
    <w:rPr>
      <w:rFonts w:ascii="Arial" w:hAnsi="Arial"/>
      <w:sz w:val="22"/>
      <w:lang w:val="x-none"/>
    </w:rPr>
  </w:style>
  <w:style w:type="paragraph" w:styleId="Heading9">
    <w:name w:val="heading 9"/>
    <w:basedOn w:val="Normal"/>
    <w:next w:val="Normal"/>
    <w:link w:val="Heading9Char"/>
    <w:qFormat/>
    <w:rsid w:val="00975DF8"/>
    <w:pPr>
      <w:spacing w:line="280" w:lineRule="atLeast"/>
      <w:ind w:left="4320"/>
      <w:jc w:val="both"/>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iPriority w:val="99"/>
    <w:semiHidden/>
    <w:unhideWhenUsed/>
    <w:rsid w:val="0056002D"/>
    <w:pPr>
      <w:spacing w:after="120"/>
    </w:pPr>
  </w:style>
  <w:style w:type="character" w:customStyle="1" w:styleId="BodyTextChar">
    <w:name w:val="Body Text Char"/>
    <w:basedOn w:val="DefaultParagraphFont"/>
    <w:link w:val="BodyText"/>
    <w:uiPriority w:val="99"/>
    <w:semiHidden/>
    <w:rsid w:val="0056002D"/>
    <w:rPr>
      <w:sz w:val="24"/>
      <w:lang w:val="en-US" w:eastAsia="en-US"/>
    </w:rPr>
  </w:style>
  <w:style w:type="character" w:customStyle="1" w:styleId="cf01">
    <w:name w:val="cf01"/>
    <w:basedOn w:val="DefaultParagraphFont"/>
    <w:rsid w:val="003F05B2"/>
    <w:rPr>
      <w:rFonts w:ascii="Segoe UI" w:hAnsi="Segoe UI" w:cs="Segoe UI" w:hint="default"/>
      <w:sz w:val="18"/>
      <w:szCs w:val="18"/>
    </w:rPr>
  </w:style>
  <w:style w:type="paragraph" w:customStyle="1" w:styleId="pf0">
    <w:name w:val="pf0"/>
    <w:basedOn w:val="Normal"/>
    <w:rsid w:val="003F05B2"/>
    <w:pPr>
      <w:overflowPunct/>
      <w:autoSpaceDE/>
      <w:autoSpaceDN/>
      <w:adjustRightInd/>
      <w:spacing w:before="100" w:beforeAutospacing="1" w:after="100" w:afterAutospacing="1"/>
      <w:textAlignment w:val="auto"/>
    </w:pPr>
    <w:rPr>
      <w:szCs w:val="24"/>
      <w:lang w:val="en-CA" w:eastAsia="en-CA"/>
    </w:rPr>
  </w:style>
  <w:style w:type="character" w:styleId="Strong">
    <w:name w:val="Strong"/>
    <w:basedOn w:val="DefaultParagraphFont"/>
    <w:uiPriority w:val="22"/>
    <w:qFormat/>
    <w:rsid w:val="001928BE"/>
    <w:rPr>
      <w:b/>
      <w:bCs/>
    </w:rPr>
  </w:style>
  <w:style w:type="paragraph" w:customStyle="1" w:styleId="paragraph">
    <w:name w:val="paragraph"/>
    <w:basedOn w:val="Normal"/>
    <w:rsid w:val="006E69ED"/>
    <w:pPr>
      <w:overflowPunct/>
      <w:autoSpaceDE/>
      <w:autoSpaceDN/>
      <w:adjustRightInd/>
      <w:spacing w:before="100" w:beforeAutospacing="1" w:after="100" w:afterAutospacing="1"/>
      <w:textAlignment w:val="auto"/>
    </w:pPr>
    <w:rPr>
      <w:szCs w:val="24"/>
      <w:lang w:val="en-CA" w:eastAsia="en-CA"/>
    </w:rPr>
  </w:style>
  <w:style w:type="character" w:customStyle="1" w:styleId="normaltextrun">
    <w:name w:val="normaltextrun"/>
    <w:basedOn w:val="DefaultParagraphFont"/>
    <w:rsid w:val="006E69ED"/>
  </w:style>
  <w:style w:type="character" w:customStyle="1" w:styleId="Heading6Char">
    <w:name w:val="Heading 6 Char"/>
    <w:aliases w:val="h6 Char"/>
    <w:basedOn w:val="DefaultParagraphFont"/>
    <w:link w:val="Heading6"/>
    <w:rsid w:val="00975DF8"/>
    <w:rPr>
      <w:rFonts w:ascii="Arial" w:hAnsi="Arial"/>
      <w:sz w:val="22"/>
      <w:lang w:val="x-none" w:eastAsia="en-US"/>
    </w:rPr>
  </w:style>
  <w:style w:type="character" w:customStyle="1" w:styleId="Heading7Char">
    <w:name w:val="Heading 7 Char"/>
    <w:basedOn w:val="DefaultParagraphFont"/>
    <w:link w:val="Heading7"/>
    <w:rsid w:val="00975DF8"/>
    <w:rPr>
      <w:rFonts w:ascii="Arial" w:hAnsi="Arial"/>
      <w:sz w:val="22"/>
      <w:lang w:val="x-none" w:eastAsia="en-US"/>
    </w:rPr>
  </w:style>
  <w:style w:type="character" w:customStyle="1" w:styleId="Heading8Char">
    <w:name w:val="Heading 8 Char"/>
    <w:basedOn w:val="DefaultParagraphFont"/>
    <w:link w:val="Heading8"/>
    <w:rsid w:val="00975DF8"/>
    <w:rPr>
      <w:rFonts w:ascii="Arial" w:hAnsi="Arial"/>
      <w:sz w:val="22"/>
      <w:lang w:val="x-none" w:eastAsia="en-US"/>
    </w:rPr>
  </w:style>
  <w:style w:type="character" w:customStyle="1" w:styleId="Heading9Char">
    <w:name w:val="Heading 9 Char"/>
    <w:basedOn w:val="DefaultParagraphFont"/>
    <w:link w:val="Heading9"/>
    <w:rsid w:val="00975DF8"/>
    <w:rPr>
      <w:rFonts w:ascii="Arial" w:hAnsi="Arial"/>
      <w:sz w:val="22"/>
      <w:lang w:val="x-none" w:eastAsia="en-US"/>
    </w:rPr>
  </w:style>
  <w:style w:type="numbering" w:customStyle="1" w:styleId="NoList1">
    <w:name w:val="No List1"/>
    <w:next w:val="NoList"/>
    <w:uiPriority w:val="99"/>
    <w:semiHidden/>
    <w:unhideWhenUsed/>
    <w:rsid w:val="00975DF8"/>
  </w:style>
  <w:style w:type="paragraph" w:styleId="BodyText3">
    <w:name w:val="Body Text 3"/>
    <w:basedOn w:val="Normal"/>
    <w:link w:val="BodyText3Char"/>
    <w:uiPriority w:val="99"/>
    <w:semiHidden/>
    <w:unhideWhenUsed/>
    <w:rsid w:val="00975DF8"/>
    <w:pPr>
      <w:spacing w:after="120"/>
      <w:jc w:val="both"/>
    </w:pPr>
    <w:rPr>
      <w:rFonts w:ascii="Arial" w:hAnsi="Arial"/>
      <w:sz w:val="16"/>
      <w:szCs w:val="16"/>
    </w:rPr>
  </w:style>
  <w:style w:type="character" w:customStyle="1" w:styleId="BodyText3Char">
    <w:name w:val="Body Text 3 Char"/>
    <w:basedOn w:val="DefaultParagraphFont"/>
    <w:link w:val="BodyText3"/>
    <w:uiPriority w:val="99"/>
    <w:semiHidden/>
    <w:rsid w:val="00975DF8"/>
    <w:rPr>
      <w:rFonts w:ascii="Arial" w:hAnsi="Arial"/>
      <w:sz w:val="16"/>
      <w:szCs w:val="16"/>
      <w:lang w:val="en-US" w:eastAsia="en-US"/>
    </w:rPr>
  </w:style>
  <w:style w:type="paragraph" w:styleId="List">
    <w:name w:val="List"/>
    <w:basedOn w:val="Normal"/>
    <w:semiHidden/>
    <w:rsid w:val="00975DF8"/>
    <w:pPr>
      <w:ind w:left="360" w:hanging="360"/>
      <w:jc w:val="both"/>
    </w:pPr>
    <w:rPr>
      <w:rFonts w:ascii="Arial" w:hAnsi="Arial"/>
      <w:sz w:val="22"/>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975DF8"/>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975DF8"/>
    <w:rPr>
      <w:rFonts w:cs="Arial"/>
      <w:b/>
      <w:bCs/>
      <w:sz w:val="24"/>
      <w:lang w:val="en-US" w:eastAsia="en-US"/>
    </w:rPr>
  </w:style>
  <w:style w:type="character" w:customStyle="1" w:styleId="Heading3Char">
    <w:name w:val="Heading 3 Char"/>
    <w:link w:val="Heading3"/>
    <w:rsid w:val="00975DF8"/>
    <w:rPr>
      <w:b/>
      <w:bCs/>
      <w:sz w:val="24"/>
      <w:lang w:val="en-US" w:eastAsia="en-US"/>
    </w:rPr>
  </w:style>
  <w:style w:type="character" w:customStyle="1" w:styleId="Heading4Char">
    <w:name w:val="Heading 4 Char"/>
    <w:aliases w:val="h4 Char"/>
    <w:link w:val="Heading4"/>
    <w:rsid w:val="00975DF8"/>
    <w:rPr>
      <w:rFonts w:ascii="Arial" w:hAnsi="Arial"/>
      <w:b/>
      <w:bCs/>
      <w:i/>
      <w:sz w:val="22"/>
      <w:szCs w:val="28"/>
      <w:lang w:eastAsia="en-US"/>
    </w:rPr>
  </w:style>
  <w:style w:type="character" w:customStyle="1" w:styleId="Heading5Char">
    <w:name w:val="Heading 5 Char"/>
    <w:aliases w:val="h5 Char"/>
    <w:link w:val="Heading5"/>
    <w:rsid w:val="00975DF8"/>
    <w:rPr>
      <w:rFonts w:ascii="Arial" w:hAnsi="Arial" w:cs="Arial"/>
      <w:b/>
      <w:bCs/>
      <w:sz w:val="18"/>
      <w:lang w:val="en-US" w:eastAsia="en-US"/>
    </w:rPr>
  </w:style>
  <w:style w:type="character" w:customStyle="1" w:styleId="BodyTextIndentChar">
    <w:name w:val="Body Text Indent Char"/>
    <w:link w:val="BodyTextIndent"/>
    <w:semiHidden/>
    <w:rsid w:val="00975DF8"/>
    <w:rPr>
      <w:spacing w:val="-2"/>
      <w:sz w:val="24"/>
      <w:lang w:val="en-GB" w:eastAsia="en-US"/>
    </w:rPr>
  </w:style>
  <w:style w:type="paragraph" w:styleId="NoSpacing">
    <w:name w:val="No Spacing"/>
    <w:uiPriority w:val="1"/>
    <w:qFormat/>
    <w:rsid w:val="00975DF8"/>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97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5DF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0216675">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37467453">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2185251">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AA2HSE6SAVDS-937536190-112</_dlc_DocId>
    <_dlc_DocIdUrl xmlns="e19a936f-b295-4812-b0eb-0a6391ad65ae">
      <Url>https://surreybc.sharepoint.com/sites/FIN.Purchasing.Administration/_layouts/15/DocIdRedir.aspx?ID=AA2HSE6SAVDS-937536190-112</Url>
      <Description>AA2HSE6SAVDS-937536190-112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5.xml><?xml version="1.0" encoding="utf-8"?>
<ds:datastoreItem xmlns:ds="http://schemas.openxmlformats.org/officeDocument/2006/customXml" ds:itemID="{58376BCB-9E1E-47AC-8671-75812D2B6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1242</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9321</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2023-11-27T19:50:00Z</dcterms:created>
  <dcterms:modified xsi:type="dcterms:W3CDTF">2023-11-27T20:10:00Z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1bea02fc-7d25-474a-8b18-af126e7e060f</vt:lpwstr>
  </property>
</Properties>
</file>