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0AB3" w14:textId="5E7383E2" w:rsidR="009E4BC9" w:rsidRPr="00552217" w:rsidRDefault="00D5086E" w:rsidP="00552217">
      <w:pPr>
        <w:jc w:val="center"/>
        <w:rPr>
          <w:b/>
          <w:bCs/>
          <w:szCs w:val="22"/>
        </w:rPr>
      </w:pPr>
      <w:bookmarkStart w:id="0" w:name="_Toc125555043"/>
      <w:r w:rsidRPr="00552217">
        <w:rPr>
          <w:b/>
          <w:bCs/>
          <w:noProof/>
        </w:rPr>
        <w:drawing>
          <wp:anchor distT="0" distB="0" distL="114300" distR="114300" simplePos="0" relativeHeight="251658240" behindDoc="0" locked="0" layoutInCell="1" allowOverlap="1" wp14:anchorId="46F70B44" wp14:editId="46F70B45">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217">
        <w:rPr>
          <w:b/>
          <w:bCs/>
          <w:szCs w:val="22"/>
        </w:rPr>
        <w:t xml:space="preserve">SCHEDULE B </w:t>
      </w:r>
      <w:r w:rsidR="004515EC">
        <w:rPr>
          <w:b/>
          <w:bCs/>
          <w:szCs w:val="22"/>
        </w:rPr>
        <w:t>–</w:t>
      </w:r>
      <w:r w:rsidRPr="00552217">
        <w:rPr>
          <w:b/>
          <w:bCs/>
          <w:szCs w:val="22"/>
        </w:rPr>
        <w:t xml:space="preserve"> </w:t>
      </w:r>
      <w:r w:rsidR="004515EC">
        <w:rPr>
          <w:b/>
          <w:bCs/>
          <w:szCs w:val="22"/>
        </w:rPr>
        <w:t xml:space="preserve">FORM OF </w:t>
      </w:r>
      <w:r w:rsidRPr="00552217">
        <w:rPr>
          <w:b/>
          <w:bCs/>
          <w:szCs w:val="22"/>
        </w:rPr>
        <w:t>QUOTATION</w:t>
      </w:r>
      <w:bookmarkEnd w:id="0"/>
    </w:p>
    <w:p w14:paraId="46F70AB4" w14:textId="77777777" w:rsidR="009E4BC9" w:rsidRDefault="009E4BC9">
      <w:pPr>
        <w:tabs>
          <w:tab w:val="left" w:pos="1122"/>
          <w:tab w:val="right" w:leader="underscore" w:pos="9350"/>
        </w:tabs>
        <w:jc w:val="both"/>
        <w:rPr>
          <w:rFonts w:cs="Arial"/>
          <w:szCs w:val="22"/>
        </w:rPr>
      </w:pPr>
    </w:p>
    <w:p w14:paraId="46F70AB5" w14:textId="77777777" w:rsidR="009E4BC9" w:rsidRDefault="009E4BC9">
      <w:pPr>
        <w:tabs>
          <w:tab w:val="left" w:pos="1122"/>
          <w:tab w:val="right" w:leader="underscore" w:pos="9350"/>
        </w:tabs>
        <w:jc w:val="both"/>
        <w:rPr>
          <w:rFonts w:cs="Arial"/>
          <w:szCs w:val="22"/>
        </w:rPr>
      </w:pPr>
    </w:p>
    <w:p w14:paraId="46F70AB6" w14:textId="77777777" w:rsidR="009E4BC9" w:rsidRDefault="009E4BC9">
      <w:pPr>
        <w:tabs>
          <w:tab w:val="left" w:pos="1122"/>
          <w:tab w:val="right" w:leader="underscore" w:pos="9350"/>
        </w:tabs>
        <w:jc w:val="both"/>
        <w:rPr>
          <w:rFonts w:cs="Arial"/>
          <w:szCs w:val="22"/>
        </w:rPr>
      </w:pPr>
    </w:p>
    <w:p w14:paraId="46F70AB7" w14:textId="5CD37FB8" w:rsidR="009E4BC9" w:rsidRPr="00BA746C" w:rsidRDefault="00D5086E">
      <w:pPr>
        <w:tabs>
          <w:tab w:val="left" w:pos="1122"/>
          <w:tab w:val="right" w:leader="underscore" w:pos="9350"/>
        </w:tabs>
        <w:jc w:val="both"/>
        <w:rPr>
          <w:rFonts w:cs="Arial"/>
          <w:b/>
          <w:bCs/>
          <w:szCs w:val="22"/>
        </w:rPr>
      </w:pPr>
      <w:r w:rsidRPr="00BA746C">
        <w:rPr>
          <w:rFonts w:cs="Arial"/>
          <w:b/>
          <w:bCs/>
          <w:szCs w:val="22"/>
        </w:rPr>
        <w:t xml:space="preserve">RFQ Title:  </w:t>
      </w:r>
      <w:r w:rsidR="00BA746C" w:rsidRPr="00BA746C">
        <w:rPr>
          <w:rFonts w:cs="Arial"/>
          <w:b/>
          <w:bCs/>
          <w:szCs w:val="22"/>
        </w:rPr>
        <w:t xml:space="preserve">Supply and Delivery of </w:t>
      </w:r>
      <w:r w:rsidR="008C0DB7">
        <w:rPr>
          <w:rFonts w:cs="Arial"/>
          <w:b/>
          <w:bCs/>
          <w:szCs w:val="22"/>
        </w:rPr>
        <w:t>1/2-</w:t>
      </w:r>
      <w:r w:rsidR="00BA746C" w:rsidRPr="00BA746C">
        <w:rPr>
          <w:rFonts w:cs="Arial"/>
          <w:b/>
          <w:bCs/>
          <w:szCs w:val="22"/>
        </w:rPr>
        <w:t>Ton Crew Cargo</w:t>
      </w:r>
      <w:r w:rsidR="00665CD3">
        <w:rPr>
          <w:rFonts w:cs="Arial"/>
          <w:b/>
          <w:bCs/>
          <w:szCs w:val="22"/>
        </w:rPr>
        <w:t xml:space="preserve"> Vans</w:t>
      </w:r>
    </w:p>
    <w:p w14:paraId="46F70AB8" w14:textId="77777777" w:rsidR="009E4BC9" w:rsidRDefault="009E4BC9">
      <w:pPr>
        <w:tabs>
          <w:tab w:val="left" w:pos="1122"/>
          <w:tab w:val="right" w:leader="underscore" w:pos="9350"/>
        </w:tabs>
        <w:jc w:val="both"/>
        <w:rPr>
          <w:rFonts w:cs="Arial"/>
          <w:b/>
          <w:bCs/>
          <w:szCs w:val="22"/>
          <w:u w:val="single"/>
        </w:rPr>
      </w:pPr>
    </w:p>
    <w:p w14:paraId="46F70AB9" w14:textId="0109C37B" w:rsidR="009E4BC9" w:rsidRDefault="00D5086E">
      <w:pPr>
        <w:tabs>
          <w:tab w:val="left" w:pos="1122"/>
          <w:tab w:val="right" w:leader="underscore" w:pos="2805"/>
        </w:tabs>
        <w:jc w:val="both"/>
        <w:rPr>
          <w:rFonts w:cs="Arial"/>
          <w:b/>
          <w:bCs/>
          <w:szCs w:val="22"/>
        </w:rPr>
      </w:pPr>
      <w:r>
        <w:rPr>
          <w:rFonts w:cs="Arial"/>
          <w:b/>
          <w:bCs/>
          <w:szCs w:val="22"/>
        </w:rPr>
        <w:t>RFQ No.:  1220-040-</w:t>
      </w:r>
      <w:r w:rsidR="00BA746C">
        <w:rPr>
          <w:rFonts w:cs="Arial"/>
          <w:b/>
          <w:bCs/>
          <w:szCs w:val="22"/>
        </w:rPr>
        <w:t>20</w:t>
      </w:r>
      <w:r w:rsidR="00382AE1">
        <w:rPr>
          <w:rFonts w:cs="Arial"/>
          <w:b/>
          <w:bCs/>
          <w:szCs w:val="22"/>
        </w:rPr>
        <w:t>23-026</w:t>
      </w:r>
    </w:p>
    <w:p w14:paraId="46F70ABA" w14:textId="77777777" w:rsidR="009E4BC9" w:rsidRDefault="009E4BC9">
      <w:pPr>
        <w:tabs>
          <w:tab w:val="right" w:leader="underscore" w:pos="9350"/>
        </w:tabs>
        <w:jc w:val="both"/>
        <w:rPr>
          <w:rFonts w:cs="Arial"/>
          <w:szCs w:val="22"/>
        </w:rPr>
      </w:pPr>
    </w:p>
    <w:p w14:paraId="46F70ABB" w14:textId="77777777" w:rsidR="009E4BC9" w:rsidRDefault="00D5086E">
      <w:pPr>
        <w:tabs>
          <w:tab w:val="left" w:pos="5049"/>
          <w:tab w:val="right" w:leader="underscore" w:pos="11160"/>
        </w:tabs>
        <w:ind w:right="10"/>
        <w:jc w:val="both"/>
        <w:rPr>
          <w:rFonts w:cs="Arial"/>
          <w:b/>
          <w:bCs/>
          <w:szCs w:val="22"/>
        </w:rPr>
      </w:pPr>
      <w:r>
        <w:rPr>
          <w:rFonts w:cs="Arial"/>
          <w:b/>
          <w:bCs/>
          <w:szCs w:val="22"/>
        </w:rPr>
        <w:t>CONTRACTOR</w:t>
      </w:r>
    </w:p>
    <w:p w14:paraId="46F70ABC" w14:textId="77777777" w:rsidR="009E4BC9" w:rsidRDefault="009E4BC9">
      <w:pPr>
        <w:tabs>
          <w:tab w:val="left" w:pos="5049"/>
          <w:tab w:val="right" w:leader="underscore" w:pos="11160"/>
        </w:tabs>
        <w:ind w:right="10"/>
        <w:jc w:val="both"/>
        <w:rPr>
          <w:rFonts w:cs="Arial"/>
          <w:b/>
          <w:bCs/>
          <w:szCs w:val="22"/>
        </w:rPr>
      </w:pPr>
    </w:p>
    <w:p w14:paraId="46F70ABD" w14:textId="77777777" w:rsidR="009E4BC9" w:rsidRDefault="00D5086E">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46F70ABE" w14:textId="77777777" w:rsidR="009E4BC9" w:rsidRDefault="009E4BC9">
      <w:pPr>
        <w:tabs>
          <w:tab w:val="left" w:pos="720"/>
          <w:tab w:val="left" w:pos="1440"/>
          <w:tab w:val="left" w:pos="2760"/>
          <w:tab w:val="left" w:pos="9240"/>
        </w:tabs>
        <w:rPr>
          <w:rFonts w:cs="Arial"/>
          <w:b/>
          <w:bCs/>
          <w:sz w:val="20"/>
          <w:szCs w:val="20"/>
        </w:rPr>
      </w:pPr>
    </w:p>
    <w:p w14:paraId="46F70ABF" w14:textId="77777777" w:rsidR="009E4BC9" w:rsidRDefault="00D5086E">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46F70AC0" w14:textId="77777777" w:rsidR="009E4BC9" w:rsidRDefault="009E4BC9">
      <w:pPr>
        <w:tabs>
          <w:tab w:val="left" w:pos="720"/>
          <w:tab w:val="left" w:pos="1440"/>
          <w:tab w:val="left" w:pos="2760"/>
          <w:tab w:val="left" w:pos="9240"/>
        </w:tabs>
        <w:rPr>
          <w:rFonts w:cs="Arial"/>
          <w:b/>
          <w:szCs w:val="22"/>
        </w:rPr>
      </w:pPr>
    </w:p>
    <w:p w14:paraId="46F70AC1" w14:textId="77777777" w:rsidR="009E4BC9" w:rsidRDefault="00D5086E">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46F70AC2" w14:textId="77777777" w:rsidR="009E4BC9" w:rsidRDefault="009E4BC9">
      <w:pPr>
        <w:tabs>
          <w:tab w:val="left" w:pos="720"/>
          <w:tab w:val="left" w:pos="1440"/>
          <w:tab w:val="left" w:pos="2760"/>
          <w:tab w:val="left" w:pos="9240"/>
        </w:tabs>
        <w:rPr>
          <w:rFonts w:cs="Arial"/>
          <w:b/>
          <w:szCs w:val="22"/>
        </w:rPr>
      </w:pPr>
    </w:p>
    <w:p w14:paraId="46F70AC3" w14:textId="77777777" w:rsidR="009E4BC9" w:rsidRDefault="00D5086E">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46F70AC4" w14:textId="77777777" w:rsidR="009E4BC9" w:rsidRDefault="009E4BC9">
      <w:pPr>
        <w:tabs>
          <w:tab w:val="left" w:pos="720"/>
          <w:tab w:val="left" w:pos="1440"/>
          <w:tab w:val="left" w:pos="2760"/>
          <w:tab w:val="left" w:pos="9240"/>
        </w:tabs>
        <w:rPr>
          <w:rFonts w:cs="Arial"/>
          <w:b/>
          <w:szCs w:val="22"/>
        </w:rPr>
      </w:pPr>
    </w:p>
    <w:p w14:paraId="46F70AC5" w14:textId="77777777" w:rsidR="009E4BC9" w:rsidRDefault="00D5086E">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46F70AC6" w14:textId="77777777" w:rsidR="009E4BC9" w:rsidRDefault="009E4BC9">
      <w:pPr>
        <w:tabs>
          <w:tab w:val="left" w:pos="720"/>
          <w:tab w:val="left" w:pos="1440"/>
          <w:tab w:val="left" w:pos="2760"/>
          <w:tab w:val="left" w:pos="9240"/>
        </w:tabs>
        <w:rPr>
          <w:rFonts w:cs="Arial"/>
          <w:b/>
          <w:szCs w:val="22"/>
        </w:rPr>
      </w:pPr>
    </w:p>
    <w:p w14:paraId="46F70AC7" w14:textId="77777777" w:rsidR="009E4BC9" w:rsidRDefault="00D5086E">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46F70AC8" w14:textId="77777777" w:rsidR="009E4BC9" w:rsidRDefault="009E4BC9">
      <w:pPr>
        <w:tabs>
          <w:tab w:val="right" w:pos="4488"/>
          <w:tab w:val="left" w:pos="5049"/>
          <w:tab w:val="right" w:leader="underscore" w:pos="11520"/>
        </w:tabs>
        <w:ind w:right="-131"/>
        <w:jc w:val="both"/>
        <w:rPr>
          <w:rFonts w:cs="Arial"/>
          <w:szCs w:val="22"/>
        </w:rPr>
      </w:pPr>
    </w:p>
    <w:p w14:paraId="46F70AC9" w14:textId="77777777" w:rsidR="009E4BC9" w:rsidRDefault="00D5086E">
      <w:pPr>
        <w:tabs>
          <w:tab w:val="left" w:pos="720"/>
          <w:tab w:val="left" w:pos="1440"/>
          <w:tab w:val="left" w:pos="2160"/>
        </w:tabs>
        <w:jc w:val="both"/>
        <w:rPr>
          <w:rFonts w:cs="Arial"/>
          <w:szCs w:val="22"/>
        </w:rPr>
      </w:pPr>
      <w:r>
        <w:rPr>
          <w:rFonts w:cs="Arial"/>
          <w:szCs w:val="22"/>
        </w:rPr>
        <w:t>TO:</w:t>
      </w:r>
    </w:p>
    <w:p w14:paraId="46F70ACA" w14:textId="77777777" w:rsidR="009E4BC9" w:rsidRDefault="009E4BC9">
      <w:pPr>
        <w:tabs>
          <w:tab w:val="left" w:pos="720"/>
          <w:tab w:val="left" w:pos="1440"/>
          <w:tab w:val="left" w:pos="2160"/>
        </w:tabs>
        <w:jc w:val="both"/>
        <w:rPr>
          <w:rFonts w:cs="Arial"/>
          <w:szCs w:val="22"/>
        </w:rPr>
      </w:pPr>
    </w:p>
    <w:p w14:paraId="46F70ACB" w14:textId="77777777" w:rsidR="009E4BC9" w:rsidRDefault="00D5086E">
      <w:pPr>
        <w:tabs>
          <w:tab w:val="left" w:pos="720"/>
          <w:tab w:val="left" w:pos="1440"/>
          <w:tab w:val="left" w:pos="2160"/>
        </w:tabs>
        <w:jc w:val="both"/>
        <w:rPr>
          <w:rFonts w:cs="Arial"/>
          <w:b/>
          <w:bCs/>
          <w:szCs w:val="22"/>
        </w:rPr>
      </w:pPr>
      <w:r>
        <w:rPr>
          <w:rFonts w:cs="Arial"/>
          <w:b/>
          <w:bCs/>
          <w:szCs w:val="22"/>
        </w:rPr>
        <w:t>CITY OF SURREY</w:t>
      </w:r>
    </w:p>
    <w:p w14:paraId="46F70ACC" w14:textId="77777777" w:rsidR="009E4BC9" w:rsidRDefault="009E4BC9">
      <w:pPr>
        <w:tabs>
          <w:tab w:val="left" w:pos="720"/>
          <w:tab w:val="left" w:pos="1440"/>
          <w:tab w:val="left" w:pos="2160"/>
        </w:tabs>
        <w:jc w:val="both"/>
        <w:rPr>
          <w:rFonts w:cs="Arial"/>
          <w:szCs w:val="22"/>
        </w:rPr>
      </w:pPr>
    </w:p>
    <w:p w14:paraId="46F70ACD" w14:textId="77777777" w:rsidR="009E4BC9" w:rsidRDefault="00D5086E">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46F70ACE" w14:textId="77777777" w:rsidR="009E4BC9" w:rsidRDefault="009E4BC9">
      <w:pPr>
        <w:jc w:val="both"/>
        <w:rPr>
          <w:rFonts w:cs="Arial"/>
        </w:rPr>
      </w:pPr>
    </w:p>
    <w:p w14:paraId="46F70ACF" w14:textId="77777777" w:rsidR="009E4BC9" w:rsidRDefault="00D5086E">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46F70AD0" w14:textId="77777777" w:rsidR="009E4BC9" w:rsidRDefault="009E4BC9">
      <w:pPr>
        <w:jc w:val="both"/>
        <w:rPr>
          <w:rFonts w:cs="Arial"/>
        </w:rPr>
      </w:pPr>
    </w:p>
    <w:p w14:paraId="46F70AD1" w14:textId="77777777" w:rsidR="009E4BC9" w:rsidRDefault="00D5086E">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46F70AD2" w14:textId="77777777" w:rsidR="009E4BC9" w:rsidRDefault="00D5086E">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46F70AD3" w14:textId="77777777" w:rsidR="009E4BC9" w:rsidRDefault="00D5086E">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46F70AD4" w14:textId="77777777" w:rsidR="009E4BC9" w:rsidRDefault="00D5086E">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46F70AD5" w14:textId="77777777" w:rsidR="009E4BC9" w:rsidRDefault="00D5086E">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46F70AD6" w14:textId="77777777" w:rsidR="009E4BC9" w:rsidRDefault="00D5086E">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46F70AD7" w14:textId="77777777" w:rsidR="009E4BC9" w:rsidRDefault="009E4BC9">
      <w:pPr>
        <w:jc w:val="both"/>
        <w:rPr>
          <w:rFonts w:cs="Arial"/>
          <w:szCs w:val="22"/>
        </w:rPr>
      </w:pPr>
    </w:p>
    <w:p w14:paraId="46F70AD8" w14:textId="77777777" w:rsidR="009E4BC9" w:rsidRDefault="00D5086E">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 xml:space="preserve">Capitalized terms used and not defined in this Quotation will have the meanings given to them in the RFQ.  Except as specifically modified by this Quotation, all terms, conditions, representations, </w:t>
      </w:r>
      <w:proofErr w:type="gramStart"/>
      <w:r>
        <w:rPr>
          <w:rFonts w:cs="Arial"/>
          <w:sz w:val="22"/>
          <w:szCs w:val="22"/>
          <w:lang w:val="en-CA"/>
        </w:rPr>
        <w:t>warranties</w:t>
      </w:r>
      <w:proofErr w:type="gramEnd"/>
      <w:r>
        <w:rPr>
          <w:rFonts w:cs="Arial"/>
          <w:sz w:val="22"/>
          <w:szCs w:val="22"/>
          <w:lang w:val="en-CA"/>
        </w:rPr>
        <w:t xml:space="preserve"> and covenants as set out in the RFQ will remain in full force and effect.</w:t>
      </w:r>
    </w:p>
    <w:p w14:paraId="46F70AD9" w14:textId="77777777" w:rsidR="009E4BC9" w:rsidRDefault="009E4BC9">
      <w:pPr>
        <w:jc w:val="both"/>
        <w:rPr>
          <w:rFonts w:cs="Arial"/>
          <w:szCs w:val="22"/>
        </w:rPr>
      </w:pPr>
    </w:p>
    <w:p w14:paraId="46F70ADA" w14:textId="621CFC71" w:rsidR="009E4BC9" w:rsidRDefault="00D5086E">
      <w:pPr>
        <w:ind w:left="720" w:right="-279" w:hanging="720"/>
        <w:jc w:val="both"/>
        <w:rPr>
          <w:rFonts w:cs="Arial"/>
          <w:szCs w:val="22"/>
        </w:rPr>
      </w:pPr>
      <w:r>
        <w:rPr>
          <w:rFonts w:cs="Arial"/>
          <w:szCs w:val="22"/>
        </w:rPr>
        <w:t>3.</w:t>
      </w:r>
      <w:r>
        <w:rPr>
          <w:rFonts w:cs="Arial"/>
          <w:szCs w:val="22"/>
        </w:rPr>
        <w:tab/>
        <w:t xml:space="preserve">I/We have reviewed the RFQ Attachment 1 – </w:t>
      </w:r>
      <w:r w:rsidR="00FE1027">
        <w:rPr>
          <w:rFonts w:cs="Arial"/>
          <w:szCs w:val="22"/>
        </w:rPr>
        <w:t xml:space="preserve">Draft </w:t>
      </w:r>
      <w:r>
        <w:rPr>
          <w:rFonts w:cs="Arial"/>
          <w:szCs w:val="22"/>
        </w:rPr>
        <w:t xml:space="preserve">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46F70ADB" w14:textId="77777777" w:rsidR="009E4BC9" w:rsidRDefault="009E4BC9">
      <w:pPr>
        <w:jc w:val="both"/>
        <w:rPr>
          <w:rFonts w:cs="Arial"/>
          <w:szCs w:val="22"/>
        </w:rPr>
      </w:pPr>
    </w:p>
    <w:p w14:paraId="46F70ADC" w14:textId="77777777" w:rsidR="009E4BC9" w:rsidRDefault="00D5086E">
      <w:pPr>
        <w:ind w:firstLine="720"/>
        <w:rPr>
          <w:rFonts w:cs="Arial"/>
          <w:b/>
          <w:szCs w:val="22"/>
        </w:rPr>
      </w:pPr>
      <w:r>
        <w:rPr>
          <w:rFonts w:cs="Arial"/>
          <w:b/>
          <w:szCs w:val="22"/>
        </w:rPr>
        <w:lastRenderedPageBreak/>
        <w:t>Section</w:t>
      </w:r>
      <w:r>
        <w:rPr>
          <w:rFonts w:cs="Arial"/>
          <w:b/>
          <w:szCs w:val="22"/>
        </w:rPr>
        <w:tab/>
      </w:r>
      <w:r>
        <w:rPr>
          <w:rFonts w:cs="Arial"/>
          <w:b/>
          <w:szCs w:val="22"/>
        </w:rPr>
        <w:tab/>
      </w:r>
      <w:r>
        <w:rPr>
          <w:rFonts w:cs="Arial"/>
          <w:b/>
          <w:szCs w:val="22"/>
        </w:rPr>
        <w:tab/>
        <w:t>Requested Departure(s) / Alternative(s)</w:t>
      </w:r>
    </w:p>
    <w:p w14:paraId="46F70ADD" w14:textId="77777777" w:rsidR="009E4BC9" w:rsidRDefault="009E4BC9">
      <w:pPr>
        <w:pStyle w:val="Footer"/>
        <w:tabs>
          <w:tab w:val="left" w:pos="748"/>
        </w:tabs>
        <w:ind w:left="748" w:hanging="748"/>
        <w:jc w:val="both"/>
        <w:rPr>
          <w:rFonts w:cs="Arial"/>
          <w:bCs/>
          <w:sz w:val="22"/>
          <w:szCs w:val="22"/>
        </w:rPr>
      </w:pPr>
    </w:p>
    <w:p w14:paraId="46F70ADE" w14:textId="77777777" w:rsidR="009E4BC9" w:rsidRDefault="00D5086E">
      <w:pPr>
        <w:tabs>
          <w:tab w:val="left" w:pos="748"/>
          <w:tab w:val="left" w:pos="9356"/>
        </w:tabs>
        <w:jc w:val="both"/>
        <w:rPr>
          <w:rFonts w:cs="Arial"/>
          <w:b/>
          <w:bCs/>
          <w:szCs w:val="22"/>
        </w:rPr>
      </w:pPr>
      <w:r>
        <w:rPr>
          <w:rFonts w:cs="Arial"/>
          <w:szCs w:val="22"/>
        </w:rPr>
        <w:tab/>
      </w:r>
      <w:r>
        <w:rPr>
          <w:rFonts w:cs="Arial"/>
          <w:b/>
          <w:bCs/>
          <w:szCs w:val="22"/>
          <w:u w:val="single"/>
        </w:rPr>
        <w:tab/>
      </w:r>
    </w:p>
    <w:p w14:paraId="46F70ADF" w14:textId="77777777" w:rsidR="009E4BC9" w:rsidRDefault="009E4BC9">
      <w:pPr>
        <w:tabs>
          <w:tab w:val="left" w:pos="9356"/>
        </w:tabs>
        <w:jc w:val="both"/>
        <w:rPr>
          <w:rFonts w:cs="Arial"/>
          <w:b/>
          <w:bCs/>
          <w:szCs w:val="22"/>
          <w:u w:val="single"/>
        </w:rPr>
      </w:pPr>
    </w:p>
    <w:p w14:paraId="46F70AE0" w14:textId="77777777" w:rsidR="009E4BC9" w:rsidRDefault="00D5086E">
      <w:pPr>
        <w:tabs>
          <w:tab w:val="left" w:pos="748"/>
          <w:tab w:val="left" w:pos="9356"/>
        </w:tabs>
        <w:jc w:val="both"/>
        <w:rPr>
          <w:rFonts w:cs="Arial"/>
          <w:szCs w:val="22"/>
        </w:rPr>
      </w:pPr>
      <w:r>
        <w:rPr>
          <w:rFonts w:cs="Arial"/>
          <w:b/>
          <w:bCs/>
          <w:szCs w:val="22"/>
        </w:rPr>
        <w:tab/>
      </w:r>
      <w:r>
        <w:rPr>
          <w:rFonts w:cs="Arial"/>
          <w:b/>
          <w:bCs/>
          <w:szCs w:val="22"/>
          <w:u w:val="single"/>
        </w:rPr>
        <w:tab/>
      </w:r>
    </w:p>
    <w:p w14:paraId="46F70AE1" w14:textId="77777777" w:rsidR="009E4BC9" w:rsidRDefault="009E4BC9">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6F70AE2" w14:textId="77777777" w:rsidR="009E4BC9" w:rsidRDefault="00D5086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46F70AE3" w14:textId="77777777" w:rsidR="009E4BC9" w:rsidRDefault="009E4BC9">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6F70AE4" w14:textId="77777777" w:rsidR="009E4BC9" w:rsidRDefault="00D5086E">
      <w:pPr>
        <w:tabs>
          <w:tab w:val="left" w:pos="748"/>
          <w:tab w:val="left" w:pos="9356"/>
        </w:tabs>
        <w:jc w:val="both"/>
        <w:rPr>
          <w:rFonts w:cs="Arial"/>
          <w:b/>
          <w:bCs/>
          <w:szCs w:val="22"/>
        </w:rPr>
      </w:pPr>
      <w:r>
        <w:rPr>
          <w:rFonts w:cs="Arial"/>
          <w:szCs w:val="22"/>
        </w:rPr>
        <w:tab/>
      </w:r>
      <w:r>
        <w:rPr>
          <w:rFonts w:cs="Arial"/>
          <w:b/>
          <w:bCs/>
          <w:szCs w:val="22"/>
          <w:u w:val="single"/>
        </w:rPr>
        <w:tab/>
      </w:r>
    </w:p>
    <w:p w14:paraId="46F70AE5" w14:textId="77777777" w:rsidR="009E4BC9" w:rsidRDefault="009E4BC9">
      <w:pPr>
        <w:tabs>
          <w:tab w:val="left" w:pos="9356"/>
        </w:tabs>
        <w:jc w:val="both"/>
        <w:rPr>
          <w:rFonts w:cs="Arial"/>
          <w:b/>
          <w:bCs/>
          <w:szCs w:val="22"/>
          <w:u w:val="single"/>
        </w:rPr>
      </w:pPr>
    </w:p>
    <w:p w14:paraId="46F70AE6" w14:textId="77777777" w:rsidR="009E4BC9" w:rsidRDefault="00D5086E">
      <w:pPr>
        <w:tabs>
          <w:tab w:val="left" w:pos="748"/>
          <w:tab w:val="left" w:pos="9356"/>
        </w:tabs>
        <w:jc w:val="both"/>
        <w:rPr>
          <w:rFonts w:cs="Arial"/>
          <w:szCs w:val="22"/>
        </w:rPr>
      </w:pPr>
      <w:r>
        <w:rPr>
          <w:rFonts w:cs="Arial"/>
          <w:b/>
          <w:bCs/>
          <w:szCs w:val="22"/>
        </w:rPr>
        <w:tab/>
      </w:r>
      <w:r>
        <w:rPr>
          <w:rFonts w:cs="Arial"/>
          <w:b/>
          <w:bCs/>
          <w:szCs w:val="22"/>
          <w:u w:val="single"/>
        </w:rPr>
        <w:tab/>
      </w:r>
    </w:p>
    <w:p w14:paraId="46F70AE7" w14:textId="77777777" w:rsidR="009E4BC9" w:rsidRDefault="009E4BC9">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6F70AE8" w14:textId="77777777" w:rsidR="009E4BC9" w:rsidRDefault="00D5086E">
      <w:pPr>
        <w:ind w:left="720" w:right="-279" w:hanging="720"/>
        <w:jc w:val="both"/>
        <w:rPr>
          <w:rFonts w:cs="Arial"/>
          <w:b/>
          <w:bCs/>
          <w:szCs w:val="22"/>
          <w:u w:val="single"/>
        </w:rPr>
      </w:pPr>
      <w:r>
        <w:rPr>
          <w:rFonts w:cs="Arial"/>
          <w:b/>
          <w:bCs/>
          <w:szCs w:val="22"/>
          <w:u w:val="single"/>
        </w:rPr>
        <w:t>Changes and Additions to Specifications:</w:t>
      </w:r>
    </w:p>
    <w:p w14:paraId="46F70AE9" w14:textId="77777777" w:rsidR="009E4BC9" w:rsidRDefault="009E4BC9">
      <w:pPr>
        <w:ind w:left="720" w:right="-279" w:hanging="720"/>
        <w:jc w:val="both"/>
        <w:rPr>
          <w:rFonts w:cs="Arial"/>
          <w:szCs w:val="22"/>
        </w:rPr>
      </w:pPr>
    </w:p>
    <w:p w14:paraId="46F70AEA" w14:textId="7123CA1A" w:rsidR="009E4BC9" w:rsidRDefault="00D5086E">
      <w:pPr>
        <w:ind w:left="720" w:right="-279" w:hanging="720"/>
        <w:jc w:val="both"/>
        <w:rPr>
          <w:rFonts w:cs="Arial"/>
          <w:szCs w:val="22"/>
        </w:rPr>
      </w:pPr>
      <w:r>
        <w:rPr>
          <w:rFonts w:cs="Arial"/>
          <w:szCs w:val="22"/>
        </w:rPr>
        <w:t>4.</w:t>
      </w:r>
      <w:r>
        <w:rPr>
          <w:rFonts w:cs="Arial"/>
          <w:szCs w:val="22"/>
        </w:rPr>
        <w:tab/>
        <w:t xml:space="preserve">In addition to the warranties provided in Attachment 1 – </w:t>
      </w:r>
      <w:r w:rsidR="00FE1027">
        <w:rPr>
          <w:rFonts w:cs="Arial"/>
          <w:szCs w:val="22"/>
        </w:rPr>
        <w:t xml:space="preserve">Draft </w:t>
      </w:r>
      <w:r>
        <w:rPr>
          <w:rFonts w:cs="Arial"/>
          <w:szCs w:val="22"/>
        </w:rPr>
        <w:t>Quotation Agreement - Goods, this Quotation includes the following warranties:</w:t>
      </w:r>
    </w:p>
    <w:p w14:paraId="46F70AEB" w14:textId="77777777" w:rsidR="009E4BC9" w:rsidRDefault="009E4BC9">
      <w:pPr>
        <w:ind w:left="720" w:right="-279" w:hanging="720"/>
        <w:jc w:val="both"/>
        <w:rPr>
          <w:rFonts w:cs="Arial"/>
          <w:szCs w:val="22"/>
        </w:rPr>
      </w:pPr>
    </w:p>
    <w:p w14:paraId="46F70AEC" w14:textId="77777777" w:rsidR="009E4BC9" w:rsidRDefault="00D5086E">
      <w:pPr>
        <w:tabs>
          <w:tab w:val="left" w:pos="748"/>
          <w:tab w:val="left" w:pos="9356"/>
        </w:tabs>
        <w:jc w:val="both"/>
        <w:rPr>
          <w:rFonts w:cs="Arial"/>
          <w:b/>
          <w:bCs/>
          <w:szCs w:val="22"/>
        </w:rPr>
      </w:pPr>
      <w:r>
        <w:rPr>
          <w:rFonts w:cs="Arial"/>
          <w:szCs w:val="22"/>
        </w:rPr>
        <w:tab/>
      </w:r>
      <w:r>
        <w:rPr>
          <w:rFonts w:cs="Arial"/>
          <w:b/>
          <w:bCs/>
          <w:szCs w:val="22"/>
          <w:u w:val="single"/>
        </w:rPr>
        <w:tab/>
      </w:r>
    </w:p>
    <w:p w14:paraId="46F70AED" w14:textId="77777777" w:rsidR="009E4BC9" w:rsidRDefault="009E4BC9">
      <w:pPr>
        <w:tabs>
          <w:tab w:val="left" w:pos="9356"/>
        </w:tabs>
        <w:jc w:val="both"/>
        <w:rPr>
          <w:rFonts w:cs="Arial"/>
          <w:b/>
          <w:bCs/>
          <w:szCs w:val="22"/>
          <w:u w:val="single"/>
        </w:rPr>
      </w:pPr>
    </w:p>
    <w:p w14:paraId="46F70AEE" w14:textId="77777777" w:rsidR="009E4BC9" w:rsidRDefault="00D5086E">
      <w:pPr>
        <w:tabs>
          <w:tab w:val="left" w:pos="748"/>
          <w:tab w:val="left" w:pos="9356"/>
        </w:tabs>
        <w:jc w:val="both"/>
        <w:rPr>
          <w:rFonts w:cs="Arial"/>
          <w:szCs w:val="22"/>
        </w:rPr>
      </w:pPr>
      <w:r>
        <w:rPr>
          <w:rFonts w:cs="Arial"/>
          <w:b/>
          <w:bCs/>
          <w:szCs w:val="22"/>
        </w:rPr>
        <w:tab/>
      </w:r>
      <w:r>
        <w:rPr>
          <w:rFonts w:cs="Arial"/>
          <w:b/>
          <w:bCs/>
          <w:szCs w:val="22"/>
          <w:u w:val="single"/>
        </w:rPr>
        <w:tab/>
      </w:r>
    </w:p>
    <w:p w14:paraId="46F70AEF" w14:textId="77777777" w:rsidR="009E4BC9" w:rsidRDefault="009E4BC9">
      <w:pPr>
        <w:jc w:val="both"/>
        <w:rPr>
          <w:rFonts w:cs="Arial"/>
          <w:szCs w:val="22"/>
        </w:rPr>
      </w:pPr>
    </w:p>
    <w:p w14:paraId="46F70AF0" w14:textId="3E12F280" w:rsidR="009E4BC9" w:rsidRDefault="00D5086E">
      <w:pPr>
        <w:ind w:left="720" w:hanging="720"/>
        <w:jc w:val="both"/>
        <w:rPr>
          <w:rFonts w:cs="Arial"/>
          <w:szCs w:val="22"/>
        </w:rPr>
      </w:pPr>
      <w:r>
        <w:rPr>
          <w:rFonts w:cs="Arial"/>
          <w:szCs w:val="22"/>
        </w:rPr>
        <w:t>5.</w:t>
      </w:r>
      <w:r>
        <w:rPr>
          <w:rFonts w:cs="Arial"/>
          <w:szCs w:val="22"/>
        </w:rPr>
        <w:tab/>
        <w:t>I</w:t>
      </w:r>
      <w:r>
        <w:t xml:space="preserve">/We have reviewed the RFQ Attachment 1 – </w:t>
      </w:r>
      <w:r w:rsidR="00FE1027">
        <w:t xml:space="preserve">Draft </w:t>
      </w:r>
      <w:r>
        <w:t xml:space="preserve">Quotation Agreement - Goods, Schedule A – Specifications of Goods.  If requested by the </w:t>
      </w:r>
      <w:proofErr w:type="gramStart"/>
      <w:r>
        <w:t>City</w:t>
      </w:r>
      <w:proofErr w:type="gramEnd"/>
      <w:r>
        <w:t>, I/we would be prepared to meet those requirements, amended by the following departures (list, if any):</w:t>
      </w:r>
    </w:p>
    <w:p w14:paraId="46F70AF1" w14:textId="77777777" w:rsidR="009E4BC9" w:rsidRDefault="009E4BC9">
      <w:pPr>
        <w:jc w:val="both"/>
        <w:rPr>
          <w:rFonts w:cs="Arial"/>
          <w:szCs w:val="22"/>
        </w:rPr>
      </w:pPr>
    </w:p>
    <w:p w14:paraId="46F70AF2" w14:textId="77777777" w:rsidR="009E4BC9" w:rsidRDefault="00D5086E">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46F70AF3" w14:textId="77777777" w:rsidR="009E4BC9" w:rsidRDefault="009E4BC9">
      <w:pPr>
        <w:pStyle w:val="Footer"/>
        <w:tabs>
          <w:tab w:val="left" w:pos="748"/>
        </w:tabs>
        <w:ind w:left="748" w:hanging="748"/>
        <w:jc w:val="both"/>
        <w:rPr>
          <w:rFonts w:cs="Arial"/>
          <w:bCs/>
          <w:sz w:val="22"/>
          <w:szCs w:val="22"/>
        </w:rPr>
      </w:pPr>
    </w:p>
    <w:p w14:paraId="46F70AF4" w14:textId="77777777" w:rsidR="009E4BC9" w:rsidRDefault="00D5086E">
      <w:pPr>
        <w:tabs>
          <w:tab w:val="left" w:pos="748"/>
          <w:tab w:val="left" w:pos="9356"/>
        </w:tabs>
        <w:jc w:val="both"/>
        <w:rPr>
          <w:rFonts w:cs="Arial"/>
          <w:b/>
          <w:bCs/>
          <w:szCs w:val="22"/>
        </w:rPr>
      </w:pPr>
      <w:r>
        <w:rPr>
          <w:rFonts w:cs="Arial"/>
          <w:szCs w:val="22"/>
        </w:rPr>
        <w:tab/>
      </w:r>
      <w:r>
        <w:rPr>
          <w:rFonts w:cs="Arial"/>
          <w:b/>
          <w:bCs/>
          <w:szCs w:val="22"/>
          <w:u w:val="single"/>
        </w:rPr>
        <w:tab/>
      </w:r>
    </w:p>
    <w:p w14:paraId="46F70AF5" w14:textId="77777777" w:rsidR="009E4BC9" w:rsidRDefault="009E4BC9">
      <w:pPr>
        <w:tabs>
          <w:tab w:val="left" w:pos="9356"/>
        </w:tabs>
        <w:jc w:val="both"/>
        <w:rPr>
          <w:rFonts w:cs="Arial"/>
          <w:b/>
          <w:bCs/>
          <w:szCs w:val="22"/>
          <w:u w:val="single"/>
        </w:rPr>
      </w:pPr>
    </w:p>
    <w:p w14:paraId="46F70AF6" w14:textId="77777777" w:rsidR="009E4BC9" w:rsidRDefault="00D5086E">
      <w:pPr>
        <w:tabs>
          <w:tab w:val="left" w:pos="748"/>
          <w:tab w:val="left" w:pos="9356"/>
        </w:tabs>
        <w:jc w:val="both"/>
        <w:rPr>
          <w:rFonts w:cs="Arial"/>
          <w:szCs w:val="22"/>
        </w:rPr>
      </w:pPr>
      <w:r>
        <w:rPr>
          <w:rFonts w:cs="Arial"/>
          <w:b/>
          <w:bCs/>
          <w:szCs w:val="22"/>
        </w:rPr>
        <w:tab/>
      </w:r>
      <w:r>
        <w:rPr>
          <w:rFonts w:cs="Arial"/>
          <w:b/>
          <w:bCs/>
          <w:szCs w:val="22"/>
          <w:u w:val="single"/>
        </w:rPr>
        <w:tab/>
      </w:r>
    </w:p>
    <w:p w14:paraId="46F70AF7" w14:textId="77777777" w:rsidR="009E4BC9" w:rsidRDefault="009E4BC9">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6F70AF8" w14:textId="77777777" w:rsidR="009E4BC9" w:rsidRDefault="00D5086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46F70AF9" w14:textId="77777777" w:rsidR="009E4BC9" w:rsidRDefault="009E4BC9">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6F70AFA" w14:textId="77777777" w:rsidR="009E4BC9" w:rsidRDefault="00D5086E">
      <w:pPr>
        <w:tabs>
          <w:tab w:val="left" w:pos="748"/>
          <w:tab w:val="left" w:pos="9356"/>
        </w:tabs>
        <w:jc w:val="both"/>
        <w:rPr>
          <w:rFonts w:cs="Arial"/>
          <w:b/>
          <w:bCs/>
          <w:szCs w:val="22"/>
        </w:rPr>
      </w:pPr>
      <w:r>
        <w:rPr>
          <w:rFonts w:cs="Arial"/>
          <w:szCs w:val="22"/>
        </w:rPr>
        <w:tab/>
      </w:r>
      <w:r>
        <w:rPr>
          <w:rFonts w:cs="Arial"/>
          <w:b/>
          <w:bCs/>
          <w:szCs w:val="22"/>
          <w:u w:val="single"/>
        </w:rPr>
        <w:tab/>
      </w:r>
    </w:p>
    <w:p w14:paraId="46F70AFB" w14:textId="77777777" w:rsidR="009E4BC9" w:rsidRDefault="009E4BC9">
      <w:pPr>
        <w:tabs>
          <w:tab w:val="left" w:pos="9356"/>
        </w:tabs>
        <w:jc w:val="both"/>
        <w:rPr>
          <w:rFonts w:cs="Arial"/>
          <w:b/>
          <w:bCs/>
          <w:szCs w:val="22"/>
          <w:u w:val="single"/>
        </w:rPr>
      </w:pPr>
    </w:p>
    <w:p w14:paraId="46F70AFC" w14:textId="77777777" w:rsidR="009E4BC9" w:rsidRDefault="00D5086E">
      <w:pPr>
        <w:tabs>
          <w:tab w:val="left" w:pos="748"/>
          <w:tab w:val="left" w:pos="9356"/>
        </w:tabs>
        <w:jc w:val="both"/>
        <w:rPr>
          <w:rFonts w:cs="Arial"/>
          <w:szCs w:val="22"/>
        </w:rPr>
      </w:pPr>
      <w:r>
        <w:rPr>
          <w:rFonts w:cs="Arial"/>
          <w:b/>
          <w:bCs/>
          <w:szCs w:val="22"/>
        </w:rPr>
        <w:tab/>
      </w:r>
      <w:r>
        <w:rPr>
          <w:rFonts w:cs="Arial"/>
          <w:b/>
          <w:bCs/>
          <w:szCs w:val="22"/>
          <w:u w:val="single"/>
        </w:rPr>
        <w:tab/>
      </w:r>
    </w:p>
    <w:p w14:paraId="46F70AFD" w14:textId="77777777" w:rsidR="009E4BC9" w:rsidRDefault="009E4BC9">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46F70AFE" w14:textId="77777777" w:rsidR="009E4BC9" w:rsidRDefault="00D5086E">
      <w:pPr>
        <w:jc w:val="both"/>
        <w:rPr>
          <w:rFonts w:cs="Arial"/>
          <w:b/>
          <w:bCs/>
          <w:szCs w:val="22"/>
        </w:rPr>
      </w:pPr>
      <w:r>
        <w:rPr>
          <w:rFonts w:cs="Arial"/>
          <w:b/>
          <w:bCs/>
          <w:szCs w:val="22"/>
        </w:rPr>
        <w:t>Fees and Payments</w:t>
      </w:r>
    </w:p>
    <w:p w14:paraId="46F70AFF" w14:textId="77777777" w:rsidR="009E4BC9" w:rsidRDefault="009E4BC9">
      <w:pPr>
        <w:jc w:val="both"/>
        <w:rPr>
          <w:rFonts w:cs="Arial"/>
          <w:szCs w:val="22"/>
        </w:rPr>
      </w:pPr>
    </w:p>
    <w:p w14:paraId="46F70B00" w14:textId="77777777" w:rsidR="009E4BC9" w:rsidRDefault="00D5086E">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46F70B01" w14:textId="77777777" w:rsidR="009E4BC9" w:rsidRDefault="009E4BC9">
      <w:pPr>
        <w:ind w:left="709" w:hanging="709"/>
        <w:jc w:val="both"/>
        <w:rPr>
          <w:rFonts w:cs="Arial"/>
          <w:spacing w:val="-2"/>
          <w:szCs w:val="22"/>
          <w:lang w:val="en-GB"/>
        </w:rPr>
      </w:pPr>
    </w:p>
    <w:p w14:paraId="573DCFF8" w14:textId="77777777" w:rsidR="006017C2" w:rsidRDefault="006017C2" w:rsidP="00F747F1">
      <w:pPr>
        <w:jc w:val="both"/>
        <w:rPr>
          <w:rFonts w:cs="Arial"/>
          <w:spacing w:val="-2"/>
          <w:szCs w:val="22"/>
          <w:lang w:val="en-GB"/>
        </w:rPr>
      </w:pPr>
      <w:r>
        <w:rPr>
          <w:rFonts w:cs="Arial"/>
          <w:spacing w:val="-2"/>
          <w:szCs w:val="22"/>
          <w:lang w:val="en-GB"/>
        </w:rPr>
        <w:t>In accordance with the Agreement, which terms and conditions I/we have carefully examined and agree to, the undersigned hereby submits a firm Quotation for the supply and delivery of the Good in accordance with the Specifications for the price(s) as listed below, delivered F.O.B. Freight Prepaid, City of Surrey, Fleet/Service Centre, Central Operations Works Yard, 6651 – 148</w:t>
      </w:r>
      <w:r w:rsidRPr="0082346B">
        <w:rPr>
          <w:rFonts w:cs="Arial"/>
          <w:spacing w:val="-2"/>
          <w:szCs w:val="22"/>
          <w:vertAlign w:val="superscript"/>
          <w:lang w:val="en-GB"/>
        </w:rPr>
        <w:t>th</w:t>
      </w:r>
      <w:r>
        <w:rPr>
          <w:rFonts w:cs="Arial"/>
          <w:spacing w:val="-2"/>
          <w:szCs w:val="22"/>
          <w:lang w:val="en-GB"/>
        </w:rPr>
        <w:t xml:space="preserve"> Street, Surrey, B.C. V3S 3C7, CANADA.</w:t>
      </w:r>
    </w:p>
    <w:p w14:paraId="79604C6F" w14:textId="77777777" w:rsidR="006017C2" w:rsidRDefault="006017C2" w:rsidP="00F747F1">
      <w:pPr>
        <w:pStyle w:val="Body2"/>
        <w:jc w:val="both"/>
        <w:rPr>
          <w:rFonts w:cs="Arial"/>
          <w:szCs w:val="22"/>
        </w:rPr>
      </w:pPr>
      <w:r>
        <w:rPr>
          <w:rFonts w:cs="Arial"/>
          <w:spacing w:val="-2"/>
          <w:szCs w:val="22"/>
          <w:lang w:val="en-GB"/>
        </w:rPr>
        <w:lastRenderedPageBreak/>
        <w:t>The following price(s)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r w:rsidRPr="00514C33">
        <w:rPr>
          <w:rFonts w:cs="Arial"/>
          <w:szCs w:val="22"/>
        </w:rPr>
        <w:t xml:space="preserve"> </w:t>
      </w:r>
    </w:p>
    <w:p w14:paraId="2034FA10" w14:textId="77777777" w:rsidR="00160320" w:rsidRDefault="00160320" w:rsidP="006017C2">
      <w:pPr>
        <w:tabs>
          <w:tab w:val="left" w:pos="9356"/>
        </w:tabs>
        <w:jc w:val="both"/>
        <w:rPr>
          <w:rFonts w:cs="Arial"/>
          <w:b/>
          <w:bCs/>
          <w:szCs w:val="22"/>
          <w:u w:val="single"/>
        </w:rPr>
      </w:pPr>
    </w:p>
    <w:p w14:paraId="732FD838" w14:textId="67F4B49E" w:rsidR="006017C2" w:rsidRPr="00462DF8" w:rsidRDefault="008C0DB7" w:rsidP="009F3D00">
      <w:pPr>
        <w:rPr>
          <w:rFonts w:cs="Arial"/>
          <w:b/>
          <w:szCs w:val="22"/>
          <w:u w:val="single"/>
        </w:rPr>
      </w:pPr>
      <w:r>
        <w:rPr>
          <w:rFonts w:cs="Arial"/>
          <w:b/>
          <w:szCs w:val="22"/>
          <w:u w:val="single"/>
        </w:rPr>
        <w:t>1/2-</w:t>
      </w:r>
      <w:r w:rsidR="006017C2" w:rsidRPr="00462DF8">
        <w:rPr>
          <w:rFonts w:cs="Arial"/>
          <w:b/>
          <w:szCs w:val="22"/>
          <w:u w:val="single"/>
        </w:rPr>
        <w:t>TON CARGO CREW VAN</w:t>
      </w:r>
      <w:r w:rsidR="00665CD3">
        <w:rPr>
          <w:rFonts w:cs="Arial"/>
          <w:b/>
          <w:szCs w:val="22"/>
          <w:u w:val="single"/>
        </w:rPr>
        <w:t>S</w:t>
      </w:r>
      <w:r w:rsidR="00462DF8">
        <w:rPr>
          <w:rFonts w:cs="Arial"/>
          <w:b/>
          <w:szCs w:val="22"/>
          <w:u w:val="single"/>
        </w:rPr>
        <w:t xml:space="preserve"> </w:t>
      </w:r>
    </w:p>
    <w:p w14:paraId="0D86D069" w14:textId="77777777" w:rsidR="006017C2" w:rsidRDefault="006017C2" w:rsidP="006017C2">
      <w:pPr>
        <w:tabs>
          <w:tab w:val="left" w:pos="360"/>
          <w:tab w:val="right" w:leader="underscore" w:pos="5040"/>
        </w:tabs>
        <w:ind w:left="360" w:hanging="360"/>
        <w:rPr>
          <w:rFonts w:cs="Arial"/>
          <w:b/>
          <w:sz w:val="20"/>
          <w:highlight w:val="yellow"/>
        </w:rPr>
      </w:pPr>
    </w:p>
    <w:p w14:paraId="07F60D90" w14:textId="77777777" w:rsidR="006017C2" w:rsidRDefault="006017C2" w:rsidP="009F3D00">
      <w:pPr>
        <w:pStyle w:val="Body2"/>
        <w:spacing w:before="0" w:line="240" w:lineRule="auto"/>
        <w:jc w:val="both"/>
        <w:rPr>
          <w:rFonts w:cs="Arial"/>
          <w:szCs w:val="22"/>
        </w:rPr>
      </w:pPr>
      <w:r w:rsidRPr="00514C33">
        <w:rPr>
          <w:rFonts w:cs="Arial"/>
          <w:szCs w:val="22"/>
        </w:rPr>
        <w:t xml:space="preserve">Year, Make &amp; Model:  </w:t>
      </w:r>
    </w:p>
    <w:p w14:paraId="0572F062" w14:textId="77777777" w:rsidR="006017C2" w:rsidRPr="00514C33" w:rsidRDefault="006017C2" w:rsidP="009F3D00">
      <w:pPr>
        <w:pStyle w:val="Body2"/>
        <w:jc w:val="both"/>
        <w:rPr>
          <w:rFonts w:cs="Arial"/>
          <w:szCs w:val="22"/>
        </w:rPr>
      </w:pPr>
      <w:r w:rsidRPr="00514C33">
        <w:rPr>
          <w:rFonts w:cs="Arial"/>
          <w:szCs w:val="22"/>
        </w:rPr>
        <w:t>__________________________________________________________</w:t>
      </w:r>
    </w:p>
    <w:p w14:paraId="257C9361" w14:textId="77777777" w:rsidR="006017C2" w:rsidRPr="00514C33" w:rsidRDefault="006017C2" w:rsidP="006017C2">
      <w:pPr>
        <w:rPr>
          <w:rFonts w:cs="Arial"/>
          <w:szCs w:val="22"/>
        </w:rPr>
      </w:pPr>
    </w:p>
    <w:p w14:paraId="372EB76C" w14:textId="77777777" w:rsidR="006017C2" w:rsidRPr="00514C33" w:rsidRDefault="006017C2" w:rsidP="009F3D00">
      <w:pPr>
        <w:jc w:val="both"/>
        <w:rPr>
          <w:rFonts w:cs="Arial"/>
          <w:szCs w:val="22"/>
          <w:lang w:val="en-GB"/>
        </w:rPr>
      </w:pPr>
      <w:r w:rsidRPr="00514C33">
        <w:rPr>
          <w:rFonts w:cs="Arial"/>
          <w:szCs w:val="22"/>
          <w:lang w:val="en-GB"/>
        </w:rPr>
        <w:t>All costs to meet the preferred specifications shall be included in the following delivered prices.</w:t>
      </w:r>
    </w:p>
    <w:p w14:paraId="163F7324" w14:textId="77777777" w:rsidR="006017C2" w:rsidRDefault="006017C2" w:rsidP="006017C2">
      <w:pPr>
        <w:ind w:left="709" w:hanging="709"/>
        <w:jc w:val="both"/>
        <w:rPr>
          <w:rFonts w:cs="Arial"/>
          <w:spacing w:val="-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2410"/>
        <w:gridCol w:w="3441"/>
        <w:gridCol w:w="1916"/>
      </w:tblGrid>
      <w:tr w:rsidR="006017C2" w:rsidRPr="00EC74DB" w14:paraId="3904FE11" w14:textId="77777777" w:rsidTr="000A6FFA">
        <w:tc>
          <w:tcPr>
            <w:tcW w:w="1809" w:type="dxa"/>
            <w:gridSpan w:val="2"/>
            <w:shd w:val="clear" w:color="auto" w:fill="auto"/>
          </w:tcPr>
          <w:p w14:paraId="1B30FBCE" w14:textId="77777777" w:rsidR="006017C2" w:rsidRPr="00EC74DB" w:rsidRDefault="006017C2" w:rsidP="000A6FFA">
            <w:pPr>
              <w:tabs>
                <w:tab w:val="right" w:leader="underscore" w:pos="5400"/>
                <w:tab w:val="left" w:pos="5760"/>
                <w:tab w:val="right" w:leader="underscore" w:pos="11520"/>
              </w:tabs>
              <w:rPr>
                <w:rFonts w:cs="Arial"/>
                <w:b/>
                <w:bCs/>
                <w:szCs w:val="22"/>
              </w:rPr>
            </w:pPr>
            <w:r w:rsidRPr="00EC74DB">
              <w:rPr>
                <w:rFonts w:cs="Arial"/>
                <w:b/>
                <w:bCs/>
                <w:szCs w:val="22"/>
              </w:rPr>
              <w:t>F.O.B.</w:t>
            </w:r>
          </w:p>
          <w:p w14:paraId="4138CB81" w14:textId="77777777" w:rsidR="006017C2" w:rsidRPr="00EC74DB" w:rsidRDefault="006017C2" w:rsidP="000A6FFA">
            <w:pPr>
              <w:tabs>
                <w:tab w:val="right" w:leader="underscore" w:pos="5400"/>
                <w:tab w:val="left" w:pos="5760"/>
                <w:tab w:val="right" w:leader="underscore" w:pos="11520"/>
              </w:tabs>
              <w:rPr>
                <w:rFonts w:cs="Arial"/>
                <w:b/>
                <w:bCs/>
                <w:szCs w:val="22"/>
              </w:rPr>
            </w:pPr>
          </w:p>
          <w:p w14:paraId="3AE3DA26"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sidRPr="00EC74DB">
              <w:rPr>
                <w:rFonts w:cs="Arial"/>
                <w:bCs/>
                <w:szCs w:val="22"/>
              </w:rPr>
              <w:t>Destination</w:t>
            </w:r>
          </w:p>
          <w:p w14:paraId="5234A5D1" w14:textId="77777777" w:rsidR="006017C2" w:rsidRPr="00EC74DB" w:rsidRDefault="006017C2" w:rsidP="000A6FFA">
            <w:pPr>
              <w:tabs>
                <w:tab w:val="right" w:leader="underscore" w:pos="5400"/>
                <w:tab w:val="left" w:pos="5760"/>
                <w:tab w:val="right" w:leader="underscore" w:pos="11520"/>
              </w:tabs>
              <w:jc w:val="center"/>
              <w:rPr>
                <w:rFonts w:cs="Arial"/>
                <w:b/>
                <w:bCs/>
                <w:szCs w:val="22"/>
              </w:rPr>
            </w:pPr>
            <w:r w:rsidRPr="00EC74DB">
              <w:rPr>
                <w:rFonts w:cs="Arial"/>
                <w:bCs/>
                <w:szCs w:val="22"/>
              </w:rPr>
              <w:t>Freight Prepaid</w:t>
            </w:r>
          </w:p>
        </w:tc>
        <w:tc>
          <w:tcPr>
            <w:tcW w:w="5851" w:type="dxa"/>
            <w:gridSpan w:val="2"/>
            <w:shd w:val="clear" w:color="auto" w:fill="auto"/>
          </w:tcPr>
          <w:p w14:paraId="48CA1DBD" w14:textId="77777777" w:rsidR="006017C2" w:rsidRPr="00EC74DB" w:rsidRDefault="006017C2" w:rsidP="000A6FFA">
            <w:pPr>
              <w:tabs>
                <w:tab w:val="right" w:leader="underscore" w:pos="5400"/>
                <w:tab w:val="left" w:pos="5760"/>
                <w:tab w:val="right" w:leader="underscore" w:pos="11520"/>
              </w:tabs>
              <w:rPr>
                <w:rFonts w:cs="Arial"/>
                <w:b/>
                <w:bCs/>
                <w:szCs w:val="22"/>
              </w:rPr>
            </w:pPr>
            <w:r w:rsidRPr="00EC74DB">
              <w:rPr>
                <w:rFonts w:cs="Arial"/>
                <w:b/>
                <w:bCs/>
                <w:szCs w:val="22"/>
              </w:rPr>
              <w:t>Payment Terms:</w:t>
            </w:r>
          </w:p>
          <w:p w14:paraId="0CE3BB32"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A cash discount of ____% will be allowed if invoices are paid within ___ days, or the ___ day of the month following, or net 30 days, on a best effort basis.</w:t>
            </w:r>
          </w:p>
        </w:tc>
        <w:tc>
          <w:tcPr>
            <w:tcW w:w="1916" w:type="dxa"/>
            <w:shd w:val="clear" w:color="auto" w:fill="auto"/>
          </w:tcPr>
          <w:p w14:paraId="17913759" w14:textId="77777777" w:rsidR="006017C2" w:rsidRPr="00EC74DB" w:rsidRDefault="006017C2" w:rsidP="000A6FFA">
            <w:pPr>
              <w:tabs>
                <w:tab w:val="right" w:leader="underscore" w:pos="5400"/>
                <w:tab w:val="left" w:pos="5760"/>
                <w:tab w:val="right" w:leader="underscore" w:pos="11520"/>
              </w:tabs>
              <w:rPr>
                <w:rFonts w:cs="Arial"/>
                <w:b/>
                <w:bCs/>
                <w:szCs w:val="22"/>
              </w:rPr>
            </w:pPr>
            <w:r w:rsidRPr="00EC74DB">
              <w:rPr>
                <w:rFonts w:cs="Arial"/>
                <w:b/>
                <w:bCs/>
                <w:szCs w:val="22"/>
              </w:rPr>
              <w:t>Ship Via:</w:t>
            </w:r>
          </w:p>
        </w:tc>
      </w:tr>
      <w:tr w:rsidR="006017C2" w:rsidRPr="00EC74DB" w14:paraId="3647E710" w14:textId="77777777" w:rsidTr="000A6FFA">
        <w:tc>
          <w:tcPr>
            <w:tcW w:w="675" w:type="dxa"/>
            <w:shd w:val="clear" w:color="auto" w:fill="auto"/>
          </w:tcPr>
          <w:p w14:paraId="0F939683" w14:textId="77777777" w:rsidR="006017C2" w:rsidRPr="00EC74DB" w:rsidRDefault="006017C2" w:rsidP="000A6FFA">
            <w:pPr>
              <w:tabs>
                <w:tab w:val="right" w:leader="underscore" w:pos="5400"/>
                <w:tab w:val="left" w:pos="5760"/>
                <w:tab w:val="right" w:leader="underscore" w:pos="11520"/>
              </w:tabs>
              <w:rPr>
                <w:rFonts w:cs="Arial"/>
                <w:b/>
                <w:bCs/>
                <w:szCs w:val="22"/>
              </w:rPr>
            </w:pPr>
            <w:r w:rsidRPr="00EC74DB">
              <w:rPr>
                <w:rFonts w:cs="Arial"/>
                <w:b/>
                <w:bCs/>
                <w:szCs w:val="22"/>
              </w:rPr>
              <w:t>Item</w:t>
            </w:r>
          </w:p>
        </w:tc>
        <w:tc>
          <w:tcPr>
            <w:tcW w:w="3544" w:type="dxa"/>
            <w:gridSpan w:val="2"/>
            <w:shd w:val="clear" w:color="auto" w:fill="auto"/>
          </w:tcPr>
          <w:p w14:paraId="2C01EC3E" w14:textId="77777777" w:rsidR="006017C2" w:rsidRPr="00EC74DB" w:rsidRDefault="006017C2" w:rsidP="000A6FFA">
            <w:pPr>
              <w:tabs>
                <w:tab w:val="right" w:leader="underscore" w:pos="5400"/>
                <w:tab w:val="left" w:pos="5760"/>
                <w:tab w:val="right" w:leader="underscore" w:pos="11520"/>
              </w:tabs>
              <w:jc w:val="center"/>
              <w:rPr>
                <w:rFonts w:cs="Arial"/>
                <w:b/>
                <w:bCs/>
                <w:szCs w:val="22"/>
              </w:rPr>
            </w:pPr>
            <w:r w:rsidRPr="00EC74DB">
              <w:rPr>
                <w:rFonts w:cs="Arial"/>
                <w:b/>
                <w:bCs/>
                <w:szCs w:val="22"/>
              </w:rPr>
              <w:t>Particulars</w:t>
            </w:r>
          </w:p>
        </w:tc>
        <w:tc>
          <w:tcPr>
            <w:tcW w:w="3441" w:type="dxa"/>
            <w:shd w:val="clear" w:color="auto" w:fill="auto"/>
          </w:tcPr>
          <w:p w14:paraId="60D0D964" w14:textId="38DF0AAA" w:rsidR="006017C2" w:rsidRPr="00EC74DB" w:rsidRDefault="004820A5" w:rsidP="003A68F9">
            <w:pPr>
              <w:tabs>
                <w:tab w:val="right" w:leader="underscore" w:pos="5400"/>
                <w:tab w:val="left" w:pos="5760"/>
                <w:tab w:val="right" w:leader="underscore" w:pos="11520"/>
              </w:tabs>
              <w:jc w:val="center"/>
              <w:rPr>
                <w:rFonts w:cs="Arial"/>
                <w:b/>
                <w:bCs/>
                <w:szCs w:val="22"/>
              </w:rPr>
            </w:pPr>
            <w:r>
              <w:rPr>
                <w:rFonts w:cs="Arial"/>
                <w:b/>
                <w:bCs/>
                <w:szCs w:val="22"/>
              </w:rPr>
              <w:t>1/2</w:t>
            </w:r>
            <w:r w:rsidR="008C0DB7">
              <w:rPr>
                <w:rFonts w:cs="Arial"/>
                <w:b/>
                <w:bCs/>
                <w:szCs w:val="22"/>
              </w:rPr>
              <w:t>-</w:t>
            </w:r>
            <w:r w:rsidR="006017C2">
              <w:rPr>
                <w:rFonts w:cs="Arial"/>
                <w:b/>
                <w:bCs/>
                <w:szCs w:val="22"/>
              </w:rPr>
              <w:t xml:space="preserve">TON </w:t>
            </w:r>
            <w:r w:rsidR="003A68F9">
              <w:rPr>
                <w:rFonts w:cs="Arial"/>
                <w:b/>
                <w:bCs/>
                <w:szCs w:val="22"/>
              </w:rPr>
              <w:t xml:space="preserve">CREW CARGO </w:t>
            </w:r>
            <w:r w:rsidR="006017C2">
              <w:rPr>
                <w:rFonts w:cs="Arial"/>
                <w:b/>
                <w:bCs/>
                <w:szCs w:val="22"/>
              </w:rPr>
              <w:t>VAN</w:t>
            </w:r>
          </w:p>
        </w:tc>
        <w:tc>
          <w:tcPr>
            <w:tcW w:w="1916" w:type="dxa"/>
            <w:shd w:val="clear" w:color="auto" w:fill="auto"/>
          </w:tcPr>
          <w:p w14:paraId="4730CD7C" w14:textId="77777777" w:rsidR="006017C2" w:rsidRPr="00EC74DB" w:rsidRDefault="006017C2" w:rsidP="000A6FFA">
            <w:pPr>
              <w:tabs>
                <w:tab w:val="right" w:leader="underscore" w:pos="5400"/>
                <w:tab w:val="left" w:pos="5760"/>
                <w:tab w:val="right" w:leader="underscore" w:pos="11520"/>
              </w:tabs>
              <w:jc w:val="center"/>
              <w:rPr>
                <w:rFonts w:cs="Arial"/>
                <w:b/>
                <w:bCs/>
                <w:szCs w:val="22"/>
              </w:rPr>
            </w:pPr>
            <w:r w:rsidRPr="00EC74DB">
              <w:rPr>
                <w:rFonts w:cs="Arial"/>
                <w:b/>
                <w:bCs/>
                <w:szCs w:val="22"/>
              </w:rPr>
              <w:t>Cost per Unit (CDN $)</w:t>
            </w:r>
          </w:p>
        </w:tc>
      </w:tr>
      <w:tr w:rsidR="006017C2" w:rsidRPr="00EC74DB" w14:paraId="6BAA49F7" w14:textId="77777777" w:rsidTr="000A6FFA">
        <w:tc>
          <w:tcPr>
            <w:tcW w:w="675" w:type="dxa"/>
            <w:shd w:val="clear" w:color="auto" w:fill="auto"/>
          </w:tcPr>
          <w:p w14:paraId="7F78228E"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sidRPr="00EC74DB">
              <w:rPr>
                <w:rFonts w:cs="Arial"/>
                <w:bCs/>
                <w:szCs w:val="22"/>
              </w:rPr>
              <w:t>1</w:t>
            </w:r>
          </w:p>
        </w:tc>
        <w:tc>
          <w:tcPr>
            <w:tcW w:w="3544" w:type="dxa"/>
            <w:gridSpan w:val="2"/>
            <w:shd w:val="clear" w:color="auto" w:fill="auto"/>
          </w:tcPr>
          <w:p w14:paraId="3ED2A84F"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Price per Unit:</w:t>
            </w:r>
          </w:p>
        </w:tc>
        <w:tc>
          <w:tcPr>
            <w:tcW w:w="3441" w:type="dxa"/>
            <w:vMerge w:val="restart"/>
            <w:shd w:val="clear" w:color="auto" w:fill="auto"/>
          </w:tcPr>
          <w:p w14:paraId="328FA8F4"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4C5172B4"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w:t>
            </w:r>
          </w:p>
        </w:tc>
      </w:tr>
      <w:tr w:rsidR="006017C2" w:rsidRPr="00EC74DB" w14:paraId="2A36D09D" w14:textId="77777777" w:rsidTr="000A6FFA">
        <w:tc>
          <w:tcPr>
            <w:tcW w:w="675" w:type="dxa"/>
            <w:shd w:val="clear" w:color="auto" w:fill="auto"/>
          </w:tcPr>
          <w:p w14:paraId="7EE47C1E"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2</w:t>
            </w:r>
          </w:p>
        </w:tc>
        <w:tc>
          <w:tcPr>
            <w:tcW w:w="3544" w:type="dxa"/>
            <w:gridSpan w:val="2"/>
            <w:shd w:val="clear" w:color="auto" w:fill="auto"/>
          </w:tcPr>
          <w:p w14:paraId="1E7A809D" w14:textId="77777777" w:rsidR="006017C2" w:rsidRPr="00EC74DB" w:rsidRDefault="006017C2" w:rsidP="000A6FFA">
            <w:pPr>
              <w:tabs>
                <w:tab w:val="right" w:leader="underscore" w:pos="5400"/>
                <w:tab w:val="left" w:pos="5760"/>
                <w:tab w:val="right" w:leader="underscore" w:pos="11520"/>
              </w:tabs>
              <w:rPr>
                <w:rFonts w:cs="Arial"/>
                <w:bCs/>
                <w:szCs w:val="22"/>
              </w:rPr>
            </w:pPr>
            <w:r w:rsidRPr="00C712A1">
              <w:rPr>
                <w:rFonts w:cs="Arial"/>
                <w:bCs/>
                <w:szCs w:val="22"/>
              </w:rPr>
              <w:t>Province of B.C. Environmental Levy (Battery):</w:t>
            </w:r>
          </w:p>
        </w:tc>
        <w:tc>
          <w:tcPr>
            <w:tcW w:w="3441" w:type="dxa"/>
            <w:vMerge/>
            <w:shd w:val="clear" w:color="auto" w:fill="auto"/>
          </w:tcPr>
          <w:p w14:paraId="5CA4C84C"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38A4ED77" w14:textId="77777777" w:rsidR="006017C2" w:rsidRPr="00EC74DB" w:rsidRDefault="006017C2" w:rsidP="000A6FFA">
            <w:pPr>
              <w:tabs>
                <w:tab w:val="right" w:leader="underscore" w:pos="5400"/>
                <w:tab w:val="left" w:pos="5760"/>
                <w:tab w:val="right" w:leader="underscore" w:pos="11520"/>
              </w:tabs>
              <w:rPr>
                <w:rFonts w:cs="Arial"/>
                <w:bCs/>
                <w:szCs w:val="22"/>
              </w:rPr>
            </w:pPr>
          </w:p>
        </w:tc>
      </w:tr>
      <w:tr w:rsidR="006017C2" w:rsidRPr="00EC74DB" w14:paraId="78C63100" w14:textId="77777777" w:rsidTr="000A6FFA">
        <w:tc>
          <w:tcPr>
            <w:tcW w:w="675" w:type="dxa"/>
            <w:shd w:val="clear" w:color="auto" w:fill="auto"/>
          </w:tcPr>
          <w:p w14:paraId="13EDDD79"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3</w:t>
            </w:r>
          </w:p>
        </w:tc>
        <w:tc>
          <w:tcPr>
            <w:tcW w:w="3544" w:type="dxa"/>
            <w:gridSpan w:val="2"/>
            <w:shd w:val="clear" w:color="auto" w:fill="auto"/>
          </w:tcPr>
          <w:p w14:paraId="2756148B" w14:textId="77777777" w:rsidR="006017C2" w:rsidRPr="00EC74DB" w:rsidRDefault="006017C2" w:rsidP="000A6FFA">
            <w:pPr>
              <w:tabs>
                <w:tab w:val="right" w:leader="underscore" w:pos="5400"/>
                <w:tab w:val="left" w:pos="5760"/>
                <w:tab w:val="right" w:leader="underscore" w:pos="11520"/>
              </w:tabs>
              <w:rPr>
                <w:rFonts w:cs="Arial"/>
                <w:bCs/>
                <w:szCs w:val="22"/>
              </w:rPr>
            </w:pPr>
            <w:r w:rsidRPr="00C712A1">
              <w:rPr>
                <w:rFonts w:cs="Arial"/>
                <w:bCs/>
                <w:szCs w:val="22"/>
              </w:rPr>
              <w:t>Province of B.C. Advance Disposal Fee (Tires):</w:t>
            </w:r>
          </w:p>
        </w:tc>
        <w:tc>
          <w:tcPr>
            <w:tcW w:w="3441" w:type="dxa"/>
            <w:vMerge/>
            <w:shd w:val="clear" w:color="auto" w:fill="auto"/>
          </w:tcPr>
          <w:p w14:paraId="2C5EEB12"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506CCB75" w14:textId="77777777" w:rsidR="006017C2" w:rsidRPr="00EC74DB" w:rsidRDefault="006017C2" w:rsidP="000A6FFA">
            <w:pPr>
              <w:tabs>
                <w:tab w:val="right" w:leader="underscore" w:pos="5400"/>
                <w:tab w:val="left" w:pos="5760"/>
                <w:tab w:val="right" w:leader="underscore" w:pos="11520"/>
              </w:tabs>
              <w:rPr>
                <w:rFonts w:cs="Arial"/>
                <w:bCs/>
                <w:szCs w:val="22"/>
              </w:rPr>
            </w:pPr>
          </w:p>
        </w:tc>
      </w:tr>
      <w:tr w:rsidR="006017C2" w:rsidRPr="00EC74DB" w14:paraId="4DDE631F" w14:textId="77777777" w:rsidTr="000A6FFA">
        <w:tc>
          <w:tcPr>
            <w:tcW w:w="675" w:type="dxa"/>
            <w:shd w:val="clear" w:color="auto" w:fill="auto"/>
          </w:tcPr>
          <w:p w14:paraId="6652C39C"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4</w:t>
            </w:r>
          </w:p>
        </w:tc>
        <w:tc>
          <w:tcPr>
            <w:tcW w:w="3544" w:type="dxa"/>
            <w:gridSpan w:val="2"/>
            <w:shd w:val="clear" w:color="auto" w:fill="auto"/>
          </w:tcPr>
          <w:p w14:paraId="10272632" w14:textId="77777777" w:rsidR="006017C2" w:rsidRPr="00EC74DB" w:rsidRDefault="006017C2" w:rsidP="000A6FFA">
            <w:pPr>
              <w:tabs>
                <w:tab w:val="right" w:leader="underscore" w:pos="5400"/>
                <w:tab w:val="left" w:pos="5760"/>
                <w:tab w:val="right" w:leader="underscore" w:pos="11520"/>
              </w:tabs>
              <w:rPr>
                <w:rFonts w:cs="Arial"/>
                <w:bCs/>
                <w:szCs w:val="22"/>
              </w:rPr>
            </w:pPr>
            <w:r w:rsidRPr="00C712A1">
              <w:rPr>
                <w:rFonts w:cs="Arial"/>
                <w:bCs/>
                <w:szCs w:val="22"/>
              </w:rPr>
              <w:t>Air Conditioning Surcharge:</w:t>
            </w:r>
          </w:p>
        </w:tc>
        <w:tc>
          <w:tcPr>
            <w:tcW w:w="3441" w:type="dxa"/>
            <w:vMerge/>
            <w:shd w:val="clear" w:color="auto" w:fill="auto"/>
          </w:tcPr>
          <w:p w14:paraId="48F0FC91"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60162D8D" w14:textId="77777777" w:rsidR="006017C2" w:rsidRPr="00EC74DB" w:rsidRDefault="006017C2" w:rsidP="000A6FFA">
            <w:pPr>
              <w:tabs>
                <w:tab w:val="right" w:leader="underscore" w:pos="5400"/>
                <w:tab w:val="left" w:pos="5760"/>
                <w:tab w:val="right" w:leader="underscore" w:pos="11520"/>
              </w:tabs>
              <w:rPr>
                <w:rFonts w:cs="Arial"/>
                <w:bCs/>
                <w:szCs w:val="22"/>
              </w:rPr>
            </w:pPr>
          </w:p>
        </w:tc>
      </w:tr>
      <w:tr w:rsidR="006017C2" w:rsidRPr="00EC74DB" w14:paraId="45161003" w14:textId="77777777" w:rsidTr="000A6FFA">
        <w:tc>
          <w:tcPr>
            <w:tcW w:w="675" w:type="dxa"/>
            <w:shd w:val="clear" w:color="auto" w:fill="auto"/>
          </w:tcPr>
          <w:p w14:paraId="678D817D"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5</w:t>
            </w:r>
          </w:p>
        </w:tc>
        <w:tc>
          <w:tcPr>
            <w:tcW w:w="3544" w:type="dxa"/>
            <w:gridSpan w:val="2"/>
            <w:shd w:val="clear" w:color="auto" w:fill="auto"/>
          </w:tcPr>
          <w:p w14:paraId="3AAD8176"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Other Fees/Levies (please state):</w:t>
            </w:r>
          </w:p>
        </w:tc>
        <w:tc>
          <w:tcPr>
            <w:tcW w:w="3441" w:type="dxa"/>
            <w:vMerge/>
            <w:shd w:val="clear" w:color="auto" w:fill="auto"/>
          </w:tcPr>
          <w:p w14:paraId="2D4C58AC"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64F278ED"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w:t>
            </w:r>
          </w:p>
        </w:tc>
      </w:tr>
      <w:tr w:rsidR="006017C2" w:rsidRPr="00EC74DB" w14:paraId="65B64186" w14:textId="77777777" w:rsidTr="000A6FFA">
        <w:tc>
          <w:tcPr>
            <w:tcW w:w="675" w:type="dxa"/>
            <w:shd w:val="clear" w:color="auto" w:fill="auto"/>
          </w:tcPr>
          <w:p w14:paraId="7A711CDA" w14:textId="77777777" w:rsidR="006017C2" w:rsidRPr="00EC74DB" w:rsidRDefault="006017C2" w:rsidP="000A6FFA">
            <w:pPr>
              <w:tabs>
                <w:tab w:val="right" w:leader="underscore" w:pos="5400"/>
                <w:tab w:val="left" w:pos="5760"/>
                <w:tab w:val="right" w:leader="underscore" w:pos="11520"/>
              </w:tabs>
              <w:jc w:val="center"/>
              <w:rPr>
                <w:rFonts w:cs="Arial"/>
                <w:bCs/>
                <w:szCs w:val="22"/>
              </w:rPr>
            </w:pPr>
          </w:p>
        </w:tc>
        <w:tc>
          <w:tcPr>
            <w:tcW w:w="3544" w:type="dxa"/>
            <w:gridSpan w:val="2"/>
            <w:shd w:val="clear" w:color="auto" w:fill="auto"/>
          </w:tcPr>
          <w:p w14:paraId="606CC843"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 xml:space="preserve">      a.)</w:t>
            </w:r>
          </w:p>
        </w:tc>
        <w:tc>
          <w:tcPr>
            <w:tcW w:w="3441" w:type="dxa"/>
            <w:vMerge/>
            <w:shd w:val="clear" w:color="auto" w:fill="auto"/>
          </w:tcPr>
          <w:p w14:paraId="484B8FED"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15DD4BEB" w14:textId="77777777" w:rsidR="006017C2" w:rsidRPr="00EC74DB" w:rsidRDefault="006017C2" w:rsidP="000A6FFA">
            <w:pPr>
              <w:tabs>
                <w:tab w:val="right" w:leader="underscore" w:pos="5400"/>
                <w:tab w:val="left" w:pos="5760"/>
                <w:tab w:val="right" w:leader="underscore" w:pos="11520"/>
              </w:tabs>
              <w:rPr>
                <w:rFonts w:cs="Arial"/>
                <w:bCs/>
                <w:szCs w:val="22"/>
              </w:rPr>
            </w:pPr>
          </w:p>
        </w:tc>
      </w:tr>
      <w:tr w:rsidR="006017C2" w:rsidRPr="00EC74DB" w14:paraId="3674A556" w14:textId="77777777" w:rsidTr="000A6FFA">
        <w:tc>
          <w:tcPr>
            <w:tcW w:w="675" w:type="dxa"/>
            <w:shd w:val="clear" w:color="auto" w:fill="auto"/>
          </w:tcPr>
          <w:p w14:paraId="1BFC92A4" w14:textId="77777777" w:rsidR="006017C2" w:rsidRPr="00EC74DB" w:rsidRDefault="006017C2" w:rsidP="000A6FFA">
            <w:pPr>
              <w:tabs>
                <w:tab w:val="right" w:leader="underscore" w:pos="5400"/>
                <w:tab w:val="left" w:pos="5760"/>
                <w:tab w:val="right" w:leader="underscore" w:pos="11520"/>
              </w:tabs>
              <w:jc w:val="center"/>
              <w:rPr>
                <w:rFonts w:cs="Arial"/>
                <w:bCs/>
                <w:szCs w:val="22"/>
              </w:rPr>
            </w:pPr>
          </w:p>
        </w:tc>
        <w:tc>
          <w:tcPr>
            <w:tcW w:w="3544" w:type="dxa"/>
            <w:gridSpan w:val="2"/>
            <w:shd w:val="clear" w:color="auto" w:fill="auto"/>
          </w:tcPr>
          <w:p w14:paraId="439252B4"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 xml:space="preserve">      b.)</w:t>
            </w:r>
          </w:p>
        </w:tc>
        <w:tc>
          <w:tcPr>
            <w:tcW w:w="3441" w:type="dxa"/>
            <w:vMerge/>
            <w:shd w:val="clear" w:color="auto" w:fill="auto"/>
          </w:tcPr>
          <w:p w14:paraId="5F7B94E9"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230CA076" w14:textId="77777777" w:rsidR="006017C2" w:rsidRPr="00EC74DB" w:rsidRDefault="006017C2" w:rsidP="000A6FFA">
            <w:pPr>
              <w:tabs>
                <w:tab w:val="right" w:leader="underscore" w:pos="5400"/>
                <w:tab w:val="left" w:pos="5760"/>
                <w:tab w:val="right" w:leader="underscore" w:pos="11520"/>
              </w:tabs>
              <w:rPr>
                <w:rFonts w:cs="Arial"/>
                <w:bCs/>
                <w:szCs w:val="22"/>
              </w:rPr>
            </w:pPr>
          </w:p>
        </w:tc>
      </w:tr>
      <w:tr w:rsidR="006017C2" w:rsidRPr="00EC74DB" w14:paraId="594D4DEE" w14:textId="77777777" w:rsidTr="000A6FFA">
        <w:tc>
          <w:tcPr>
            <w:tcW w:w="675" w:type="dxa"/>
            <w:shd w:val="clear" w:color="auto" w:fill="auto"/>
          </w:tcPr>
          <w:p w14:paraId="33F79F3F" w14:textId="77777777" w:rsidR="006017C2" w:rsidRPr="00EC74DB" w:rsidRDefault="006017C2" w:rsidP="000A6FFA">
            <w:pPr>
              <w:tabs>
                <w:tab w:val="right" w:leader="underscore" w:pos="5400"/>
                <w:tab w:val="left" w:pos="5760"/>
                <w:tab w:val="right" w:leader="underscore" w:pos="11520"/>
              </w:tabs>
              <w:jc w:val="center"/>
              <w:rPr>
                <w:rFonts w:cs="Arial"/>
                <w:bCs/>
                <w:szCs w:val="22"/>
              </w:rPr>
            </w:pPr>
          </w:p>
        </w:tc>
        <w:tc>
          <w:tcPr>
            <w:tcW w:w="3544" w:type="dxa"/>
            <w:gridSpan w:val="2"/>
            <w:shd w:val="clear" w:color="auto" w:fill="auto"/>
          </w:tcPr>
          <w:p w14:paraId="3DA506E8"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 xml:space="preserve">      c.)</w:t>
            </w:r>
          </w:p>
        </w:tc>
        <w:tc>
          <w:tcPr>
            <w:tcW w:w="3441" w:type="dxa"/>
            <w:vMerge/>
            <w:shd w:val="clear" w:color="auto" w:fill="auto"/>
          </w:tcPr>
          <w:p w14:paraId="7F06D602"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444D01DD" w14:textId="77777777" w:rsidR="006017C2" w:rsidRPr="00EC74DB" w:rsidRDefault="006017C2" w:rsidP="000A6FFA">
            <w:pPr>
              <w:tabs>
                <w:tab w:val="right" w:leader="underscore" w:pos="5400"/>
                <w:tab w:val="left" w:pos="5760"/>
                <w:tab w:val="right" w:leader="underscore" w:pos="11520"/>
              </w:tabs>
              <w:rPr>
                <w:rFonts w:cs="Arial"/>
                <w:bCs/>
                <w:szCs w:val="22"/>
              </w:rPr>
            </w:pPr>
          </w:p>
        </w:tc>
      </w:tr>
      <w:tr w:rsidR="006017C2" w:rsidRPr="00EC74DB" w14:paraId="29DE2CB0" w14:textId="77777777" w:rsidTr="000A6FFA">
        <w:tc>
          <w:tcPr>
            <w:tcW w:w="675" w:type="dxa"/>
            <w:shd w:val="clear" w:color="auto" w:fill="auto"/>
          </w:tcPr>
          <w:p w14:paraId="05B38AB7"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6</w:t>
            </w:r>
          </w:p>
        </w:tc>
        <w:tc>
          <w:tcPr>
            <w:tcW w:w="3544" w:type="dxa"/>
            <w:gridSpan w:val="2"/>
            <w:shd w:val="clear" w:color="auto" w:fill="auto"/>
          </w:tcPr>
          <w:p w14:paraId="53DD4D7F"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Subtotal:</w:t>
            </w:r>
          </w:p>
        </w:tc>
        <w:tc>
          <w:tcPr>
            <w:tcW w:w="3441" w:type="dxa"/>
            <w:vMerge/>
            <w:shd w:val="clear" w:color="auto" w:fill="auto"/>
          </w:tcPr>
          <w:p w14:paraId="6BF2D1C2"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5D65EA66"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w:t>
            </w:r>
          </w:p>
        </w:tc>
      </w:tr>
      <w:tr w:rsidR="006017C2" w:rsidRPr="00EC74DB" w14:paraId="654D8E48" w14:textId="77777777" w:rsidTr="000A6FFA">
        <w:tc>
          <w:tcPr>
            <w:tcW w:w="675" w:type="dxa"/>
            <w:shd w:val="clear" w:color="auto" w:fill="auto"/>
          </w:tcPr>
          <w:p w14:paraId="4B65296A"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7</w:t>
            </w:r>
          </w:p>
        </w:tc>
        <w:tc>
          <w:tcPr>
            <w:tcW w:w="3544" w:type="dxa"/>
            <w:gridSpan w:val="2"/>
            <w:shd w:val="clear" w:color="auto" w:fill="auto"/>
          </w:tcPr>
          <w:p w14:paraId="02F29A4F"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GST (5%) on $______________</w:t>
            </w:r>
          </w:p>
        </w:tc>
        <w:tc>
          <w:tcPr>
            <w:tcW w:w="3441" w:type="dxa"/>
            <w:vMerge/>
            <w:shd w:val="clear" w:color="auto" w:fill="auto"/>
          </w:tcPr>
          <w:p w14:paraId="30167129"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68000F08"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w:t>
            </w:r>
          </w:p>
        </w:tc>
      </w:tr>
      <w:tr w:rsidR="006017C2" w:rsidRPr="00EC74DB" w14:paraId="2E829A92" w14:textId="77777777" w:rsidTr="000A6FFA">
        <w:tc>
          <w:tcPr>
            <w:tcW w:w="675" w:type="dxa"/>
            <w:shd w:val="clear" w:color="auto" w:fill="auto"/>
          </w:tcPr>
          <w:p w14:paraId="6B583AF8"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8</w:t>
            </w:r>
          </w:p>
        </w:tc>
        <w:tc>
          <w:tcPr>
            <w:tcW w:w="3544" w:type="dxa"/>
            <w:gridSpan w:val="2"/>
            <w:shd w:val="clear" w:color="auto" w:fill="auto"/>
          </w:tcPr>
          <w:p w14:paraId="32DB1BA1"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PST (7%) on $______________</w:t>
            </w:r>
          </w:p>
        </w:tc>
        <w:tc>
          <w:tcPr>
            <w:tcW w:w="3441" w:type="dxa"/>
            <w:vMerge/>
            <w:shd w:val="clear" w:color="auto" w:fill="auto"/>
          </w:tcPr>
          <w:p w14:paraId="1ABFB9BF"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48458816"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w:t>
            </w:r>
          </w:p>
        </w:tc>
      </w:tr>
      <w:tr w:rsidR="006017C2" w:rsidRPr="00EC74DB" w14:paraId="5C15DD08" w14:textId="77777777" w:rsidTr="000A6FFA">
        <w:trPr>
          <w:trHeight w:val="592"/>
        </w:trPr>
        <w:tc>
          <w:tcPr>
            <w:tcW w:w="675" w:type="dxa"/>
            <w:shd w:val="clear" w:color="auto" w:fill="auto"/>
          </w:tcPr>
          <w:p w14:paraId="6370A010" w14:textId="77777777" w:rsidR="006017C2" w:rsidRPr="00EC74DB" w:rsidRDefault="006017C2" w:rsidP="000A6FFA">
            <w:pPr>
              <w:tabs>
                <w:tab w:val="right" w:leader="underscore" w:pos="5400"/>
                <w:tab w:val="left" w:pos="5760"/>
                <w:tab w:val="right" w:leader="underscore" w:pos="11520"/>
              </w:tabs>
              <w:jc w:val="center"/>
              <w:rPr>
                <w:rFonts w:cs="Arial"/>
                <w:bCs/>
                <w:szCs w:val="22"/>
              </w:rPr>
            </w:pPr>
            <w:r>
              <w:rPr>
                <w:rFonts w:cs="Arial"/>
                <w:bCs/>
                <w:szCs w:val="22"/>
              </w:rPr>
              <w:t>9</w:t>
            </w:r>
          </w:p>
        </w:tc>
        <w:tc>
          <w:tcPr>
            <w:tcW w:w="3544" w:type="dxa"/>
            <w:gridSpan w:val="2"/>
            <w:shd w:val="clear" w:color="auto" w:fill="auto"/>
          </w:tcPr>
          <w:p w14:paraId="72B97B86" w14:textId="77777777" w:rsidR="006017C2" w:rsidRPr="00057D33" w:rsidRDefault="006017C2" w:rsidP="000A6FFA">
            <w:pPr>
              <w:tabs>
                <w:tab w:val="right" w:leader="underscore" w:pos="5400"/>
                <w:tab w:val="left" w:pos="5760"/>
                <w:tab w:val="right" w:leader="underscore" w:pos="11520"/>
              </w:tabs>
              <w:rPr>
                <w:rFonts w:cs="Arial"/>
                <w:b/>
                <w:bCs/>
                <w:szCs w:val="22"/>
              </w:rPr>
            </w:pPr>
            <w:r w:rsidRPr="00057D33">
              <w:rPr>
                <w:rFonts w:cs="Arial"/>
                <w:b/>
                <w:bCs/>
                <w:szCs w:val="22"/>
              </w:rPr>
              <w:t xml:space="preserve">TOTAL QUOTATION PRICE </w:t>
            </w:r>
          </w:p>
        </w:tc>
        <w:tc>
          <w:tcPr>
            <w:tcW w:w="3441" w:type="dxa"/>
            <w:vMerge/>
            <w:shd w:val="clear" w:color="auto" w:fill="auto"/>
          </w:tcPr>
          <w:p w14:paraId="50C4AB3B" w14:textId="77777777" w:rsidR="006017C2" w:rsidRPr="00EC74DB" w:rsidRDefault="006017C2" w:rsidP="000A6FFA">
            <w:pPr>
              <w:tabs>
                <w:tab w:val="right" w:leader="underscore" w:pos="5400"/>
                <w:tab w:val="left" w:pos="5760"/>
                <w:tab w:val="right" w:leader="underscore" w:pos="11520"/>
              </w:tabs>
              <w:rPr>
                <w:rFonts w:cs="Arial"/>
                <w:b/>
                <w:bCs/>
                <w:szCs w:val="22"/>
              </w:rPr>
            </w:pPr>
          </w:p>
        </w:tc>
        <w:tc>
          <w:tcPr>
            <w:tcW w:w="1916" w:type="dxa"/>
            <w:shd w:val="clear" w:color="auto" w:fill="auto"/>
          </w:tcPr>
          <w:p w14:paraId="23E9D179" w14:textId="77777777" w:rsidR="006017C2" w:rsidRPr="00EC74DB" w:rsidRDefault="006017C2" w:rsidP="000A6FFA">
            <w:pPr>
              <w:tabs>
                <w:tab w:val="right" w:leader="underscore" w:pos="5400"/>
                <w:tab w:val="left" w:pos="5760"/>
                <w:tab w:val="right" w:leader="underscore" w:pos="11520"/>
              </w:tabs>
              <w:rPr>
                <w:rFonts w:cs="Arial"/>
                <w:bCs/>
                <w:szCs w:val="22"/>
              </w:rPr>
            </w:pPr>
            <w:r w:rsidRPr="00EC74DB">
              <w:rPr>
                <w:rFonts w:cs="Arial"/>
                <w:bCs/>
                <w:szCs w:val="22"/>
              </w:rPr>
              <w:t>$</w:t>
            </w:r>
          </w:p>
        </w:tc>
      </w:tr>
      <w:tr w:rsidR="006017C2" w:rsidRPr="00EC74DB" w14:paraId="5AEC0036" w14:textId="77777777" w:rsidTr="000A6FFA">
        <w:tc>
          <w:tcPr>
            <w:tcW w:w="9576" w:type="dxa"/>
            <w:gridSpan w:val="5"/>
            <w:shd w:val="clear" w:color="auto" w:fill="auto"/>
          </w:tcPr>
          <w:p w14:paraId="4DCD6016" w14:textId="77777777" w:rsidR="006017C2" w:rsidRPr="00057D33" w:rsidRDefault="006017C2" w:rsidP="000A6FFA">
            <w:pPr>
              <w:tabs>
                <w:tab w:val="right" w:leader="underscore" w:pos="5400"/>
                <w:tab w:val="left" w:pos="5760"/>
                <w:tab w:val="right" w:leader="underscore" w:pos="11520"/>
              </w:tabs>
              <w:rPr>
                <w:rFonts w:cs="Arial"/>
                <w:bCs/>
                <w:i/>
                <w:szCs w:val="22"/>
                <w:u w:val="single"/>
              </w:rPr>
            </w:pPr>
            <w:r w:rsidRPr="00057D33">
              <w:rPr>
                <w:rFonts w:cs="Arial"/>
                <w:bCs/>
                <w:i/>
                <w:szCs w:val="22"/>
                <w:u w:val="single"/>
              </w:rPr>
              <w:t xml:space="preserve">Pricing is firm until (state date): </w:t>
            </w:r>
          </w:p>
        </w:tc>
      </w:tr>
      <w:tr w:rsidR="006017C2" w:rsidRPr="00EC74DB" w14:paraId="2DBD5C50" w14:textId="77777777" w:rsidTr="000A6FFA">
        <w:tc>
          <w:tcPr>
            <w:tcW w:w="9576" w:type="dxa"/>
            <w:gridSpan w:val="5"/>
            <w:shd w:val="clear" w:color="auto" w:fill="auto"/>
          </w:tcPr>
          <w:p w14:paraId="2AD0F7C0" w14:textId="77777777" w:rsidR="006017C2" w:rsidRPr="00057D33" w:rsidRDefault="006017C2" w:rsidP="000A6FFA">
            <w:pPr>
              <w:tabs>
                <w:tab w:val="right" w:leader="underscore" w:pos="5400"/>
                <w:tab w:val="left" w:pos="5760"/>
                <w:tab w:val="right" w:leader="underscore" w:pos="11520"/>
              </w:tabs>
              <w:jc w:val="center"/>
              <w:rPr>
                <w:rFonts w:cs="Arial"/>
                <w:bCs/>
                <w:i/>
                <w:szCs w:val="22"/>
              </w:rPr>
            </w:pPr>
            <w:r w:rsidRPr="00057D33">
              <w:rPr>
                <w:rFonts w:cs="Arial"/>
                <w:bCs/>
                <w:i/>
                <w:szCs w:val="22"/>
              </w:rPr>
              <w:t>ALL PRICING IN CANADIAN DOLLARS</w:t>
            </w:r>
          </w:p>
        </w:tc>
      </w:tr>
    </w:tbl>
    <w:p w14:paraId="548B418D" w14:textId="77777777" w:rsidR="006017C2" w:rsidRDefault="006017C2" w:rsidP="006017C2">
      <w:pPr>
        <w:ind w:left="709" w:hanging="709"/>
        <w:jc w:val="both"/>
        <w:rPr>
          <w:rFonts w:cs="Arial"/>
          <w:spacing w:val="-2"/>
          <w:szCs w:val="22"/>
          <w:lang w:val="en-GB"/>
        </w:rPr>
      </w:pPr>
    </w:p>
    <w:p w14:paraId="7C1D7AC3" w14:textId="77777777" w:rsidR="008A27A6" w:rsidRDefault="008A27A6" w:rsidP="008A27A6">
      <w:pPr>
        <w:tabs>
          <w:tab w:val="left" w:pos="3600"/>
          <w:tab w:val="left" w:pos="5040"/>
          <w:tab w:val="left" w:pos="9000"/>
          <w:tab w:val="right" w:leader="underscore" w:pos="11520"/>
        </w:tabs>
        <w:rPr>
          <w:rFonts w:cs="Arial"/>
          <w:szCs w:val="22"/>
        </w:rPr>
      </w:pPr>
      <w:r w:rsidRPr="00017D2B">
        <w:rPr>
          <w:rFonts w:cs="Arial"/>
          <w:b/>
          <w:bCs/>
          <w:szCs w:val="22"/>
          <w:u w:val="single"/>
        </w:rPr>
        <w:t>Payment Terms</w:t>
      </w:r>
      <w:r w:rsidRPr="00017D2B">
        <w:rPr>
          <w:rFonts w:cs="Arial"/>
          <w:b/>
          <w:bCs/>
          <w:szCs w:val="22"/>
        </w:rPr>
        <w:t>:</w:t>
      </w:r>
      <w:r w:rsidRPr="00017D2B">
        <w:rPr>
          <w:rFonts w:cs="Arial"/>
          <w:b/>
          <w:bCs/>
          <w:szCs w:val="22"/>
        </w:rPr>
        <w:br/>
      </w:r>
    </w:p>
    <w:p w14:paraId="11FB74DE" w14:textId="77777777" w:rsidR="008A27A6" w:rsidRPr="005A6B00" w:rsidRDefault="008A27A6" w:rsidP="008A27A6">
      <w:pPr>
        <w:tabs>
          <w:tab w:val="left" w:pos="3600"/>
          <w:tab w:val="left" w:pos="5040"/>
          <w:tab w:val="left" w:pos="9000"/>
          <w:tab w:val="right" w:leader="underscore" w:pos="11520"/>
        </w:tabs>
        <w:rPr>
          <w:rFonts w:cs="Arial"/>
          <w:szCs w:val="22"/>
        </w:rPr>
      </w:pPr>
      <w:r w:rsidRPr="005A6B00">
        <w:rPr>
          <w:rFonts w:cs="Arial"/>
          <w:szCs w:val="22"/>
        </w:rPr>
        <w:t>A cash discount of ________ % will be allowed if the invoices are paid within _______ days, or the ____ day of the month following, or net 30 days, on a best effort basis.</w:t>
      </w:r>
    </w:p>
    <w:p w14:paraId="57809D40" w14:textId="77777777" w:rsidR="008A27A6" w:rsidRDefault="008A27A6" w:rsidP="006017C2">
      <w:pPr>
        <w:ind w:left="709" w:hanging="709"/>
        <w:jc w:val="both"/>
        <w:rPr>
          <w:rFonts w:cs="Arial"/>
          <w:spacing w:val="-2"/>
          <w:szCs w:val="22"/>
          <w:lang w:val="en-GB"/>
        </w:rPr>
      </w:pPr>
    </w:p>
    <w:p w14:paraId="7D5EABEA" w14:textId="77777777" w:rsidR="006017C2" w:rsidRDefault="006017C2" w:rsidP="006017C2">
      <w:pPr>
        <w:tabs>
          <w:tab w:val="right" w:leader="underscore" w:pos="5400"/>
          <w:tab w:val="left" w:pos="5760"/>
          <w:tab w:val="right" w:leader="underscore" w:pos="11520"/>
        </w:tabs>
        <w:rPr>
          <w:rFonts w:cs="Arial"/>
          <w:b/>
          <w:bCs/>
          <w:szCs w:val="22"/>
        </w:rPr>
      </w:pPr>
      <w:r w:rsidRPr="00514C33">
        <w:rPr>
          <w:rFonts w:cs="Arial"/>
          <w:b/>
          <w:bCs/>
          <w:szCs w:val="22"/>
        </w:rPr>
        <w:t>The completed unit shall be delivered within _______ days after receipt of purchase order.</w:t>
      </w:r>
    </w:p>
    <w:p w14:paraId="252A7902" w14:textId="77777777" w:rsidR="000E3C86" w:rsidRDefault="000E3C86" w:rsidP="006017C2">
      <w:pPr>
        <w:tabs>
          <w:tab w:val="left" w:pos="9000"/>
          <w:tab w:val="right" w:leader="underscore" w:pos="11520"/>
        </w:tabs>
        <w:rPr>
          <w:rFonts w:cs="Arial"/>
          <w:szCs w:val="22"/>
        </w:rPr>
      </w:pPr>
    </w:p>
    <w:p w14:paraId="06315E8A" w14:textId="2E985610" w:rsidR="006017C2" w:rsidRPr="00916A09" w:rsidRDefault="006017C2" w:rsidP="006017C2">
      <w:pPr>
        <w:tabs>
          <w:tab w:val="left" w:pos="9000"/>
          <w:tab w:val="right" w:leader="underscore" w:pos="11520"/>
        </w:tabs>
        <w:rPr>
          <w:rFonts w:cs="Arial"/>
          <w:szCs w:val="22"/>
          <w:u w:val="single"/>
        </w:rPr>
      </w:pPr>
      <w:r w:rsidRPr="00916A09">
        <w:rPr>
          <w:rFonts w:cs="Arial"/>
          <w:szCs w:val="22"/>
        </w:rPr>
        <w:t>Manufacturer’s Warranty:  State Warranty</w:t>
      </w:r>
      <w:r w:rsidRPr="00916A09">
        <w:rPr>
          <w:rFonts w:cs="Arial"/>
          <w:szCs w:val="22"/>
          <w:u w:val="single"/>
        </w:rPr>
        <w:tab/>
      </w:r>
    </w:p>
    <w:p w14:paraId="2F049985" w14:textId="77777777" w:rsidR="006017C2" w:rsidRPr="00916A09" w:rsidRDefault="006017C2" w:rsidP="006017C2">
      <w:pPr>
        <w:tabs>
          <w:tab w:val="left" w:pos="9000"/>
          <w:tab w:val="right" w:leader="underscore" w:pos="11520"/>
        </w:tabs>
        <w:rPr>
          <w:rFonts w:cs="Arial"/>
          <w:szCs w:val="22"/>
          <w:u w:val="single"/>
        </w:rPr>
      </w:pPr>
    </w:p>
    <w:p w14:paraId="5E823E6F" w14:textId="77777777" w:rsidR="006017C2" w:rsidRPr="00916A09" w:rsidRDefault="006017C2" w:rsidP="006017C2">
      <w:pPr>
        <w:tabs>
          <w:tab w:val="left" w:pos="9000"/>
          <w:tab w:val="right" w:leader="underscore" w:pos="11520"/>
        </w:tabs>
        <w:rPr>
          <w:rFonts w:cs="Arial"/>
          <w:szCs w:val="22"/>
        </w:rPr>
      </w:pPr>
      <w:r w:rsidRPr="00916A09">
        <w:rPr>
          <w:rFonts w:cs="Arial"/>
          <w:szCs w:val="22"/>
        </w:rPr>
        <w:t xml:space="preserve">Body Warranty: </w:t>
      </w:r>
      <w:r>
        <w:rPr>
          <w:rFonts w:cs="Arial"/>
          <w:szCs w:val="22"/>
        </w:rPr>
        <w:t xml:space="preserve"> State Warranty__________</w:t>
      </w:r>
      <w:r w:rsidRPr="00916A09">
        <w:rPr>
          <w:rFonts w:cs="Arial"/>
          <w:szCs w:val="22"/>
        </w:rPr>
        <w:t>_______________________________________</w:t>
      </w:r>
    </w:p>
    <w:p w14:paraId="45A20E3A" w14:textId="77777777" w:rsidR="006017C2" w:rsidRPr="00916A09" w:rsidRDefault="006017C2" w:rsidP="006017C2">
      <w:pPr>
        <w:tabs>
          <w:tab w:val="left" w:pos="9000"/>
          <w:tab w:val="right" w:leader="underscore" w:pos="11520"/>
        </w:tabs>
        <w:rPr>
          <w:rFonts w:cs="Arial"/>
          <w:szCs w:val="22"/>
        </w:rPr>
      </w:pPr>
    </w:p>
    <w:p w14:paraId="7508A21B" w14:textId="77777777" w:rsidR="006017C2" w:rsidRPr="00916A09" w:rsidRDefault="006017C2" w:rsidP="006017C2">
      <w:pPr>
        <w:tabs>
          <w:tab w:val="left" w:pos="9000"/>
          <w:tab w:val="right" w:leader="underscore" w:pos="11520"/>
        </w:tabs>
        <w:rPr>
          <w:rFonts w:cs="Arial"/>
          <w:szCs w:val="22"/>
          <w:u w:val="single"/>
        </w:rPr>
      </w:pPr>
      <w:r w:rsidRPr="00916A09">
        <w:rPr>
          <w:rFonts w:cs="Arial"/>
          <w:szCs w:val="22"/>
        </w:rPr>
        <w:t xml:space="preserve">Warranty repairs shall be performed at </w:t>
      </w:r>
      <w:r w:rsidRPr="00916A09">
        <w:rPr>
          <w:rFonts w:cs="Arial"/>
          <w:szCs w:val="22"/>
          <w:u w:val="single"/>
        </w:rPr>
        <w:tab/>
      </w:r>
    </w:p>
    <w:p w14:paraId="673FDA3F" w14:textId="77777777" w:rsidR="006017C2" w:rsidRPr="00916A09" w:rsidRDefault="006017C2" w:rsidP="006017C2">
      <w:pPr>
        <w:tabs>
          <w:tab w:val="left" w:pos="3600"/>
          <w:tab w:val="left" w:pos="5040"/>
          <w:tab w:val="left" w:pos="9000"/>
          <w:tab w:val="right" w:leader="underscore" w:pos="11520"/>
        </w:tabs>
        <w:rPr>
          <w:rFonts w:cs="Arial"/>
          <w:szCs w:val="22"/>
        </w:rPr>
      </w:pPr>
    </w:p>
    <w:p w14:paraId="17A48738" w14:textId="77777777" w:rsidR="006017C2" w:rsidRPr="00916A09" w:rsidRDefault="006017C2" w:rsidP="006017C2">
      <w:pPr>
        <w:tabs>
          <w:tab w:val="left" w:pos="3600"/>
          <w:tab w:val="left" w:pos="5040"/>
          <w:tab w:val="left" w:pos="9000"/>
          <w:tab w:val="right" w:leader="underscore" w:pos="11520"/>
        </w:tabs>
        <w:rPr>
          <w:rFonts w:cs="Arial"/>
          <w:szCs w:val="22"/>
        </w:rPr>
      </w:pPr>
      <w:r w:rsidRPr="00916A09">
        <w:rPr>
          <w:rFonts w:cs="Arial"/>
          <w:szCs w:val="22"/>
        </w:rPr>
        <w:t>Please complete if applicable:</w:t>
      </w:r>
      <w:r w:rsidRPr="00916A09">
        <w:rPr>
          <w:rFonts w:cs="Arial"/>
          <w:szCs w:val="22"/>
        </w:rPr>
        <w:tab/>
        <w:t xml:space="preserve">British Columbia Certified </w:t>
      </w:r>
      <w:r w:rsidRPr="00916A09">
        <w:rPr>
          <w:rFonts w:cs="Arial"/>
          <w:szCs w:val="22"/>
        </w:rPr>
        <w:sym w:font="Marlett" w:char="F031"/>
      </w:r>
    </w:p>
    <w:p w14:paraId="1DE42B24" w14:textId="77777777" w:rsidR="006017C2" w:rsidRDefault="006017C2" w:rsidP="006017C2">
      <w:pPr>
        <w:tabs>
          <w:tab w:val="left" w:pos="0"/>
        </w:tabs>
        <w:overflowPunct w:val="0"/>
        <w:autoSpaceDE w:val="0"/>
        <w:autoSpaceDN w:val="0"/>
        <w:adjustRightInd w:val="0"/>
        <w:spacing w:line="240" w:lineRule="auto"/>
        <w:jc w:val="both"/>
        <w:textAlignment w:val="baseline"/>
        <w:rPr>
          <w:rFonts w:cs="Arial"/>
          <w:szCs w:val="22"/>
          <w:lang w:val="en-US"/>
        </w:rPr>
      </w:pPr>
    </w:p>
    <w:p w14:paraId="6B1032B9" w14:textId="77777777" w:rsidR="00AC21C8" w:rsidRPr="00092E10" w:rsidRDefault="00AC21C8" w:rsidP="00AC21C8">
      <w:pPr>
        <w:tabs>
          <w:tab w:val="left" w:pos="9356"/>
        </w:tabs>
        <w:jc w:val="both"/>
        <w:rPr>
          <w:rFonts w:cs="Arial"/>
          <w:b/>
          <w:bCs/>
          <w:szCs w:val="22"/>
          <w:u w:val="single"/>
        </w:rPr>
      </w:pPr>
      <w:r w:rsidRPr="00092E10">
        <w:rPr>
          <w:rFonts w:cs="Arial"/>
          <w:b/>
          <w:bCs/>
          <w:szCs w:val="22"/>
          <w:u w:val="single"/>
        </w:rPr>
        <w:t>Specifications</w:t>
      </w:r>
    </w:p>
    <w:p w14:paraId="6776CDFA" w14:textId="77777777" w:rsidR="00AC21C8" w:rsidRPr="00092E10" w:rsidRDefault="00AC21C8" w:rsidP="00AC21C8">
      <w:pPr>
        <w:tabs>
          <w:tab w:val="left" w:pos="9356"/>
        </w:tabs>
        <w:jc w:val="both"/>
        <w:rPr>
          <w:rFonts w:cs="Arial"/>
          <w:szCs w:val="22"/>
          <w:u w:val="single"/>
        </w:rPr>
      </w:pPr>
    </w:p>
    <w:p w14:paraId="53C8E9E1" w14:textId="0715E8EC" w:rsidR="00AC21C8" w:rsidRPr="00092E10" w:rsidRDefault="00AC21C8" w:rsidP="00AC21C8">
      <w:pPr>
        <w:tabs>
          <w:tab w:val="left" w:pos="9356"/>
        </w:tabs>
        <w:jc w:val="both"/>
        <w:rPr>
          <w:rFonts w:cs="Arial"/>
          <w:szCs w:val="22"/>
          <w:u w:val="single"/>
        </w:rPr>
      </w:pPr>
      <w:r>
        <w:rPr>
          <w:rFonts w:cs="Arial"/>
          <w:szCs w:val="22"/>
        </w:rPr>
        <w:t xml:space="preserve">The </w:t>
      </w:r>
      <w:r w:rsidRPr="004E1DF1">
        <w:rPr>
          <w:rFonts w:cs="Arial"/>
          <w:szCs w:val="22"/>
        </w:rPr>
        <w:t xml:space="preserve">Contractor should complete and submit with their Quotation the </w:t>
      </w:r>
      <w:r w:rsidR="00A76647">
        <w:rPr>
          <w:rFonts w:cs="Arial"/>
          <w:szCs w:val="22"/>
        </w:rPr>
        <w:t xml:space="preserve">Schedule B-1 </w:t>
      </w:r>
      <w:r>
        <w:rPr>
          <w:rFonts w:cs="Arial"/>
          <w:szCs w:val="22"/>
        </w:rPr>
        <w:t>Preferred Technical Specifications Response Form</w:t>
      </w:r>
      <w:r w:rsidRPr="00092E10">
        <w:rPr>
          <w:rFonts w:cs="Arial"/>
        </w:rPr>
        <w:t>.  Attach any additional specifications for the Good</w:t>
      </w:r>
      <w:r>
        <w:rPr>
          <w:rFonts w:cs="Arial"/>
        </w:rPr>
        <w:t>s</w:t>
      </w:r>
      <w:r w:rsidRPr="00092E10">
        <w:rPr>
          <w:rFonts w:cs="Arial"/>
        </w:rPr>
        <w:t xml:space="preserve">, any optional </w:t>
      </w:r>
      <w:proofErr w:type="gramStart"/>
      <w:r w:rsidRPr="00092E10">
        <w:rPr>
          <w:rFonts w:cs="Arial"/>
        </w:rPr>
        <w:t>accessories</w:t>
      </w:r>
      <w:proofErr w:type="gramEnd"/>
      <w:r w:rsidRPr="00092E10">
        <w:rPr>
          <w:rFonts w:cs="Arial"/>
        </w:rPr>
        <w:t xml:space="preserve"> and any substitutions for the Good</w:t>
      </w:r>
      <w:r>
        <w:rPr>
          <w:rFonts w:cs="Arial"/>
        </w:rPr>
        <w:t>s</w:t>
      </w:r>
      <w:r w:rsidRPr="00092E10">
        <w:rPr>
          <w:rFonts w:cs="Arial"/>
        </w:rPr>
        <w:t xml:space="preserve"> (if substitutions are permitted or applicable).</w:t>
      </w:r>
    </w:p>
    <w:p w14:paraId="5DC13274" w14:textId="77777777" w:rsidR="00AC21C8" w:rsidRPr="00057D33" w:rsidRDefault="00AC21C8" w:rsidP="00AC21C8">
      <w:pPr>
        <w:overflowPunct w:val="0"/>
        <w:autoSpaceDE w:val="0"/>
        <w:autoSpaceDN w:val="0"/>
        <w:adjustRightInd w:val="0"/>
        <w:spacing w:line="240" w:lineRule="auto"/>
        <w:jc w:val="both"/>
        <w:textAlignment w:val="baseline"/>
        <w:rPr>
          <w:rFonts w:cs="Arial"/>
          <w:szCs w:val="22"/>
          <w:lang w:val="en-US"/>
        </w:rPr>
      </w:pPr>
    </w:p>
    <w:p w14:paraId="57B9848D" w14:textId="20CEA8EF" w:rsidR="00AC21C8" w:rsidRDefault="00AC21C8" w:rsidP="00AC21C8">
      <w:pPr>
        <w:overflowPunct w:val="0"/>
        <w:autoSpaceDE w:val="0"/>
        <w:autoSpaceDN w:val="0"/>
        <w:adjustRightInd w:val="0"/>
        <w:spacing w:line="240" w:lineRule="auto"/>
        <w:jc w:val="both"/>
        <w:textAlignment w:val="baseline"/>
        <w:rPr>
          <w:rFonts w:cs="Arial"/>
          <w:szCs w:val="22"/>
          <w:lang w:val="en-US"/>
        </w:rPr>
      </w:pPr>
      <w:r w:rsidRPr="00057D33">
        <w:rPr>
          <w:rFonts w:cs="Arial"/>
          <w:szCs w:val="22"/>
          <w:lang w:val="en-US"/>
        </w:rPr>
        <w:t>Note: Contractors are directed to list complete manufacturers’ details of model proposed in the right-</w:t>
      </w:r>
      <w:r>
        <w:rPr>
          <w:rFonts w:cs="Arial"/>
          <w:szCs w:val="22"/>
          <w:lang w:val="en-US"/>
        </w:rPr>
        <w:t>most</w:t>
      </w:r>
      <w:r w:rsidRPr="00057D33">
        <w:rPr>
          <w:rFonts w:cs="Arial"/>
          <w:szCs w:val="22"/>
          <w:lang w:val="en-US"/>
        </w:rPr>
        <w:t xml:space="preserve"> column</w:t>
      </w:r>
      <w:r>
        <w:rPr>
          <w:rFonts w:cs="Arial"/>
          <w:szCs w:val="22"/>
          <w:lang w:val="en-US"/>
        </w:rPr>
        <w:t xml:space="preserve"> of Schedule B-</w:t>
      </w:r>
      <w:r w:rsidR="00446B17">
        <w:rPr>
          <w:rFonts w:cs="Arial"/>
          <w:szCs w:val="22"/>
          <w:lang w:val="en-US"/>
        </w:rPr>
        <w:t>1</w:t>
      </w:r>
      <w:r>
        <w:rPr>
          <w:rFonts w:cs="Arial"/>
          <w:szCs w:val="22"/>
          <w:lang w:val="en-US"/>
        </w:rPr>
        <w:t>.</w:t>
      </w:r>
    </w:p>
    <w:p w14:paraId="031EEB18" w14:textId="77777777" w:rsidR="00AC21C8" w:rsidRDefault="00AC21C8" w:rsidP="00AC21C8">
      <w:pPr>
        <w:tabs>
          <w:tab w:val="left" w:pos="9356"/>
        </w:tabs>
        <w:jc w:val="both"/>
        <w:rPr>
          <w:rFonts w:cs="Arial"/>
          <w:b/>
          <w:bCs/>
          <w:szCs w:val="22"/>
          <w:u w:val="single"/>
        </w:rPr>
      </w:pPr>
    </w:p>
    <w:p w14:paraId="08A67CEA" w14:textId="77777777" w:rsidR="00A64894" w:rsidRDefault="00A64894" w:rsidP="00A64894">
      <w:pPr>
        <w:pStyle w:val="BodyTextIndent"/>
        <w:ind w:hanging="720"/>
        <w:jc w:val="both"/>
        <w:rPr>
          <w:sz w:val="22"/>
          <w:szCs w:val="22"/>
        </w:rPr>
      </w:pPr>
      <w:r>
        <w:rPr>
          <w:sz w:val="22"/>
          <w:szCs w:val="22"/>
        </w:rPr>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7612D4E7" w14:textId="77777777" w:rsidR="00A64894" w:rsidRDefault="00A64894" w:rsidP="00A64894">
      <w:pPr>
        <w:tabs>
          <w:tab w:val="left" w:pos="180"/>
        </w:tabs>
        <w:ind w:left="180" w:hanging="180"/>
        <w:rPr>
          <w:rFonts w:cs="Arial"/>
          <w:sz w:val="18"/>
        </w:rPr>
      </w:pPr>
    </w:p>
    <w:p w14:paraId="4B7E8F17" w14:textId="77777777" w:rsidR="00A64894" w:rsidRDefault="00A64894" w:rsidP="00A64894">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Pr>
          <w:rFonts w:cs="Arial"/>
          <w:color w:val="FF0000"/>
          <w:sz w:val="20"/>
          <w:szCs w:val="20"/>
        </w:rPr>
        <w:t>_</w:t>
      </w:r>
      <w:r>
        <w:rPr>
          <w:rFonts w:cs="Arial"/>
          <w:sz w:val="20"/>
          <w:szCs w:val="20"/>
        </w:rPr>
        <w:t>.</w:t>
      </w:r>
    </w:p>
    <w:p w14:paraId="514431DB" w14:textId="77777777" w:rsidR="00A64894" w:rsidRDefault="00A64894" w:rsidP="00A64894">
      <w:pPr>
        <w:tabs>
          <w:tab w:val="left" w:pos="180"/>
        </w:tabs>
        <w:ind w:left="180" w:hanging="180"/>
        <w:jc w:val="both"/>
        <w:rPr>
          <w:rFonts w:cs="Arial"/>
          <w:b/>
          <w:szCs w:val="22"/>
        </w:rPr>
      </w:pPr>
    </w:p>
    <w:p w14:paraId="403989DB" w14:textId="77777777" w:rsidR="00A64894" w:rsidRDefault="00A64894" w:rsidP="00A64894">
      <w:pPr>
        <w:keepNext/>
        <w:tabs>
          <w:tab w:val="left" w:pos="360"/>
        </w:tabs>
        <w:ind w:left="360" w:hanging="360"/>
        <w:rPr>
          <w:rFonts w:cs="Arial"/>
          <w:b/>
          <w:bCs/>
          <w:szCs w:val="22"/>
        </w:rPr>
      </w:pPr>
      <w:r>
        <w:rPr>
          <w:rFonts w:cs="Arial"/>
          <w:b/>
          <w:bCs/>
          <w:szCs w:val="22"/>
        </w:rPr>
        <w:t>CONTRACTOR</w:t>
      </w:r>
    </w:p>
    <w:p w14:paraId="7A6A7497" w14:textId="77777777" w:rsidR="00A64894" w:rsidRDefault="00A64894" w:rsidP="00A64894">
      <w:pPr>
        <w:rPr>
          <w:rFonts w:cs="Arial"/>
          <w:szCs w:val="22"/>
        </w:rPr>
      </w:pPr>
      <w:r>
        <w:rPr>
          <w:rFonts w:cs="Arial"/>
          <w:szCs w:val="22"/>
        </w:rPr>
        <w:t>I/We have the authority to bind the Contractor.</w:t>
      </w:r>
    </w:p>
    <w:p w14:paraId="6107C37C" w14:textId="77777777" w:rsidR="00A64894" w:rsidRDefault="00A64894" w:rsidP="00A64894"/>
    <w:p w14:paraId="01E344FE" w14:textId="77777777" w:rsidR="00A64894" w:rsidRDefault="00A64894" w:rsidP="00A64894">
      <w:r>
        <w:t>___________________________________</w:t>
      </w:r>
    </w:p>
    <w:p w14:paraId="06DA68B1" w14:textId="77777777" w:rsidR="00A64894" w:rsidRDefault="00A64894" w:rsidP="00A64894">
      <w:r>
        <w:t>(Full Legal Name of Contractor)</w:t>
      </w:r>
    </w:p>
    <w:p w14:paraId="03EF0C6C" w14:textId="77777777" w:rsidR="00A64894" w:rsidRDefault="00A64894" w:rsidP="00A64894"/>
    <w:p w14:paraId="04BC4599" w14:textId="77777777" w:rsidR="00A64894" w:rsidRDefault="00A64894" w:rsidP="00A64894">
      <w:r>
        <w:t>___________________________________</w:t>
      </w:r>
    </w:p>
    <w:p w14:paraId="45C6B5E8" w14:textId="77777777" w:rsidR="00A64894" w:rsidRDefault="00A64894" w:rsidP="00A64894">
      <w:r>
        <w:t>(Signature of Authorized Signatory)</w:t>
      </w:r>
    </w:p>
    <w:p w14:paraId="733D6879" w14:textId="77777777" w:rsidR="00A64894" w:rsidRDefault="00A64894" w:rsidP="00A64894"/>
    <w:p w14:paraId="15DDEDC2" w14:textId="77777777" w:rsidR="00A64894" w:rsidRDefault="00A64894" w:rsidP="00A64894">
      <w:r>
        <w:t>___________________________________</w:t>
      </w:r>
    </w:p>
    <w:p w14:paraId="7DF6F26E" w14:textId="77777777" w:rsidR="00A64894" w:rsidRDefault="00A64894" w:rsidP="00A64894">
      <w:r>
        <w:t>(Print Name and Position of Authorized Signatory)</w:t>
      </w:r>
    </w:p>
    <w:p w14:paraId="05BF66B1" w14:textId="77777777" w:rsidR="00A64894" w:rsidRDefault="00A64894" w:rsidP="00A64894"/>
    <w:p w14:paraId="46F70B32" w14:textId="51A50117" w:rsidR="00866B3D" w:rsidRDefault="00866B3D">
      <w:pPr>
        <w:spacing w:line="240" w:lineRule="auto"/>
        <w:rPr>
          <w:rFonts w:cs="Arial"/>
          <w:szCs w:val="22"/>
        </w:rPr>
      </w:pPr>
      <w:r>
        <w:rPr>
          <w:rFonts w:cs="Arial"/>
          <w:szCs w:val="22"/>
        </w:rPr>
        <w:br w:type="page"/>
      </w:r>
    </w:p>
    <w:p w14:paraId="24B18351" w14:textId="41868590" w:rsidR="009E4BC9" w:rsidRPr="00331674" w:rsidRDefault="00A11ECC" w:rsidP="00331674">
      <w:pPr>
        <w:tabs>
          <w:tab w:val="left" w:pos="9356"/>
        </w:tabs>
        <w:jc w:val="center"/>
        <w:rPr>
          <w:rFonts w:cs="Arial"/>
          <w:b/>
          <w:bCs/>
          <w:szCs w:val="22"/>
        </w:rPr>
      </w:pPr>
      <w:r w:rsidRPr="00331674">
        <w:rPr>
          <w:rFonts w:cs="Arial"/>
          <w:b/>
          <w:bCs/>
          <w:szCs w:val="22"/>
        </w:rPr>
        <w:lastRenderedPageBreak/>
        <w:t>SCHEDULE B-1 PREFERRED TECHNICAL SPECIFICATIONS RESPONSE FORM</w:t>
      </w:r>
    </w:p>
    <w:p w14:paraId="12953760" w14:textId="77777777" w:rsidR="00A11ECC" w:rsidRDefault="00A11ECC">
      <w:pPr>
        <w:tabs>
          <w:tab w:val="left" w:pos="9356"/>
        </w:tabs>
        <w:jc w:val="both"/>
        <w:rPr>
          <w:rFonts w:cs="Arial"/>
          <w:szCs w:val="22"/>
        </w:rPr>
      </w:pPr>
    </w:p>
    <w:p w14:paraId="22266BA0" w14:textId="6394AFB3" w:rsidR="00583360" w:rsidRDefault="00583360" w:rsidP="00583360">
      <w:pPr>
        <w:spacing w:line="240" w:lineRule="auto"/>
        <w:jc w:val="both"/>
        <w:rPr>
          <w:rFonts w:cs="Arial"/>
          <w:b/>
          <w:bCs/>
          <w:szCs w:val="22"/>
        </w:rPr>
      </w:pPr>
      <w:r>
        <w:rPr>
          <w:rFonts w:cs="Arial"/>
          <w:b/>
          <w:bCs/>
          <w:szCs w:val="22"/>
        </w:rPr>
        <w:t xml:space="preserve">PROJECT TITLE:  </w:t>
      </w:r>
      <w:r w:rsidRPr="00C20B1E">
        <w:rPr>
          <w:rFonts w:cs="Arial"/>
          <w:b/>
          <w:bCs/>
          <w:szCs w:val="22"/>
        </w:rPr>
        <w:t>SUPPLY &amp; DELIVERY OF</w:t>
      </w:r>
      <w:r>
        <w:rPr>
          <w:rFonts w:cs="Arial"/>
          <w:b/>
          <w:bCs/>
          <w:szCs w:val="22"/>
        </w:rPr>
        <w:t xml:space="preserve"> </w:t>
      </w:r>
      <w:r w:rsidR="004820A5">
        <w:rPr>
          <w:rFonts w:cs="Arial"/>
          <w:b/>
          <w:bCs/>
          <w:szCs w:val="22"/>
        </w:rPr>
        <w:t>1/2-</w:t>
      </w:r>
      <w:r>
        <w:rPr>
          <w:rFonts w:cs="Arial"/>
          <w:b/>
          <w:bCs/>
          <w:szCs w:val="22"/>
        </w:rPr>
        <w:t xml:space="preserve">TON </w:t>
      </w:r>
      <w:r w:rsidR="00062787">
        <w:rPr>
          <w:rFonts w:cs="Arial"/>
          <w:b/>
          <w:bCs/>
          <w:szCs w:val="22"/>
        </w:rPr>
        <w:t>CREW CARGO</w:t>
      </w:r>
      <w:r w:rsidR="00665CD3">
        <w:rPr>
          <w:rFonts w:cs="Arial"/>
          <w:b/>
          <w:bCs/>
          <w:szCs w:val="22"/>
        </w:rPr>
        <w:t xml:space="preserve"> VANS</w:t>
      </w:r>
    </w:p>
    <w:p w14:paraId="000FA9C9" w14:textId="77777777" w:rsidR="00000B2E" w:rsidRDefault="00000B2E" w:rsidP="00583360">
      <w:pPr>
        <w:spacing w:line="240" w:lineRule="auto"/>
        <w:jc w:val="both"/>
        <w:rPr>
          <w:rFonts w:cs="Arial"/>
          <w:b/>
          <w:bCs/>
          <w:szCs w:val="22"/>
        </w:rPr>
      </w:pPr>
    </w:p>
    <w:p w14:paraId="09A6B4F0" w14:textId="61A48859" w:rsidR="0096156D" w:rsidRDefault="00000B2E" w:rsidP="00583360">
      <w:pPr>
        <w:spacing w:line="240" w:lineRule="auto"/>
        <w:jc w:val="both"/>
        <w:rPr>
          <w:rFonts w:cs="Arial"/>
          <w:b/>
          <w:bCs/>
          <w:szCs w:val="22"/>
        </w:rPr>
      </w:pPr>
      <w:r>
        <w:rPr>
          <w:rFonts w:cs="Arial"/>
          <w:b/>
          <w:bCs/>
          <w:szCs w:val="22"/>
        </w:rPr>
        <w:t>REFERENCE NO.:  1220-040-2023-026</w:t>
      </w:r>
    </w:p>
    <w:p w14:paraId="77E8F780" w14:textId="73F12343" w:rsidR="0063152D" w:rsidRPr="00944569" w:rsidRDefault="0063152D" w:rsidP="0063152D">
      <w:pPr>
        <w:pStyle w:val="NormalWeb"/>
        <w:jc w:val="both"/>
        <w:rPr>
          <w:rFonts w:ascii="Arial" w:hAnsi="Arial" w:cs="Arial"/>
          <w:b/>
          <w:sz w:val="22"/>
          <w:szCs w:val="22"/>
          <w:u w:val="single"/>
        </w:rPr>
      </w:pPr>
      <w:r>
        <w:rPr>
          <w:rFonts w:ascii="Arial" w:hAnsi="Arial" w:cs="Arial"/>
          <w:b/>
          <w:sz w:val="22"/>
          <w:szCs w:val="22"/>
          <w:u w:val="single"/>
        </w:rPr>
        <w:t>SPECIFICATIONS</w:t>
      </w:r>
    </w:p>
    <w:p w14:paraId="3F6BCF8D" w14:textId="77777777" w:rsidR="0063152D" w:rsidRPr="009937A5" w:rsidRDefault="0063152D" w:rsidP="0063152D">
      <w:pPr>
        <w:pStyle w:val="NormalWeb"/>
        <w:spacing w:before="0" w:beforeAutospacing="0" w:after="0" w:afterAutospacing="0"/>
        <w:jc w:val="both"/>
        <w:rPr>
          <w:rFonts w:ascii="Arial" w:hAnsi="Arial" w:cs="Arial"/>
          <w:sz w:val="22"/>
          <w:szCs w:val="22"/>
        </w:rPr>
      </w:pPr>
      <w:r w:rsidRPr="009937A5">
        <w:rPr>
          <w:rFonts w:ascii="Arial" w:hAnsi="Arial" w:cs="Arial"/>
          <w:sz w:val="22"/>
          <w:szCs w:val="22"/>
        </w:rPr>
        <w:t xml:space="preserve">The Specifications herein state the preferred requirements of the City of Surrey. It shall be the Contractor's responsibility to carefully examine each item of the </w:t>
      </w:r>
      <w:r>
        <w:rPr>
          <w:rFonts w:ascii="Arial" w:hAnsi="Arial" w:cs="Arial"/>
          <w:sz w:val="22"/>
          <w:szCs w:val="22"/>
        </w:rPr>
        <w:t>S</w:t>
      </w:r>
      <w:r w:rsidRPr="009937A5">
        <w:rPr>
          <w:rFonts w:ascii="Arial" w:hAnsi="Arial" w:cs="Arial"/>
          <w:sz w:val="22"/>
          <w:szCs w:val="22"/>
        </w:rPr>
        <w:t>pecification</w:t>
      </w:r>
      <w:r>
        <w:rPr>
          <w:rFonts w:ascii="Arial" w:hAnsi="Arial" w:cs="Arial"/>
          <w:sz w:val="22"/>
          <w:szCs w:val="22"/>
        </w:rPr>
        <w:t>s</w:t>
      </w:r>
      <w:r w:rsidRPr="009937A5">
        <w:rPr>
          <w:rFonts w:ascii="Arial" w:hAnsi="Arial" w:cs="Arial"/>
          <w:sz w:val="22"/>
          <w:szCs w:val="22"/>
        </w:rPr>
        <w:t>.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26063D59" w14:textId="77777777" w:rsidR="0063152D" w:rsidRPr="009937A5" w:rsidRDefault="0063152D" w:rsidP="0063152D">
      <w:pPr>
        <w:tabs>
          <w:tab w:val="left" w:pos="3600"/>
          <w:tab w:val="left" w:pos="5040"/>
          <w:tab w:val="left" w:pos="9000"/>
          <w:tab w:val="right" w:leader="underscore" w:pos="11520"/>
        </w:tabs>
        <w:spacing w:line="240" w:lineRule="auto"/>
        <w:jc w:val="both"/>
        <w:rPr>
          <w:rFonts w:cs="Arial"/>
          <w:szCs w:val="22"/>
          <w:lang w:val="en-US"/>
        </w:rPr>
      </w:pPr>
    </w:p>
    <w:p w14:paraId="586C531A" w14:textId="77777777" w:rsidR="0063152D" w:rsidRPr="009937A5" w:rsidRDefault="0063152D" w:rsidP="0063152D">
      <w:pPr>
        <w:tabs>
          <w:tab w:val="left" w:pos="3600"/>
          <w:tab w:val="left" w:pos="5040"/>
          <w:tab w:val="left" w:pos="9000"/>
          <w:tab w:val="right" w:leader="underscore" w:pos="11520"/>
        </w:tabs>
        <w:spacing w:line="240" w:lineRule="auto"/>
        <w:jc w:val="both"/>
        <w:rPr>
          <w:rFonts w:cs="Arial"/>
          <w:szCs w:val="22"/>
          <w:lang w:val="en-US"/>
        </w:rPr>
      </w:pPr>
      <w:r w:rsidRPr="009937A5">
        <w:rPr>
          <w:rFonts w:cs="Arial"/>
          <w:szCs w:val="22"/>
          <w:lang w:val="en-US"/>
        </w:rPr>
        <w:t xml:space="preserve">Note: </w:t>
      </w:r>
      <w:r>
        <w:rPr>
          <w:rFonts w:cs="Arial"/>
          <w:szCs w:val="22"/>
          <w:lang w:val="en-US"/>
        </w:rPr>
        <w:t xml:space="preserve">The </w:t>
      </w:r>
      <w:r w:rsidRPr="009937A5">
        <w:rPr>
          <w:rFonts w:cs="Arial"/>
          <w:szCs w:val="22"/>
          <w:lang w:val="en-US"/>
        </w:rPr>
        <w:t>Contractors are directed to list complete manufacturers’ details of model proposed in the right-side column under manufacturers’ specifications.</w:t>
      </w:r>
    </w:p>
    <w:p w14:paraId="4EBCE922" w14:textId="77777777" w:rsidR="0063152D" w:rsidRDefault="0063152D" w:rsidP="0063152D">
      <w:pPr>
        <w:pStyle w:val="ListParagraph"/>
        <w:tabs>
          <w:tab w:val="left" w:pos="360"/>
        </w:tabs>
        <w:spacing w:line="240" w:lineRule="auto"/>
        <w:ind w:left="0"/>
        <w:jc w:val="both"/>
        <w:rPr>
          <w:rFonts w:cs="Arial"/>
          <w:b/>
          <w:spacing w:val="-3"/>
          <w:szCs w:val="22"/>
        </w:rPr>
      </w:pPr>
    </w:p>
    <w:p w14:paraId="40488B47" w14:textId="77777777" w:rsidR="0063152D" w:rsidRDefault="0063152D" w:rsidP="0063152D">
      <w:pPr>
        <w:pStyle w:val="ListParagraph"/>
        <w:tabs>
          <w:tab w:val="left" w:pos="360"/>
        </w:tabs>
        <w:spacing w:line="240" w:lineRule="auto"/>
        <w:ind w:left="0"/>
        <w:jc w:val="both"/>
        <w:rPr>
          <w:rFonts w:cs="Arial"/>
          <w:color w:val="FF0000"/>
          <w:szCs w:val="22"/>
          <w:u w:val="single"/>
        </w:rPr>
      </w:pPr>
      <w:r>
        <w:rPr>
          <w:rFonts w:cs="Arial"/>
          <w:szCs w:val="22"/>
        </w:rPr>
        <w:t>Each Good to</w:t>
      </w:r>
      <w:r w:rsidRPr="00363889">
        <w:rPr>
          <w:rFonts w:cs="Arial"/>
          <w:szCs w:val="22"/>
        </w:rPr>
        <w:t xml:space="preserve"> be supplied with all available standard equipment in addition to the</w:t>
      </w:r>
      <w:r>
        <w:rPr>
          <w:rFonts w:cs="Arial"/>
          <w:szCs w:val="22"/>
        </w:rPr>
        <w:t xml:space="preserve"> following preferred</w:t>
      </w:r>
      <w:r w:rsidRPr="00363889">
        <w:rPr>
          <w:rFonts w:cs="Arial"/>
          <w:szCs w:val="22"/>
        </w:rPr>
        <w:t xml:space="preserve"> specifications.  Provide warranty details for the </w:t>
      </w:r>
      <w:r>
        <w:rPr>
          <w:rFonts w:cs="Arial"/>
          <w:szCs w:val="22"/>
        </w:rPr>
        <w:t xml:space="preserve">Good </w:t>
      </w:r>
      <w:r w:rsidRPr="00363889">
        <w:rPr>
          <w:rFonts w:cs="Arial"/>
          <w:szCs w:val="22"/>
        </w:rPr>
        <w:t>offered</w:t>
      </w:r>
      <w:r w:rsidRPr="00E3490F">
        <w:rPr>
          <w:rFonts w:cs="Arial"/>
          <w:szCs w:val="22"/>
        </w:rPr>
        <w:t>.</w:t>
      </w:r>
    </w:p>
    <w:p w14:paraId="4D2867E4" w14:textId="77777777" w:rsidR="00583360" w:rsidRDefault="00583360">
      <w:pPr>
        <w:tabs>
          <w:tab w:val="left" w:pos="9356"/>
        </w:tabs>
        <w:jc w:val="both"/>
        <w:rPr>
          <w:rFonts w:cs="Arial"/>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709"/>
        <w:gridCol w:w="2834"/>
      </w:tblGrid>
      <w:tr w:rsidR="00866B3D" w:rsidRPr="00FC56F1" w14:paraId="78A9759B" w14:textId="77777777" w:rsidTr="000A6FFA">
        <w:trPr>
          <w:tblHeader/>
        </w:trPr>
        <w:tc>
          <w:tcPr>
            <w:tcW w:w="5353" w:type="dxa"/>
            <w:tcBorders>
              <w:bottom w:val="single" w:sz="4" w:space="0" w:color="auto"/>
            </w:tcBorders>
            <w:shd w:val="clear" w:color="auto" w:fill="D9D9D9"/>
            <w:vAlign w:val="center"/>
          </w:tcPr>
          <w:p w14:paraId="79654353" w14:textId="77777777" w:rsidR="00866B3D" w:rsidRPr="00FC56F1" w:rsidRDefault="00866B3D" w:rsidP="000A6FFA">
            <w:pPr>
              <w:rPr>
                <w:rFonts w:cs="Arial"/>
                <w:b/>
                <w:bCs/>
                <w:szCs w:val="22"/>
              </w:rPr>
            </w:pPr>
            <w:r>
              <w:rPr>
                <w:rFonts w:cs="Arial"/>
                <w:b/>
                <w:bCs/>
                <w:szCs w:val="22"/>
              </w:rPr>
              <w:t>Preferred Technical</w:t>
            </w:r>
            <w:r w:rsidRPr="00FC56F1">
              <w:rPr>
                <w:rFonts w:cs="Arial"/>
                <w:b/>
                <w:bCs/>
                <w:szCs w:val="22"/>
              </w:rPr>
              <w:t xml:space="preserve"> Specifications</w:t>
            </w:r>
            <w:r>
              <w:rPr>
                <w:rFonts w:cs="Arial"/>
                <w:b/>
                <w:bCs/>
                <w:szCs w:val="22"/>
              </w:rPr>
              <w:t xml:space="preserve"> Response Form</w:t>
            </w:r>
          </w:p>
        </w:tc>
        <w:tc>
          <w:tcPr>
            <w:tcW w:w="851" w:type="dxa"/>
            <w:tcBorders>
              <w:bottom w:val="single" w:sz="4" w:space="0" w:color="auto"/>
            </w:tcBorders>
            <w:shd w:val="pct12" w:color="auto" w:fill="auto"/>
            <w:vAlign w:val="center"/>
          </w:tcPr>
          <w:p w14:paraId="3CD4C28F" w14:textId="77777777" w:rsidR="00866B3D" w:rsidRPr="00FC56F1" w:rsidRDefault="00866B3D" w:rsidP="000A6FFA">
            <w:pPr>
              <w:jc w:val="center"/>
              <w:rPr>
                <w:rFonts w:cs="Arial"/>
                <w:b/>
                <w:bCs/>
                <w:szCs w:val="22"/>
              </w:rPr>
            </w:pPr>
            <w:r w:rsidRPr="00FC56F1">
              <w:rPr>
                <w:rFonts w:cs="Arial"/>
                <w:b/>
                <w:bCs/>
                <w:szCs w:val="22"/>
              </w:rPr>
              <w:t>√</w:t>
            </w:r>
          </w:p>
          <w:p w14:paraId="4938C815" w14:textId="77777777" w:rsidR="00866B3D" w:rsidRPr="00FC56F1" w:rsidRDefault="00866B3D" w:rsidP="000A6FFA">
            <w:pPr>
              <w:jc w:val="center"/>
              <w:rPr>
                <w:rFonts w:cs="Arial"/>
                <w:b/>
                <w:bCs/>
                <w:szCs w:val="22"/>
              </w:rPr>
            </w:pPr>
            <w:r w:rsidRPr="00FC56F1">
              <w:rPr>
                <w:rFonts w:cs="Arial"/>
                <w:b/>
                <w:bCs/>
                <w:szCs w:val="22"/>
              </w:rPr>
              <w:t>(Yes)</w:t>
            </w:r>
          </w:p>
        </w:tc>
        <w:tc>
          <w:tcPr>
            <w:tcW w:w="709" w:type="dxa"/>
            <w:tcBorders>
              <w:bottom w:val="single" w:sz="4" w:space="0" w:color="auto"/>
            </w:tcBorders>
            <w:shd w:val="pct12" w:color="auto" w:fill="auto"/>
            <w:vAlign w:val="center"/>
          </w:tcPr>
          <w:p w14:paraId="2260A932" w14:textId="77777777" w:rsidR="00866B3D" w:rsidRPr="00FC56F1" w:rsidRDefault="00866B3D" w:rsidP="000A6FFA">
            <w:pPr>
              <w:ind w:left="-108"/>
              <w:jc w:val="center"/>
              <w:rPr>
                <w:rFonts w:cs="Arial"/>
                <w:b/>
                <w:bCs/>
                <w:szCs w:val="22"/>
              </w:rPr>
            </w:pPr>
            <w:r w:rsidRPr="00FC56F1">
              <w:rPr>
                <w:rFonts w:cs="Arial"/>
                <w:b/>
                <w:bCs/>
                <w:szCs w:val="22"/>
              </w:rPr>
              <w:t>√</w:t>
            </w:r>
          </w:p>
          <w:p w14:paraId="7147954A" w14:textId="77777777" w:rsidR="00866B3D" w:rsidRPr="00FC56F1" w:rsidRDefault="00866B3D" w:rsidP="000A6FFA">
            <w:pPr>
              <w:ind w:left="-108"/>
              <w:jc w:val="center"/>
              <w:rPr>
                <w:rFonts w:cs="Arial"/>
                <w:b/>
                <w:bCs/>
                <w:szCs w:val="22"/>
              </w:rPr>
            </w:pPr>
            <w:r w:rsidRPr="00FC56F1">
              <w:rPr>
                <w:rFonts w:cs="Arial"/>
                <w:b/>
                <w:bCs/>
                <w:szCs w:val="22"/>
              </w:rPr>
              <w:t>(No)</w:t>
            </w:r>
          </w:p>
        </w:tc>
        <w:tc>
          <w:tcPr>
            <w:tcW w:w="2834" w:type="dxa"/>
            <w:tcBorders>
              <w:bottom w:val="single" w:sz="4" w:space="0" w:color="auto"/>
            </w:tcBorders>
            <w:shd w:val="pct12" w:color="auto" w:fill="auto"/>
            <w:vAlign w:val="center"/>
          </w:tcPr>
          <w:p w14:paraId="62372593" w14:textId="77777777" w:rsidR="00866B3D" w:rsidRPr="00FC56F1" w:rsidRDefault="00866B3D" w:rsidP="000A6FFA">
            <w:pPr>
              <w:ind w:right="-66"/>
              <w:jc w:val="center"/>
              <w:rPr>
                <w:rFonts w:cs="Arial"/>
                <w:b/>
                <w:bCs/>
                <w:szCs w:val="22"/>
              </w:rPr>
            </w:pPr>
            <w:r w:rsidRPr="00FC56F1">
              <w:rPr>
                <w:rFonts w:cs="Arial"/>
                <w:b/>
                <w:bCs/>
                <w:szCs w:val="22"/>
              </w:rPr>
              <w:t xml:space="preserve">Manufacturers’ Specifications of </w:t>
            </w:r>
            <w:r>
              <w:rPr>
                <w:rFonts w:cs="Arial"/>
                <w:b/>
                <w:bCs/>
                <w:szCs w:val="22"/>
              </w:rPr>
              <w:t>Goods</w:t>
            </w:r>
            <w:r w:rsidRPr="00FC56F1">
              <w:rPr>
                <w:rFonts w:cs="Arial"/>
                <w:b/>
                <w:bCs/>
                <w:szCs w:val="22"/>
              </w:rPr>
              <w:t xml:space="preserve"> Offered.  </w:t>
            </w:r>
            <w:r>
              <w:rPr>
                <w:rFonts w:cs="Arial"/>
                <w:b/>
                <w:bCs/>
                <w:szCs w:val="22"/>
              </w:rPr>
              <w:t>Contractor</w:t>
            </w:r>
            <w:r w:rsidRPr="00FC56F1">
              <w:rPr>
                <w:rFonts w:cs="Arial"/>
                <w:b/>
                <w:bCs/>
                <w:szCs w:val="22"/>
              </w:rPr>
              <w:t xml:space="preserve"> </w:t>
            </w:r>
            <w:r>
              <w:rPr>
                <w:rFonts w:cs="Arial"/>
                <w:b/>
                <w:bCs/>
                <w:szCs w:val="22"/>
              </w:rPr>
              <w:t>should</w:t>
            </w:r>
            <w:r w:rsidRPr="00FC56F1">
              <w:rPr>
                <w:rFonts w:cs="Arial"/>
                <w:b/>
                <w:bCs/>
                <w:szCs w:val="22"/>
              </w:rPr>
              <w:t xml:space="preserve"> complete all spaces in this column.</w:t>
            </w:r>
          </w:p>
        </w:tc>
      </w:tr>
      <w:tr w:rsidR="00866B3D" w:rsidRPr="00FC56F1" w14:paraId="78932218" w14:textId="77777777" w:rsidTr="000A6FFA">
        <w:trPr>
          <w:trHeight w:val="379"/>
        </w:trPr>
        <w:tc>
          <w:tcPr>
            <w:tcW w:w="9747" w:type="dxa"/>
            <w:gridSpan w:val="4"/>
            <w:shd w:val="clear" w:color="auto" w:fill="D9D9D9"/>
          </w:tcPr>
          <w:p w14:paraId="1811A928" w14:textId="77777777" w:rsidR="00866B3D" w:rsidRPr="00A6595A"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bCs/>
                <w:szCs w:val="22"/>
              </w:rPr>
            </w:pPr>
            <w:r w:rsidRPr="00A6595A">
              <w:rPr>
                <w:rFonts w:cs="Arial"/>
                <w:b/>
                <w:bCs/>
                <w:szCs w:val="22"/>
              </w:rPr>
              <w:t>Exterior</w:t>
            </w:r>
          </w:p>
        </w:tc>
      </w:tr>
      <w:tr w:rsidR="00866B3D" w:rsidRPr="00FC56F1" w14:paraId="0981086B" w14:textId="77777777" w:rsidTr="000A6FFA">
        <w:trPr>
          <w:trHeight w:val="284"/>
        </w:trPr>
        <w:tc>
          <w:tcPr>
            <w:tcW w:w="5353" w:type="dxa"/>
          </w:tcPr>
          <w:p w14:paraId="3F8FE642" w14:textId="77777777" w:rsidR="00866B3D" w:rsidRPr="00FC56F1" w:rsidRDefault="00866B3D" w:rsidP="00866B3D">
            <w:pPr>
              <w:numPr>
                <w:ilvl w:val="0"/>
                <w:numId w:val="25"/>
              </w:numPr>
              <w:spacing w:line="240" w:lineRule="auto"/>
              <w:rPr>
                <w:rFonts w:cs="Arial"/>
                <w:bCs/>
                <w:szCs w:val="22"/>
              </w:rPr>
            </w:pPr>
            <w:r w:rsidRPr="005331BE">
              <w:t xml:space="preserve">Colour – </w:t>
            </w:r>
            <w:r>
              <w:t>Race Red</w:t>
            </w:r>
            <w:r w:rsidRPr="005331BE">
              <w:t>.</w:t>
            </w:r>
          </w:p>
        </w:tc>
        <w:tc>
          <w:tcPr>
            <w:tcW w:w="851" w:type="dxa"/>
            <w:vAlign w:val="center"/>
          </w:tcPr>
          <w:p w14:paraId="0E814F6A" w14:textId="77777777" w:rsidR="00866B3D" w:rsidRPr="00BD1E2A" w:rsidRDefault="00866B3D" w:rsidP="000A6FFA">
            <w:pPr>
              <w:spacing w:line="240" w:lineRule="auto"/>
              <w:jc w:val="center"/>
            </w:pPr>
            <w:r w:rsidRPr="00BD1E2A">
              <w:t>□</w:t>
            </w:r>
          </w:p>
        </w:tc>
        <w:tc>
          <w:tcPr>
            <w:tcW w:w="709" w:type="dxa"/>
            <w:vAlign w:val="center"/>
          </w:tcPr>
          <w:p w14:paraId="11D05C65" w14:textId="77777777" w:rsidR="00866B3D" w:rsidRDefault="00866B3D" w:rsidP="000A6FFA">
            <w:pPr>
              <w:spacing w:line="240" w:lineRule="auto"/>
              <w:jc w:val="center"/>
            </w:pPr>
            <w:r w:rsidRPr="00BD1E2A">
              <w:t>□</w:t>
            </w:r>
          </w:p>
        </w:tc>
        <w:tc>
          <w:tcPr>
            <w:tcW w:w="2834" w:type="dxa"/>
          </w:tcPr>
          <w:p w14:paraId="01753BBA" w14:textId="77777777" w:rsidR="00866B3D" w:rsidRPr="00FC56F1" w:rsidRDefault="00866B3D" w:rsidP="000A6FFA">
            <w:pPr>
              <w:rPr>
                <w:rFonts w:cs="Arial"/>
                <w:b/>
                <w:szCs w:val="22"/>
              </w:rPr>
            </w:pPr>
          </w:p>
        </w:tc>
      </w:tr>
      <w:tr w:rsidR="00866B3D" w:rsidRPr="00FC56F1" w14:paraId="6486C357" w14:textId="77777777" w:rsidTr="000A6FFA">
        <w:trPr>
          <w:trHeight w:val="284"/>
        </w:trPr>
        <w:tc>
          <w:tcPr>
            <w:tcW w:w="5353" w:type="dxa"/>
          </w:tcPr>
          <w:p w14:paraId="362CAD0A" w14:textId="77777777" w:rsidR="00866B3D" w:rsidRPr="00FC56F1" w:rsidRDefault="00866B3D" w:rsidP="00866B3D">
            <w:pPr>
              <w:numPr>
                <w:ilvl w:val="0"/>
                <w:numId w:val="25"/>
              </w:numPr>
              <w:tabs>
                <w:tab w:val="left" w:pos="372"/>
              </w:tabs>
              <w:spacing w:line="240" w:lineRule="auto"/>
              <w:rPr>
                <w:rFonts w:cs="Arial"/>
                <w:bCs/>
                <w:szCs w:val="22"/>
              </w:rPr>
            </w:pPr>
            <w:r w:rsidRPr="005331BE">
              <w:t xml:space="preserve">Vans shall have </w:t>
            </w:r>
            <w:r>
              <w:t>a</w:t>
            </w:r>
            <w:r w:rsidRPr="005331BE">
              <w:t xml:space="preserve"> sliding door</w:t>
            </w:r>
            <w:r>
              <w:t xml:space="preserve"> on the passenger’s side of the van for access to the second row of seats.</w:t>
            </w:r>
          </w:p>
        </w:tc>
        <w:tc>
          <w:tcPr>
            <w:tcW w:w="851" w:type="dxa"/>
            <w:vAlign w:val="center"/>
          </w:tcPr>
          <w:p w14:paraId="6AF73880" w14:textId="77777777" w:rsidR="00866B3D" w:rsidRPr="00BD1E2A" w:rsidRDefault="00866B3D" w:rsidP="000A6FFA">
            <w:pPr>
              <w:spacing w:line="240" w:lineRule="auto"/>
              <w:jc w:val="center"/>
            </w:pPr>
            <w:r w:rsidRPr="00BD1E2A">
              <w:t>□</w:t>
            </w:r>
          </w:p>
        </w:tc>
        <w:tc>
          <w:tcPr>
            <w:tcW w:w="709" w:type="dxa"/>
            <w:vAlign w:val="center"/>
          </w:tcPr>
          <w:p w14:paraId="293F832F" w14:textId="77777777" w:rsidR="00866B3D" w:rsidRDefault="00866B3D" w:rsidP="000A6FFA">
            <w:pPr>
              <w:spacing w:line="240" w:lineRule="auto"/>
              <w:jc w:val="center"/>
            </w:pPr>
            <w:r w:rsidRPr="00BD1E2A">
              <w:t>□</w:t>
            </w:r>
          </w:p>
        </w:tc>
        <w:tc>
          <w:tcPr>
            <w:tcW w:w="2834" w:type="dxa"/>
          </w:tcPr>
          <w:p w14:paraId="04985F25" w14:textId="77777777" w:rsidR="00866B3D" w:rsidRPr="00FC56F1" w:rsidRDefault="00866B3D" w:rsidP="000A6FFA">
            <w:pPr>
              <w:jc w:val="center"/>
              <w:rPr>
                <w:rFonts w:cs="Arial"/>
                <w:szCs w:val="22"/>
              </w:rPr>
            </w:pPr>
          </w:p>
        </w:tc>
      </w:tr>
      <w:tr w:rsidR="00866B3D" w:rsidRPr="00FC56F1" w14:paraId="3CD706C9" w14:textId="77777777" w:rsidTr="000A6FFA">
        <w:trPr>
          <w:trHeight w:val="284"/>
        </w:trPr>
        <w:tc>
          <w:tcPr>
            <w:tcW w:w="5353" w:type="dxa"/>
          </w:tcPr>
          <w:p w14:paraId="2100C397" w14:textId="77777777" w:rsidR="00866B3D" w:rsidRDefault="00866B3D" w:rsidP="00866B3D">
            <w:pPr>
              <w:numPr>
                <w:ilvl w:val="0"/>
                <w:numId w:val="25"/>
              </w:numPr>
              <w:spacing w:line="240" w:lineRule="auto"/>
            </w:pPr>
            <w:r w:rsidRPr="00627AE6">
              <w:t>Privacy glass to be installed to the rear side door and panel opposite the door. No windows in rear door or rear side panels</w:t>
            </w:r>
          </w:p>
        </w:tc>
        <w:tc>
          <w:tcPr>
            <w:tcW w:w="851" w:type="dxa"/>
            <w:vAlign w:val="center"/>
          </w:tcPr>
          <w:p w14:paraId="355C294F" w14:textId="77777777" w:rsidR="00866B3D" w:rsidRPr="00BD1E2A" w:rsidRDefault="00866B3D" w:rsidP="000A6FFA">
            <w:pPr>
              <w:spacing w:line="240" w:lineRule="auto"/>
              <w:jc w:val="center"/>
            </w:pPr>
          </w:p>
        </w:tc>
        <w:tc>
          <w:tcPr>
            <w:tcW w:w="709" w:type="dxa"/>
            <w:vAlign w:val="center"/>
          </w:tcPr>
          <w:p w14:paraId="2BA9910B" w14:textId="77777777" w:rsidR="00866B3D" w:rsidRPr="00BD1E2A" w:rsidRDefault="00866B3D" w:rsidP="000A6FFA">
            <w:pPr>
              <w:spacing w:line="240" w:lineRule="auto"/>
              <w:jc w:val="center"/>
            </w:pPr>
          </w:p>
        </w:tc>
        <w:tc>
          <w:tcPr>
            <w:tcW w:w="2834" w:type="dxa"/>
          </w:tcPr>
          <w:p w14:paraId="232E2891" w14:textId="77777777" w:rsidR="00866B3D" w:rsidRPr="00FC56F1" w:rsidRDefault="00866B3D" w:rsidP="000A6FFA">
            <w:pPr>
              <w:rPr>
                <w:rFonts w:cs="Arial"/>
                <w:b/>
                <w:szCs w:val="22"/>
              </w:rPr>
            </w:pPr>
          </w:p>
        </w:tc>
      </w:tr>
      <w:tr w:rsidR="00866B3D" w:rsidRPr="00FC56F1" w14:paraId="0B528058" w14:textId="77777777" w:rsidTr="000A6FFA">
        <w:trPr>
          <w:trHeight w:val="284"/>
        </w:trPr>
        <w:tc>
          <w:tcPr>
            <w:tcW w:w="5353" w:type="dxa"/>
          </w:tcPr>
          <w:p w14:paraId="202C2B22" w14:textId="77777777" w:rsidR="00866B3D" w:rsidRDefault="00866B3D" w:rsidP="00866B3D">
            <w:pPr>
              <w:numPr>
                <w:ilvl w:val="0"/>
                <w:numId w:val="25"/>
              </w:numPr>
              <w:spacing w:line="240" w:lineRule="auto"/>
              <w:rPr>
                <w:rFonts w:cs="Arial"/>
                <w:bCs/>
                <w:szCs w:val="22"/>
              </w:rPr>
            </w:pPr>
            <w:r>
              <w:t>Short arm, power adjusting h</w:t>
            </w:r>
            <w:r w:rsidRPr="005331BE">
              <w:t>eated external rear vision mirrors.</w:t>
            </w:r>
          </w:p>
        </w:tc>
        <w:tc>
          <w:tcPr>
            <w:tcW w:w="851" w:type="dxa"/>
            <w:vAlign w:val="center"/>
          </w:tcPr>
          <w:p w14:paraId="597F7039" w14:textId="77777777" w:rsidR="00866B3D" w:rsidRPr="00BD1E2A" w:rsidRDefault="00866B3D" w:rsidP="000A6FFA">
            <w:pPr>
              <w:spacing w:line="240" w:lineRule="auto"/>
              <w:jc w:val="center"/>
            </w:pPr>
            <w:r w:rsidRPr="00BD1E2A">
              <w:t>□</w:t>
            </w:r>
          </w:p>
        </w:tc>
        <w:tc>
          <w:tcPr>
            <w:tcW w:w="709" w:type="dxa"/>
            <w:vAlign w:val="center"/>
          </w:tcPr>
          <w:p w14:paraId="09010F61" w14:textId="77777777" w:rsidR="00866B3D" w:rsidRDefault="00866B3D" w:rsidP="000A6FFA">
            <w:pPr>
              <w:spacing w:line="240" w:lineRule="auto"/>
              <w:jc w:val="center"/>
            </w:pPr>
            <w:r w:rsidRPr="00BD1E2A">
              <w:t>□</w:t>
            </w:r>
          </w:p>
        </w:tc>
        <w:tc>
          <w:tcPr>
            <w:tcW w:w="2834" w:type="dxa"/>
          </w:tcPr>
          <w:p w14:paraId="08B7B975" w14:textId="77777777" w:rsidR="00866B3D" w:rsidRPr="00FC56F1" w:rsidRDefault="00866B3D" w:rsidP="000A6FFA">
            <w:pPr>
              <w:rPr>
                <w:rFonts w:cs="Arial"/>
                <w:b/>
                <w:szCs w:val="22"/>
              </w:rPr>
            </w:pPr>
          </w:p>
        </w:tc>
      </w:tr>
      <w:tr w:rsidR="00866B3D" w:rsidRPr="00FC56F1" w14:paraId="3FB14921" w14:textId="77777777" w:rsidTr="000A6FFA">
        <w:trPr>
          <w:trHeight w:val="284"/>
        </w:trPr>
        <w:tc>
          <w:tcPr>
            <w:tcW w:w="5353" w:type="dxa"/>
          </w:tcPr>
          <w:p w14:paraId="77126457" w14:textId="77777777" w:rsidR="00866B3D" w:rsidRPr="005331BE" w:rsidRDefault="00866B3D" w:rsidP="00866B3D">
            <w:pPr>
              <w:numPr>
                <w:ilvl w:val="0"/>
                <w:numId w:val="25"/>
              </w:numPr>
            </w:pPr>
            <w:r w:rsidRPr="002C3DFA">
              <w:t>Side running boards cover drivers</w:t>
            </w:r>
            <w:r>
              <w:t xml:space="preserve"> side</w:t>
            </w:r>
            <w:r w:rsidRPr="002C3DFA">
              <w:t xml:space="preserve"> A-B pillars, passengers </w:t>
            </w:r>
            <w:r>
              <w:t xml:space="preserve">side </w:t>
            </w:r>
            <w:r w:rsidRPr="002C3DFA">
              <w:t>A-C pillar</w:t>
            </w:r>
            <w:r>
              <w:t>s</w:t>
            </w:r>
          </w:p>
        </w:tc>
        <w:tc>
          <w:tcPr>
            <w:tcW w:w="851" w:type="dxa"/>
          </w:tcPr>
          <w:p w14:paraId="17A05C89" w14:textId="77777777" w:rsidR="00866B3D" w:rsidRPr="00BD1E2A" w:rsidRDefault="00866B3D" w:rsidP="000A6FFA">
            <w:pPr>
              <w:spacing w:line="240" w:lineRule="auto"/>
              <w:jc w:val="center"/>
            </w:pPr>
            <w:r w:rsidRPr="00555DB4">
              <w:t>□</w:t>
            </w:r>
          </w:p>
        </w:tc>
        <w:tc>
          <w:tcPr>
            <w:tcW w:w="709" w:type="dxa"/>
          </w:tcPr>
          <w:p w14:paraId="7E0AC237" w14:textId="77777777" w:rsidR="00866B3D" w:rsidRPr="00BD1E2A" w:rsidRDefault="00866B3D" w:rsidP="000A6FFA">
            <w:pPr>
              <w:spacing w:line="240" w:lineRule="auto"/>
              <w:jc w:val="center"/>
            </w:pPr>
            <w:r w:rsidRPr="00555DB4">
              <w:t>□</w:t>
            </w:r>
          </w:p>
        </w:tc>
        <w:tc>
          <w:tcPr>
            <w:tcW w:w="2834" w:type="dxa"/>
          </w:tcPr>
          <w:p w14:paraId="7DC9BEFF" w14:textId="77777777" w:rsidR="00866B3D" w:rsidRPr="00FC56F1" w:rsidRDefault="00866B3D" w:rsidP="000A6FFA">
            <w:pPr>
              <w:rPr>
                <w:rFonts w:cs="Arial"/>
                <w:b/>
                <w:szCs w:val="22"/>
              </w:rPr>
            </w:pPr>
          </w:p>
        </w:tc>
      </w:tr>
      <w:tr w:rsidR="00866B3D" w:rsidRPr="00E275F8" w14:paraId="6E6FC29F" w14:textId="77777777" w:rsidTr="000A6FFA">
        <w:trPr>
          <w:trHeight w:val="365"/>
        </w:trPr>
        <w:tc>
          <w:tcPr>
            <w:tcW w:w="9747" w:type="dxa"/>
            <w:gridSpan w:val="4"/>
            <w:shd w:val="clear" w:color="auto" w:fill="D9D9D9"/>
          </w:tcPr>
          <w:p w14:paraId="0F4F40A5" w14:textId="77777777" w:rsidR="00866B3D" w:rsidRPr="00E275F8"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szCs w:val="22"/>
              </w:rPr>
            </w:pPr>
            <w:r w:rsidRPr="00A6595A">
              <w:rPr>
                <w:rFonts w:cs="Arial"/>
                <w:b/>
                <w:bCs/>
                <w:szCs w:val="22"/>
              </w:rPr>
              <w:t>Axles, Suspension, Chassis</w:t>
            </w:r>
          </w:p>
        </w:tc>
      </w:tr>
      <w:tr w:rsidR="00866B3D" w:rsidRPr="00FC56F1" w14:paraId="342C5BCA" w14:textId="77777777" w:rsidTr="000A6FFA">
        <w:trPr>
          <w:trHeight w:val="284"/>
        </w:trPr>
        <w:tc>
          <w:tcPr>
            <w:tcW w:w="5353" w:type="dxa"/>
            <w:tcBorders>
              <w:bottom w:val="single" w:sz="4" w:space="0" w:color="auto"/>
            </w:tcBorders>
          </w:tcPr>
          <w:p w14:paraId="508A2EF1" w14:textId="77777777" w:rsidR="00866B3D" w:rsidRDefault="00866B3D" w:rsidP="00866B3D">
            <w:pPr>
              <w:numPr>
                <w:ilvl w:val="0"/>
                <w:numId w:val="30"/>
              </w:numPr>
              <w:tabs>
                <w:tab w:val="left" w:pos="360"/>
              </w:tabs>
              <w:spacing w:line="240" w:lineRule="auto"/>
              <w:rPr>
                <w:rFonts w:cs="Arial"/>
                <w:bCs/>
                <w:szCs w:val="22"/>
              </w:rPr>
            </w:pPr>
            <w:r w:rsidRPr="005331BE">
              <w:t xml:space="preserve">The GVWR should be approximately </w:t>
            </w:r>
            <w:r>
              <w:t xml:space="preserve">8,600 </w:t>
            </w:r>
            <w:r w:rsidRPr="005331BE">
              <w:t>lbs.</w:t>
            </w:r>
          </w:p>
        </w:tc>
        <w:tc>
          <w:tcPr>
            <w:tcW w:w="851" w:type="dxa"/>
            <w:tcBorders>
              <w:bottom w:val="single" w:sz="4" w:space="0" w:color="auto"/>
            </w:tcBorders>
            <w:vAlign w:val="center"/>
          </w:tcPr>
          <w:p w14:paraId="6037C404" w14:textId="77777777" w:rsidR="00866B3D" w:rsidRPr="00BD1E2A" w:rsidRDefault="00866B3D" w:rsidP="000A6FFA">
            <w:pPr>
              <w:spacing w:line="240" w:lineRule="auto"/>
              <w:jc w:val="center"/>
            </w:pPr>
            <w:r w:rsidRPr="00BD1E2A">
              <w:t>□</w:t>
            </w:r>
          </w:p>
        </w:tc>
        <w:tc>
          <w:tcPr>
            <w:tcW w:w="709" w:type="dxa"/>
            <w:tcBorders>
              <w:bottom w:val="single" w:sz="4" w:space="0" w:color="auto"/>
            </w:tcBorders>
            <w:vAlign w:val="center"/>
          </w:tcPr>
          <w:p w14:paraId="5667BFF1" w14:textId="77777777" w:rsidR="00866B3D" w:rsidRDefault="00866B3D" w:rsidP="000A6FFA">
            <w:pPr>
              <w:spacing w:line="240" w:lineRule="auto"/>
              <w:jc w:val="center"/>
            </w:pPr>
            <w:r w:rsidRPr="00BD1E2A">
              <w:t>□</w:t>
            </w:r>
          </w:p>
        </w:tc>
        <w:tc>
          <w:tcPr>
            <w:tcW w:w="2834" w:type="dxa"/>
            <w:tcBorders>
              <w:bottom w:val="single" w:sz="4" w:space="0" w:color="auto"/>
            </w:tcBorders>
          </w:tcPr>
          <w:p w14:paraId="653B6F5E" w14:textId="77777777" w:rsidR="00866B3D" w:rsidRPr="00FC56F1" w:rsidRDefault="00866B3D" w:rsidP="000A6FFA">
            <w:pPr>
              <w:rPr>
                <w:rFonts w:cs="Arial"/>
                <w:b/>
                <w:szCs w:val="22"/>
              </w:rPr>
            </w:pPr>
          </w:p>
        </w:tc>
      </w:tr>
      <w:tr w:rsidR="00866B3D" w:rsidRPr="00FC56F1" w14:paraId="0CB92722" w14:textId="77777777" w:rsidTr="000A6FFA">
        <w:trPr>
          <w:trHeight w:val="284"/>
        </w:trPr>
        <w:tc>
          <w:tcPr>
            <w:tcW w:w="5353" w:type="dxa"/>
            <w:tcBorders>
              <w:bottom w:val="single" w:sz="4" w:space="0" w:color="auto"/>
            </w:tcBorders>
          </w:tcPr>
          <w:p w14:paraId="24CA2AC7" w14:textId="77777777" w:rsidR="00866B3D" w:rsidRDefault="00866B3D" w:rsidP="00866B3D">
            <w:pPr>
              <w:numPr>
                <w:ilvl w:val="0"/>
                <w:numId w:val="30"/>
              </w:numPr>
              <w:tabs>
                <w:tab w:val="left" w:pos="360"/>
              </w:tabs>
              <w:spacing w:line="240" w:lineRule="auto"/>
              <w:rPr>
                <w:rFonts w:cs="Arial"/>
                <w:bCs/>
                <w:szCs w:val="22"/>
              </w:rPr>
            </w:pPr>
            <w:r>
              <w:rPr>
                <w:rFonts w:cs="Arial"/>
                <w:bCs/>
                <w:szCs w:val="22"/>
              </w:rPr>
              <w:t>Van should be of a ‘low roof” model</w:t>
            </w:r>
          </w:p>
        </w:tc>
        <w:tc>
          <w:tcPr>
            <w:tcW w:w="851" w:type="dxa"/>
            <w:tcBorders>
              <w:bottom w:val="single" w:sz="4" w:space="0" w:color="auto"/>
            </w:tcBorders>
            <w:vAlign w:val="center"/>
          </w:tcPr>
          <w:p w14:paraId="7AD7D853" w14:textId="77777777" w:rsidR="00866B3D" w:rsidRPr="00BD1E2A" w:rsidRDefault="00866B3D" w:rsidP="000A6FFA">
            <w:pPr>
              <w:spacing w:line="240" w:lineRule="auto"/>
              <w:jc w:val="center"/>
            </w:pPr>
            <w:r w:rsidRPr="00BD1E2A">
              <w:t>□</w:t>
            </w:r>
          </w:p>
        </w:tc>
        <w:tc>
          <w:tcPr>
            <w:tcW w:w="709" w:type="dxa"/>
            <w:tcBorders>
              <w:bottom w:val="single" w:sz="4" w:space="0" w:color="auto"/>
            </w:tcBorders>
            <w:vAlign w:val="center"/>
          </w:tcPr>
          <w:p w14:paraId="4592E5A8" w14:textId="77777777" w:rsidR="00866B3D" w:rsidRDefault="00866B3D" w:rsidP="000A6FFA">
            <w:pPr>
              <w:spacing w:line="240" w:lineRule="auto"/>
              <w:jc w:val="center"/>
            </w:pPr>
            <w:r w:rsidRPr="00BD1E2A">
              <w:t>□</w:t>
            </w:r>
          </w:p>
        </w:tc>
        <w:tc>
          <w:tcPr>
            <w:tcW w:w="2834" w:type="dxa"/>
            <w:tcBorders>
              <w:bottom w:val="single" w:sz="4" w:space="0" w:color="auto"/>
            </w:tcBorders>
          </w:tcPr>
          <w:p w14:paraId="2F814176" w14:textId="77777777" w:rsidR="00866B3D" w:rsidRPr="00FC56F1" w:rsidRDefault="00866B3D" w:rsidP="000A6FFA">
            <w:pPr>
              <w:rPr>
                <w:rFonts w:cs="Arial"/>
                <w:b/>
                <w:szCs w:val="22"/>
              </w:rPr>
            </w:pPr>
          </w:p>
        </w:tc>
      </w:tr>
      <w:tr w:rsidR="00866B3D" w:rsidRPr="00FC56F1" w14:paraId="1211C0CC" w14:textId="77777777" w:rsidTr="000A6FFA">
        <w:trPr>
          <w:trHeight w:val="284"/>
        </w:trPr>
        <w:tc>
          <w:tcPr>
            <w:tcW w:w="5353" w:type="dxa"/>
            <w:tcBorders>
              <w:bottom w:val="single" w:sz="4" w:space="0" w:color="auto"/>
            </w:tcBorders>
          </w:tcPr>
          <w:p w14:paraId="361EFFF8" w14:textId="77777777" w:rsidR="00866B3D" w:rsidRDefault="00866B3D" w:rsidP="00866B3D">
            <w:pPr>
              <w:numPr>
                <w:ilvl w:val="0"/>
                <w:numId w:val="30"/>
              </w:numPr>
              <w:tabs>
                <w:tab w:val="left" w:pos="360"/>
              </w:tabs>
              <w:spacing w:line="240" w:lineRule="auto"/>
              <w:rPr>
                <w:rFonts w:cs="Arial"/>
                <w:bCs/>
                <w:szCs w:val="22"/>
              </w:rPr>
            </w:pPr>
            <w:r w:rsidRPr="00E00166">
              <w:t xml:space="preserve">Wheelbase should be approximately </w:t>
            </w:r>
            <w:r>
              <w:t>130</w:t>
            </w:r>
            <w:r w:rsidRPr="00E00166">
              <w:t xml:space="preserve">”, overall length </w:t>
            </w:r>
            <w:r>
              <w:t xml:space="preserve">approximately </w:t>
            </w:r>
            <w:r w:rsidRPr="00E00166">
              <w:t>2</w:t>
            </w:r>
            <w:r>
              <w:t>20</w:t>
            </w:r>
            <w:r w:rsidRPr="00E00166">
              <w:t>”.</w:t>
            </w:r>
          </w:p>
        </w:tc>
        <w:tc>
          <w:tcPr>
            <w:tcW w:w="851" w:type="dxa"/>
            <w:tcBorders>
              <w:bottom w:val="single" w:sz="4" w:space="0" w:color="auto"/>
            </w:tcBorders>
            <w:vAlign w:val="center"/>
          </w:tcPr>
          <w:p w14:paraId="5E4EA4E8" w14:textId="77777777" w:rsidR="00866B3D" w:rsidRPr="00BD1E2A" w:rsidRDefault="00866B3D" w:rsidP="000A6FFA">
            <w:pPr>
              <w:spacing w:line="240" w:lineRule="auto"/>
              <w:jc w:val="center"/>
            </w:pPr>
            <w:r w:rsidRPr="00BD1E2A">
              <w:t>□</w:t>
            </w:r>
          </w:p>
        </w:tc>
        <w:tc>
          <w:tcPr>
            <w:tcW w:w="709" w:type="dxa"/>
            <w:tcBorders>
              <w:bottom w:val="single" w:sz="4" w:space="0" w:color="auto"/>
            </w:tcBorders>
            <w:vAlign w:val="center"/>
          </w:tcPr>
          <w:p w14:paraId="0A1953FE" w14:textId="77777777" w:rsidR="00866B3D" w:rsidRDefault="00866B3D" w:rsidP="000A6FFA">
            <w:pPr>
              <w:spacing w:line="240" w:lineRule="auto"/>
              <w:jc w:val="center"/>
            </w:pPr>
            <w:r w:rsidRPr="00BD1E2A">
              <w:t>□</w:t>
            </w:r>
          </w:p>
        </w:tc>
        <w:tc>
          <w:tcPr>
            <w:tcW w:w="2834" w:type="dxa"/>
            <w:tcBorders>
              <w:bottom w:val="single" w:sz="4" w:space="0" w:color="auto"/>
            </w:tcBorders>
          </w:tcPr>
          <w:p w14:paraId="08B7E67B" w14:textId="77777777" w:rsidR="00866B3D" w:rsidRPr="00FC56F1" w:rsidRDefault="00866B3D" w:rsidP="000A6FFA">
            <w:pPr>
              <w:rPr>
                <w:rFonts w:cs="Arial"/>
                <w:b/>
                <w:szCs w:val="22"/>
              </w:rPr>
            </w:pPr>
          </w:p>
        </w:tc>
      </w:tr>
      <w:tr w:rsidR="00866B3D" w:rsidRPr="005B7D6E" w14:paraId="716CF5CA" w14:textId="77777777" w:rsidTr="000A6FFA">
        <w:trPr>
          <w:trHeight w:val="397"/>
        </w:trPr>
        <w:tc>
          <w:tcPr>
            <w:tcW w:w="9747" w:type="dxa"/>
            <w:gridSpan w:val="4"/>
            <w:shd w:val="pct12" w:color="auto" w:fill="auto"/>
          </w:tcPr>
          <w:p w14:paraId="4E1E09DB" w14:textId="77777777" w:rsidR="00866B3D" w:rsidRPr="005B7D6E"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szCs w:val="22"/>
              </w:rPr>
            </w:pPr>
            <w:r w:rsidRPr="00A6595A">
              <w:rPr>
                <w:rFonts w:cs="Arial"/>
                <w:b/>
                <w:bCs/>
                <w:szCs w:val="22"/>
              </w:rPr>
              <w:t>Engine - Transmission</w:t>
            </w:r>
          </w:p>
        </w:tc>
      </w:tr>
      <w:tr w:rsidR="00866B3D" w:rsidRPr="00FC56F1" w14:paraId="7CB746FE" w14:textId="77777777" w:rsidTr="000A6FFA">
        <w:trPr>
          <w:trHeight w:val="284"/>
        </w:trPr>
        <w:tc>
          <w:tcPr>
            <w:tcW w:w="5353" w:type="dxa"/>
          </w:tcPr>
          <w:p w14:paraId="7C1E4169" w14:textId="77777777" w:rsidR="00866B3D" w:rsidRPr="00FC56F1" w:rsidRDefault="00866B3D" w:rsidP="00866B3D">
            <w:pPr>
              <w:numPr>
                <w:ilvl w:val="0"/>
                <w:numId w:val="26"/>
              </w:numPr>
              <w:tabs>
                <w:tab w:val="left" w:pos="360"/>
              </w:tabs>
              <w:spacing w:line="240" w:lineRule="auto"/>
              <w:rPr>
                <w:rFonts w:cs="Arial"/>
                <w:bCs/>
                <w:szCs w:val="22"/>
              </w:rPr>
            </w:pPr>
            <w:r>
              <w:rPr>
                <w:rFonts w:cs="Arial"/>
                <w:bCs/>
                <w:szCs w:val="22"/>
              </w:rPr>
              <w:t>3.5 litre approximately V6 gasoline engine</w:t>
            </w:r>
          </w:p>
        </w:tc>
        <w:tc>
          <w:tcPr>
            <w:tcW w:w="851" w:type="dxa"/>
            <w:vAlign w:val="center"/>
          </w:tcPr>
          <w:p w14:paraId="2FC0633D" w14:textId="77777777" w:rsidR="00866B3D" w:rsidRPr="00BD1E2A" w:rsidRDefault="00866B3D" w:rsidP="000A6FFA">
            <w:pPr>
              <w:spacing w:line="240" w:lineRule="auto"/>
              <w:jc w:val="center"/>
            </w:pPr>
            <w:r w:rsidRPr="00BD1E2A">
              <w:t>□</w:t>
            </w:r>
          </w:p>
        </w:tc>
        <w:tc>
          <w:tcPr>
            <w:tcW w:w="709" w:type="dxa"/>
            <w:vAlign w:val="center"/>
          </w:tcPr>
          <w:p w14:paraId="02ABEC03" w14:textId="77777777" w:rsidR="00866B3D" w:rsidRDefault="00866B3D" w:rsidP="000A6FFA">
            <w:pPr>
              <w:spacing w:line="240" w:lineRule="auto"/>
              <w:jc w:val="center"/>
            </w:pPr>
            <w:r w:rsidRPr="00BD1E2A">
              <w:t>□</w:t>
            </w:r>
          </w:p>
        </w:tc>
        <w:tc>
          <w:tcPr>
            <w:tcW w:w="2834" w:type="dxa"/>
          </w:tcPr>
          <w:p w14:paraId="1889E232" w14:textId="77777777" w:rsidR="00866B3D" w:rsidRPr="00FC56F1" w:rsidRDefault="00866B3D" w:rsidP="000A6FFA">
            <w:pPr>
              <w:rPr>
                <w:rFonts w:cs="Arial"/>
                <w:b/>
                <w:szCs w:val="22"/>
              </w:rPr>
            </w:pPr>
          </w:p>
        </w:tc>
      </w:tr>
      <w:tr w:rsidR="00866B3D" w:rsidRPr="00FC56F1" w14:paraId="697BCE31" w14:textId="77777777" w:rsidTr="000A6FFA">
        <w:trPr>
          <w:trHeight w:val="284"/>
        </w:trPr>
        <w:tc>
          <w:tcPr>
            <w:tcW w:w="5353" w:type="dxa"/>
            <w:tcBorders>
              <w:bottom w:val="single" w:sz="4" w:space="0" w:color="auto"/>
            </w:tcBorders>
          </w:tcPr>
          <w:p w14:paraId="1E2B8346" w14:textId="77777777" w:rsidR="00866B3D" w:rsidRPr="005331BE" w:rsidRDefault="00866B3D" w:rsidP="00866B3D">
            <w:pPr>
              <w:numPr>
                <w:ilvl w:val="0"/>
                <w:numId w:val="26"/>
              </w:numPr>
              <w:tabs>
                <w:tab w:val="left" w:pos="360"/>
              </w:tabs>
              <w:spacing w:line="240" w:lineRule="auto"/>
            </w:pPr>
            <w:r w:rsidRPr="007949BC">
              <w:t>State engine configuration, size</w:t>
            </w:r>
          </w:p>
        </w:tc>
        <w:tc>
          <w:tcPr>
            <w:tcW w:w="851" w:type="dxa"/>
            <w:tcBorders>
              <w:bottom w:val="single" w:sz="4" w:space="0" w:color="auto"/>
            </w:tcBorders>
          </w:tcPr>
          <w:p w14:paraId="0657D7CB" w14:textId="77777777" w:rsidR="00866B3D" w:rsidRPr="00BD1E2A" w:rsidRDefault="00866B3D" w:rsidP="000A6FFA">
            <w:pPr>
              <w:spacing w:line="240" w:lineRule="auto"/>
              <w:jc w:val="center"/>
            </w:pPr>
            <w:r w:rsidRPr="00FC56F1">
              <w:rPr>
                <w:rFonts w:cs="Arial"/>
                <w:szCs w:val="22"/>
              </w:rPr>
              <w:t>□</w:t>
            </w:r>
          </w:p>
        </w:tc>
        <w:tc>
          <w:tcPr>
            <w:tcW w:w="709" w:type="dxa"/>
            <w:tcBorders>
              <w:bottom w:val="single" w:sz="4" w:space="0" w:color="auto"/>
            </w:tcBorders>
          </w:tcPr>
          <w:p w14:paraId="72FE4589" w14:textId="77777777" w:rsidR="00866B3D" w:rsidRPr="00BD1E2A" w:rsidRDefault="00866B3D" w:rsidP="000A6FFA">
            <w:pPr>
              <w:spacing w:line="240" w:lineRule="auto"/>
              <w:jc w:val="center"/>
            </w:pPr>
            <w:r w:rsidRPr="00FC56F1">
              <w:rPr>
                <w:rFonts w:cs="Arial"/>
                <w:szCs w:val="22"/>
              </w:rPr>
              <w:t>□</w:t>
            </w:r>
          </w:p>
        </w:tc>
        <w:tc>
          <w:tcPr>
            <w:tcW w:w="2834" w:type="dxa"/>
            <w:tcBorders>
              <w:bottom w:val="single" w:sz="4" w:space="0" w:color="auto"/>
            </w:tcBorders>
          </w:tcPr>
          <w:p w14:paraId="1FBE7ADA" w14:textId="77777777" w:rsidR="00866B3D" w:rsidRPr="00FC56F1" w:rsidRDefault="00866B3D" w:rsidP="000A6FFA">
            <w:pPr>
              <w:rPr>
                <w:rFonts w:cs="Arial"/>
                <w:b/>
                <w:szCs w:val="22"/>
              </w:rPr>
            </w:pPr>
          </w:p>
        </w:tc>
      </w:tr>
      <w:tr w:rsidR="00866B3D" w:rsidRPr="00FC56F1" w14:paraId="08E7CD61" w14:textId="77777777" w:rsidTr="000A6FFA">
        <w:trPr>
          <w:trHeight w:val="284"/>
        </w:trPr>
        <w:tc>
          <w:tcPr>
            <w:tcW w:w="5353" w:type="dxa"/>
          </w:tcPr>
          <w:p w14:paraId="4DA21534" w14:textId="77777777" w:rsidR="00866B3D" w:rsidRPr="005331BE" w:rsidRDefault="00866B3D" w:rsidP="00866B3D">
            <w:pPr>
              <w:numPr>
                <w:ilvl w:val="0"/>
                <w:numId w:val="26"/>
              </w:numPr>
            </w:pPr>
            <w:r w:rsidRPr="007949BC">
              <w:t>Cooling system to -30F</w:t>
            </w:r>
          </w:p>
        </w:tc>
        <w:tc>
          <w:tcPr>
            <w:tcW w:w="851" w:type="dxa"/>
          </w:tcPr>
          <w:p w14:paraId="5E1438D7" w14:textId="77777777" w:rsidR="00866B3D" w:rsidRPr="00BD1E2A" w:rsidRDefault="00866B3D" w:rsidP="000A6FFA">
            <w:pPr>
              <w:spacing w:line="240" w:lineRule="auto"/>
              <w:jc w:val="center"/>
            </w:pPr>
            <w:r w:rsidRPr="00B45BAD">
              <w:t>□</w:t>
            </w:r>
          </w:p>
        </w:tc>
        <w:tc>
          <w:tcPr>
            <w:tcW w:w="709" w:type="dxa"/>
          </w:tcPr>
          <w:p w14:paraId="48D57ED9" w14:textId="77777777" w:rsidR="00866B3D" w:rsidRPr="00BD1E2A" w:rsidRDefault="00866B3D" w:rsidP="000A6FFA">
            <w:pPr>
              <w:spacing w:line="240" w:lineRule="auto"/>
              <w:jc w:val="center"/>
            </w:pPr>
            <w:r w:rsidRPr="00B45BAD">
              <w:t>□</w:t>
            </w:r>
          </w:p>
        </w:tc>
        <w:tc>
          <w:tcPr>
            <w:tcW w:w="2834" w:type="dxa"/>
          </w:tcPr>
          <w:p w14:paraId="41703681" w14:textId="77777777" w:rsidR="00866B3D" w:rsidRPr="00FC56F1" w:rsidRDefault="00866B3D" w:rsidP="000A6FFA">
            <w:pPr>
              <w:rPr>
                <w:rFonts w:cs="Arial"/>
                <w:b/>
                <w:szCs w:val="22"/>
              </w:rPr>
            </w:pPr>
          </w:p>
        </w:tc>
      </w:tr>
      <w:tr w:rsidR="00866B3D" w:rsidRPr="00FC56F1" w14:paraId="383901CE" w14:textId="77777777" w:rsidTr="000A6FFA">
        <w:trPr>
          <w:trHeight w:val="284"/>
        </w:trPr>
        <w:tc>
          <w:tcPr>
            <w:tcW w:w="5353" w:type="dxa"/>
          </w:tcPr>
          <w:p w14:paraId="3FBEC5E6" w14:textId="77777777" w:rsidR="00866B3D" w:rsidRDefault="00866B3D" w:rsidP="00866B3D">
            <w:pPr>
              <w:numPr>
                <w:ilvl w:val="0"/>
                <w:numId w:val="26"/>
              </w:numPr>
              <w:tabs>
                <w:tab w:val="left" w:pos="360"/>
              </w:tabs>
              <w:spacing w:line="240" w:lineRule="auto"/>
              <w:rPr>
                <w:rFonts w:cs="Arial"/>
                <w:szCs w:val="22"/>
              </w:rPr>
            </w:pPr>
            <w:r w:rsidRPr="005331BE">
              <w:lastRenderedPageBreak/>
              <w:t>Automatic transmission</w:t>
            </w:r>
            <w:r>
              <w:t>, 10 speed preferred</w:t>
            </w:r>
          </w:p>
        </w:tc>
        <w:tc>
          <w:tcPr>
            <w:tcW w:w="851" w:type="dxa"/>
            <w:vAlign w:val="center"/>
          </w:tcPr>
          <w:p w14:paraId="14BAE339" w14:textId="77777777" w:rsidR="00866B3D" w:rsidRPr="00BD1E2A" w:rsidRDefault="00866B3D" w:rsidP="000A6FFA">
            <w:pPr>
              <w:spacing w:line="240" w:lineRule="auto"/>
              <w:jc w:val="center"/>
            </w:pPr>
            <w:r w:rsidRPr="00BD1E2A">
              <w:t>□</w:t>
            </w:r>
          </w:p>
        </w:tc>
        <w:tc>
          <w:tcPr>
            <w:tcW w:w="709" w:type="dxa"/>
            <w:vAlign w:val="center"/>
          </w:tcPr>
          <w:p w14:paraId="60ABACF0" w14:textId="77777777" w:rsidR="00866B3D" w:rsidRDefault="00866B3D" w:rsidP="000A6FFA">
            <w:pPr>
              <w:spacing w:line="240" w:lineRule="auto"/>
              <w:jc w:val="center"/>
            </w:pPr>
            <w:r w:rsidRPr="00BD1E2A">
              <w:t>□</w:t>
            </w:r>
          </w:p>
        </w:tc>
        <w:tc>
          <w:tcPr>
            <w:tcW w:w="2834" w:type="dxa"/>
          </w:tcPr>
          <w:p w14:paraId="35166BF9" w14:textId="77777777" w:rsidR="00866B3D" w:rsidRPr="00FC56F1" w:rsidRDefault="00866B3D" w:rsidP="000A6FFA">
            <w:pPr>
              <w:rPr>
                <w:rFonts w:cs="Arial"/>
                <w:b/>
                <w:szCs w:val="22"/>
              </w:rPr>
            </w:pPr>
          </w:p>
        </w:tc>
      </w:tr>
      <w:tr w:rsidR="00866B3D" w:rsidRPr="00FC56F1" w14:paraId="10FC878F" w14:textId="77777777" w:rsidTr="000A6FFA">
        <w:trPr>
          <w:trHeight w:val="284"/>
        </w:trPr>
        <w:tc>
          <w:tcPr>
            <w:tcW w:w="5353" w:type="dxa"/>
          </w:tcPr>
          <w:p w14:paraId="7E070736" w14:textId="77777777" w:rsidR="00866B3D" w:rsidRPr="005331BE" w:rsidRDefault="00866B3D" w:rsidP="00866B3D">
            <w:pPr>
              <w:numPr>
                <w:ilvl w:val="0"/>
                <w:numId w:val="26"/>
              </w:numPr>
              <w:tabs>
                <w:tab w:val="left" w:pos="360"/>
              </w:tabs>
              <w:spacing w:line="240" w:lineRule="auto"/>
            </w:pPr>
            <w:r>
              <w:t>Auxiliary transmission oil cooler to be included</w:t>
            </w:r>
          </w:p>
        </w:tc>
        <w:tc>
          <w:tcPr>
            <w:tcW w:w="851" w:type="dxa"/>
            <w:vAlign w:val="center"/>
          </w:tcPr>
          <w:p w14:paraId="6EAC987A" w14:textId="77777777" w:rsidR="00866B3D" w:rsidRPr="00BD1E2A" w:rsidRDefault="00866B3D" w:rsidP="000A6FFA">
            <w:pPr>
              <w:spacing w:line="240" w:lineRule="auto"/>
              <w:jc w:val="center"/>
            </w:pPr>
            <w:r w:rsidRPr="00BD1E2A">
              <w:t>□</w:t>
            </w:r>
          </w:p>
        </w:tc>
        <w:tc>
          <w:tcPr>
            <w:tcW w:w="709" w:type="dxa"/>
            <w:vAlign w:val="center"/>
          </w:tcPr>
          <w:p w14:paraId="6E6275E1" w14:textId="77777777" w:rsidR="00866B3D" w:rsidRPr="00BD1E2A" w:rsidRDefault="00866B3D" w:rsidP="000A6FFA">
            <w:pPr>
              <w:spacing w:line="240" w:lineRule="auto"/>
              <w:jc w:val="center"/>
            </w:pPr>
            <w:r w:rsidRPr="00BD1E2A">
              <w:t>□</w:t>
            </w:r>
          </w:p>
        </w:tc>
        <w:tc>
          <w:tcPr>
            <w:tcW w:w="2834" w:type="dxa"/>
          </w:tcPr>
          <w:p w14:paraId="525138CA" w14:textId="77777777" w:rsidR="00866B3D" w:rsidRPr="00FC56F1" w:rsidRDefault="00866B3D" w:rsidP="000A6FFA">
            <w:pPr>
              <w:rPr>
                <w:rFonts w:cs="Arial"/>
                <w:b/>
                <w:szCs w:val="22"/>
              </w:rPr>
            </w:pPr>
          </w:p>
        </w:tc>
      </w:tr>
      <w:tr w:rsidR="00866B3D" w:rsidRPr="00FC56F1" w14:paraId="27772A61" w14:textId="77777777" w:rsidTr="000A6FFA">
        <w:trPr>
          <w:trHeight w:val="284"/>
        </w:trPr>
        <w:tc>
          <w:tcPr>
            <w:tcW w:w="5353" w:type="dxa"/>
          </w:tcPr>
          <w:p w14:paraId="42E93B30" w14:textId="77777777" w:rsidR="00866B3D" w:rsidRDefault="00866B3D" w:rsidP="00866B3D">
            <w:pPr>
              <w:numPr>
                <w:ilvl w:val="0"/>
                <w:numId w:val="26"/>
              </w:numPr>
              <w:tabs>
                <w:tab w:val="left" w:pos="360"/>
              </w:tabs>
              <w:spacing w:line="240" w:lineRule="auto"/>
            </w:pPr>
            <w:r>
              <w:t>Limited slip differential, approx. 4.10 to 1 ratio</w:t>
            </w:r>
          </w:p>
        </w:tc>
        <w:tc>
          <w:tcPr>
            <w:tcW w:w="851" w:type="dxa"/>
          </w:tcPr>
          <w:p w14:paraId="089069CC" w14:textId="77777777" w:rsidR="00866B3D" w:rsidRPr="00BD1E2A" w:rsidRDefault="00866B3D" w:rsidP="000A6FFA">
            <w:pPr>
              <w:spacing w:line="240" w:lineRule="auto"/>
              <w:jc w:val="center"/>
            </w:pPr>
            <w:r w:rsidRPr="00D12FCC">
              <w:t>□</w:t>
            </w:r>
          </w:p>
        </w:tc>
        <w:tc>
          <w:tcPr>
            <w:tcW w:w="709" w:type="dxa"/>
          </w:tcPr>
          <w:p w14:paraId="273763EB" w14:textId="77777777" w:rsidR="00866B3D" w:rsidRPr="00BD1E2A" w:rsidRDefault="00866B3D" w:rsidP="000A6FFA">
            <w:pPr>
              <w:spacing w:line="240" w:lineRule="auto"/>
              <w:jc w:val="center"/>
            </w:pPr>
            <w:r w:rsidRPr="00D12FCC">
              <w:t>□</w:t>
            </w:r>
          </w:p>
        </w:tc>
        <w:tc>
          <w:tcPr>
            <w:tcW w:w="2834" w:type="dxa"/>
          </w:tcPr>
          <w:p w14:paraId="1300F9AD" w14:textId="77777777" w:rsidR="00866B3D" w:rsidRPr="00FC56F1" w:rsidRDefault="00866B3D" w:rsidP="000A6FFA">
            <w:pPr>
              <w:rPr>
                <w:rFonts w:cs="Arial"/>
                <w:b/>
                <w:szCs w:val="22"/>
              </w:rPr>
            </w:pPr>
          </w:p>
        </w:tc>
      </w:tr>
      <w:tr w:rsidR="00866B3D" w:rsidRPr="00FC56F1" w14:paraId="5049CD51" w14:textId="77777777" w:rsidTr="000A6FFA">
        <w:trPr>
          <w:trHeight w:val="197"/>
        </w:trPr>
        <w:tc>
          <w:tcPr>
            <w:tcW w:w="9747" w:type="dxa"/>
            <w:gridSpan w:val="4"/>
            <w:shd w:val="clear" w:color="auto" w:fill="D9D9D9"/>
          </w:tcPr>
          <w:p w14:paraId="21A19E7C" w14:textId="77777777" w:rsidR="00866B3D" w:rsidRPr="00FC56F1"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szCs w:val="22"/>
              </w:rPr>
            </w:pPr>
            <w:r w:rsidRPr="00A6595A">
              <w:rPr>
                <w:rFonts w:cs="Arial"/>
                <w:b/>
                <w:bCs/>
                <w:szCs w:val="22"/>
              </w:rPr>
              <w:t>Brakes</w:t>
            </w:r>
          </w:p>
        </w:tc>
      </w:tr>
      <w:tr w:rsidR="00866B3D" w:rsidRPr="00FC56F1" w14:paraId="2EFE599C" w14:textId="77777777" w:rsidTr="000A6FFA">
        <w:trPr>
          <w:trHeight w:val="284"/>
        </w:trPr>
        <w:tc>
          <w:tcPr>
            <w:tcW w:w="5353" w:type="dxa"/>
          </w:tcPr>
          <w:p w14:paraId="3A568733" w14:textId="77777777" w:rsidR="00866B3D" w:rsidRPr="00FC56F1" w:rsidRDefault="00866B3D" w:rsidP="00866B3D">
            <w:pPr>
              <w:numPr>
                <w:ilvl w:val="0"/>
                <w:numId w:val="27"/>
              </w:numPr>
              <w:tabs>
                <w:tab w:val="left" w:pos="360"/>
              </w:tabs>
              <w:spacing w:line="240" w:lineRule="auto"/>
              <w:rPr>
                <w:rFonts w:cs="Arial"/>
                <w:szCs w:val="22"/>
              </w:rPr>
            </w:pPr>
            <w:r w:rsidRPr="005331BE">
              <w:t>Brakes should be vacuum/hydraulic type with ABS</w:t>
            </w:r>
            <w:r>
              <w:t>, 4-wheel disc.</w:t>
            </w:r>
          </w:p>
        </w:tc>
        <w:tc>
          <w:tcPr>
            <w:tcW w:w="851" w:type="dxa"/>
            <w:vAlign w:val="center"/>
          </w:tcPr>
          <w:p w14:paraId="248D8326" w14:textId="77777777" w:rsidR="00866B3D" w:rsidRPr="00BD1E2A" w:rsidRDefault="00866B3D" w:rsidP="000A6FFA">
            <w:pPr>
              <w:spacing w:line="240" w:lineRule="auto"/>
              <w:jc w:val="center"/>
            </w:pPr>
            <w:r w:rsidRPr="00BD1E2A">
              <w:t>□</w:t>
            </w:r>
          </w:p>
        </w:tc>
        <w:tc>
          <w:tcPr>
            <w:tcW w:w="709" w:type="dxa"/>
            <w:vAlign w:val="center"/>
          </w:tcPr>
          <w:p w14:paraId="63ED178D" w14:textId="77777777" w:rsidR="00866B3D" w:rsidRDefault="00866B3D" w:rsidP="000A6FFA">
            <w:pPr>
              <w:spacing w:line="240" w:lineRule="auto"/>
              <w:jc w:val="center"/>
            </w:pPr>
            <w:r w:rsidRPr="00BD1E2A">
              <w:t>□</w:t>
            </w:r>
          </w:p>
        </w:tc>
        <w:tc>
          <w:tcPr>
            <w:tcW w:w="2834" w:type="dxa"/>
          </w:tcPr>
          <w:p w14:paraId="19AD78C2" w14:textId="77777777" w:rsidR="00866B3D" w:rsidRPr="00FC56F1" w:rsidRDefault="00866B3D" w:rsidP="000A6FFA">
            <w:pPr>
              <w:rPr>
                <w:rFonts w:cs="Arial"/>
                <w:b/>
                <w:szCs w:val="22"/>
              </w:rPr>
            </w:pPr>
          </w:p>
        </w:tc>
      </w:tr>
      <w:tr w:rsidR="00866B3D" w:rsidRPr="00FC56F1" w14:paraId="680177CB" w14:textId="77777777" w:rsidTr="000A6FFA">
        <w:trPr>
          <w:trHeight w:val="284"/>
        </w:trPr>
        <w:tc>
          <w:tcPr>
            <w:tcW w:w="9747" w:type="dxa"/>
            <w:gridSpan w:val="4"/>
            <w:shd w:val="clear" w:color="auto" w:fill="D9D9D9"/>
          </w:tcPr>
          <w:p w14:paraId="6EC072D0" w14:textId="77777777" w:rsidR="00866B3D" w:rsidRPr="00490DF9"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bCs/>
                <w:szCs w:val="22"/>
              </w:rPr>
            </w:pPr>
            <w:r w:rsidRPr="00A6595A">
              <w:rPr>
                <w:rFonts w:cs="Arial"/>
                <w:b/>
                <w:bCs/>
                <w:szCs w:val="22"/>
              </w:rPr>
              <w:t>Wheels, Tires</w:t>
            </w:r>
          </w:p>
        </w:tc>
      </w:tr>
      <w:tr w:rsidR="00866B3D" w:rsidRPr="00FC56F1" w14:paraId="46E2B820" w14:textId="77777777" w:rsidTr="000A6FFA">
        <w:trPr>
          <w:trHeight w:val="284"/>
        </w:trPr>
        <w:tc>
          <w:tcPr>
            <w:tcW w:w="5353" w:type="dxa"/>
          </w:tcPr>
          <w:p w14:paraId="1B5D85AF" w14:textId="77777777" w:rsidR="00866B3D" w:rsidRDefault="00866B3D" w:rsidP="00866B3D">
            <w:pPr>
              <w:numPr>
                <w:ilvl w:val="0"/>
                <w:numId w:val="31"/>
              </w:numPr>
              <w:tabs>
                <w:tab w:val="left" w:pos="360"/>
              </w:tabs>
              <w:spacing w:line="240" w:lineRule="auto"/>
              <w:rPr>
                <w:rFonts w:cs="Arial"/>
                <w:bCs/>
                <w:szCs w:val="22"/>
              </w:rPr>
            </w:pPr>
            <w:r w:rsidRPr="00BD605B">
              <w:t>Wheels are to be fitted with Michelin (preferred) winter (5) tires with snowflake symbol</w:t>
            </w:r>
          </w:p>
        </w:tc>
        <w:tc>
          <w:tcPr>
            <w:tcW w:w="851" w:type="dxa"/>
            <w:vAlign w:val="center"/>
          </w:tcPr>
          <w:p w14:paraId="6DDE435E" w14:textId="77777777" w:rsidR="00866B3D" w:rsidRPr="00BD1E2A" w:rsidRDefault="00866B3D" w:rsidP="000A6FFA">
            <w:pPr>
              <w:spacing w:line="240" w:lineRule="auto"/>
              <w:jc w:val="center"/>
            </w:pPr>
            <w:r w:rsidRPr="00BD1E2A">
              <w:t>□</w:t>
            </w:r>
          </w:p>
        </w:tc>
        <w:tc>
          <w:tcPr>
            <w:tcW w:w="709" w:type="dxa"/>
            <w:vAlign w:val="center"/>
          </w:tcPr>
          <w:p w14:paraId="02CB6137" w14:textId="77777777" w:rsidR="00866B3D" w:rsidRDefault="00866B3D" w:rsidP="000A6FFA">
            <w:pPr>
              <w:spacing w:line="240" w:lineRule="auto"/>
              <w:jc w:val="center"/>
            </w:pPr>
            <w:r w:rsidRPr="00BD1E2A">
              <w:t>□</w:t>
            </w:r>
          </w:p>
        </w:tc>
        <w:tc>
          <w:tcPr>
            <w:tcW w:w="2834" w:type="dxa"/>
          </w:tcPr>
          <w:p w14:paraId="4F5D3C64" w14:textId="77777777" w:rsidR="00866B3D" w:rsidRPr="00FC56F1" w:rsidRDefault="00866B3D" w:rsidP="000A6FFA">
            <w:pPr>
              <w:rPr>
                <w:rFonts w:cs="Arial"/>
                <w:b/>
                <w:szCs w:val="22"/>
              </w:rPr>
            </w:pPr>
          </w:p>
        </w:tc>
      </w:tr>
      <w:tr w:rsidR="00866B3D" w:rsidRPr="004754B2" w14:paraId="5E9E49E5" w14:textId="77777777" w:rsidTr="000A6FFA">
        <w:trPr>
          <w:trHeight w:val="355"/>
        </w:trPr>
        <w:tc>
          <w:tcPr>
            <w:tcW w:w="9747" w:type="dxa"/>
            <w:gridSpan w:val="4"/>
            <w:shd w:val="clear" w:color="auto" w:fill="D9D9D9"/>
          </w:tcPr>
          <w:p w14:paraId="02BE6E68" w14:textId="77777777" w:rsidR="00866B3D" w:rsidRPr="004754B2"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bCs/>
                <w:szCs w:val="22"/>
              </w:rPr>
            </w:pPr>
            <w:r w:rsidRPr="00A6595A">
              <w:rPr>
                <w:rFonts w:cs="Arial"/>
                <w:b/>
                <w:bCs/>
                <w:szCs w:val="22"/>
              </w:rPr>
              <w:t>Interior</w:t>
            </w:r>
          </w:p>
        </w:tc>
      </w:tr>
      <w:tr w:rsidR="00866B3D" w:rsidRPr="00FC56F1" w14:paraId="66F71BD9" w14:textId="77777777" w:rsidTr="000A6FFA">
        <w:trPr>
          <w:trHeight w:val="284"/>
        </w:trPr>
        <w:tc>
          <w:tcPr>
            <w:tcW w:w="5353" w:type="dxa"/>
          </w:tcPr>
          <w:p w14:paraId="7985C649" w14:textId="77777777" w:rsidR="00866B3D" w:rsidRPr="00FC56F1" w:rsidRDefault="00866B3D" w:rsidP="00866B3D">
            <w:pPr>
              <w:numPr>
                <w:ilvl w:val="0"/>
                <w:numId w:val="28"/>
              </w:numPr>
              <w:tabs>
                <w:tab w:val="left" w:pos="360"/>
              </w:tabs>
              <w:spacing w:line="240" w:lineRule="auto"/>
              <w:rPr>
                <w:rFonts w:cs="Arial"/>
                <w:bCs/>
                <w:szCs w:val="22"/>
              </w:rPr>
            </w:pPr>
            <w:r w:rsidRPr="005331BE">
              <w:t>Vehicle interior environment should be fully air-conditioned including a fresh air heater/ventilator/defroster.</w:t>
            </w:r>
          </w:p>
        </w:tc>
        <w:tc>
          <w:tcPr>
            <w:tcW w:w="851" w:type="dxa"/>
            <w:vAlign w:val="center"/>
          </w:tcPr>
          <w:p w14:paraId="1C14C52C" w14:textId="77777777" w:rsidR="00866B3D" w:rsidRPr="00BD1E2A" w:rsidRDefault="00866B3D" w:rsidP="000A6FFA">
            <w:pPr>
              <w:spacing w:line="240" w:lineRule="auto"/>
              <w:jc w:val="center"/>
            </w:pPr>
            <w:r w:rsidRPr="00BD1E2A">
              <w:t>□</w:t>
            </w:r>
          </w:p>
        </w:tc>
        <w:tc>
          <w:tcPr>
            <w:tcW w:w="709" w:type="dxa"/>
            <w:vAlign w:val="center"/>
          </w:tcPr>
          <w:p w14:paraId="63DCFD21" w14:textId="77777777" w:rsidR="00866B3D" w:rsidRDefault="00866B3D" w:rsidP="000A6FFA">
            <w:pPr>
              <w:spacing w:line="240" w:lineRule="auto"/>
              <w:jc w:val="center"/>
            </w:pPr>
            <w:r w:rsidRPr="00BD1E2A">
              <w:t>□</w:t>
            </w:r>
          </w:p>
        </w:tc>
        <w:tc>
          <w:tcPr>
            <w:tcW w:w="2834" w:type="dxa"/>
          </w:tcPr>
          <w:p w14:paraId="2FE7B427" w14:textId="77777777" w:rsidR="00866B3D" w:rsidRPr="00FC56F1" w:rsidRDefault="00866B3D" w:rsidP="000A6FFA">
            <w:pPr>
              <w:rPr>
                <w:rFonts w:cs="Arial"/>
                <w:b/>
                <w:szCs w:val="22"/>
              </w:rPr>
            </w:pPr>
          </w:p>
        </w:tc>
      </w:tr>
      <w:tr w:rsidR="00866B3D" w:rsidRPr="00FC56F1" w14:paraId="2AC92F8F" w14:textId="77777777" w:rsidTr="000A6FFA">
        <w:trPr>
          <w:trHeight w:val="284"/>
        </w:trPr>
        <w:tc>
          <w:tcPr>
            <w:tcW w:w="5353" w:type="dxa"/>
          </w:tcPr>
          <w:p w14:paraId="30F45250" w14:textId="77777777" w:rsidR="00866B3D" w:rsidRPr="005331BE" w:rsidRDefault="00866B3D" w:rsidP="00866B3D">
            <w:pPr>
              <w:numPr>
                <w:ilvl w:val="0"/>
                <w:numId w:val="28"/>
              </w:numPr>
              <w:tabs>
                <w:tab w:val="left" w:pos="360"/>
              </w:tabs>
              <w:spacing w:line="240" w:lineRule="auto"/>
            </w:pPr>
            <w:r w:rsidRPr="00047DD0">
              <w:t>Vehicle should have full flow through ventilation for optimal temperature control and operator comfort.</w:t>
            </w:r>
          </w:p>
        </w:tc>
        <w:tc>
          <w:tcPr>
            <w:tcW w:w="851" w:type="dxa"/>
          </w:tcPr>
          <w:p w14:paraId="280691EB" w14:textId="77777777" w:rsidR="00866B3D" w:rsidRPr="00BD1E2A" w:rsidRDefault="00866B3D" w:rsidP="000A6FFA">
            <w:pPr>
              <w:spacing w:line="240" w:lineRule="auto"/>
              <w:jc w:val="center"/>
            </w:pPr>
            <w:r w:rsidRPr="00CB548C">
              <w:t>□</w:t>
            </w:r>
          </w:p>
        </w:tc>
        <w:tc>
          <w:tcPr>
            <w:tcW w:w="709" w:type="dxa"/>
          </w:tcPr>
          <w:p w14:paraId="1F18A975" w14:textId="77777777" w:rsidR="00866B3D" w:rsidRPr="00BD1E2A" w:rsidRDefault="00866B3D" w:rsidP="000A6FFA">
            <w:pPr>
              <w:spacing w:line="240" w:lineRule="auto"/>
              <w:jc w:val="center"/>
            </w:pPr>
            <w:r w:rsidRPr="00CB548C">
              <w:t>□</w:t>
            </w:r>
          </w:p>
        </w:tc>
        <w:tc>
          <w:tcPr>
            <w:tcW w:w="2834" w:type="dxa"/>
          </w:tcPr>
          <w:p w14:paraId="1029B31E" w14:textId="77777777" w:rsidR="00866B3D" w:rsidRPr="00FC56F1" w:rsidRDefault="00866B3D" w:rsidP="000A6FFA">
            <w:pPr>
              <w:rPr>
                <w:rFonts w:cs="Arial"/>
                <w:b/>
                <w:szCs w:val="22"/>
              </w:rPr>
            </w:pPr>
          </w:p>
        </w:tc>
      </w:tr>
      <w:tr w:rsidR="00866B3D" w:rsidRPr="00FC56F1" w14:paraId="1626CE83" w14:textId="77777777" w:rsidTr="000A6FFA">
        <w:trPr>
          <w:trHeight w:val="284"/>
        </w:trPr>
        <w:tc>
          <w:tcPr>
            <w:tcW w:w="5353" w:type="dxa"/>
          </w:tcPr>
          <w:p w14:paraId="03325A7E" w14:textId="77777777" w:rsidR="00866B3D" w:rsidRPr="00047DD0" w:rsidRDefault="00866B3D" w:rsidP="00866B3D">
            <w:pPr>
              <w:numPr>
                <w:ilvl w:val="0"/>
                <w:numId w:val="28"/>
              </w:numPr>
              <w:tabs>
                <w:tab w:val="left" w:pos="360"/>
              </w:tabs>
              <w:spacing w:line="240" w:lineRule="auto"/>
            </w:pPr>
            <w:r>
              <w:t>The ventilation system should provide ventilation to the rear of the van</w:t>
            </w:r>
          </w:p>
        </w:tc>
        <w:tc>
          <w:tcPr>
            <w:tcW w:w="851" w:type="dxa"/>
          </w:tcPr>
          <w:p w14:paraId="3DC64993" w14:textId="77777777" w:rsidR="00866B3D" w:rsidRPr="00CB548C" w:rsidRDefault="00866B3D" w:rsidP="000A6FFA">
            <w:pPr>
              <w:spacing w:line="240" w:lineRule="auto"/>
              <w:jc w:val="center"/>
            </w:pPr>
            <w:r w:rsidRPr="00CB548C">
              <w:t>□</w:t>
            </w:r>
          </w:p>
        </w:tc>
        <w:tc>
          <w:tcPr>
            <w:tcW w:w="709" w:type="dxa"/>
          </w:tcPr>
          <w:p w14:paraId="7B014FE9" w14:textId="77777777" w:rsidR="00866B3D" w:rsidRPr="00CB548C" w:rsidRDefault="00866B3D" w:rsidP="000A6FFA">
            <w:pPr>
              <w:spacing w:line="240" w:lineRule="auto"/>
              <w:jc w:val="center"/>
            </w:pPr>
            <w:r w:rsidRPr="00CB548C">
              <w:t>□</w:t>
            </w:r>
          </w:p>
        </w:tc>
        <w:tc>
          <w:tcPr>
            <w:tcW w:w="2834" w:type="dxa"/>
          </w:tcPr>
          <w:p w14:paraId="7C63A7BC" w14:textId="77777777" w:rsidR="00866B3D" w:rsidRPr="00FC56F1" w:rsidRDefault="00866B3D" w:rsidP="000A6FFA">
            <w:pPr>
              <w:rPr>
                <w:rFonts w:cs="Arial"/>
                <w:b/>
                <w:szCs w:val="22"/>
              </w:rPr>
            </w:pPr>
          </w:p>
        </w:tc>
      </w:tr>
      <w:tr w:rsidR="00866B3D" w:rsidRPr="00FC56F1" w14:paraId="7547D0F8" w14:textId="77777777" w:rsidTr="000A6FFA">
        <w:trPr>
          <w:trHeight w:val="284"/>
        </w:trPr>
        <w:tc>
          <w:tcPr>
            <w:tcW w:w="5353" w:type="dxa"/>
            <w:shd w:val="clear" w:color="auto" w:fill="FFFFFF"/>
          </w:tcPr>
          <w:p w14:paraId="69CD2AC3" w14:textId="77777777" w:rsidR="00866B3D" w:rsidRPr="000855BD" w:rsidRDefault="00866B3D" w:rsidP="00866B3D">
            <w:pPr>
              <w:numPr>
                <w:ilvl w:val="0"/>
                <w:numId w:val="28"/>
              </w:numPr>
              <w:tabs>
                <w:tab w:val="left" w:pos="360"/>
              </w:tabs>
              <w:spacing w:line="240" w:lineRule="auto"/>
              <w:rPr>
                <w:rFonts w:cs="Arial"/>
                <w:bCs/>
                <w:szCs w:val="22"/>
              </w:rPr>
            </w:pPr>
            <w:r w:rsidRPr="005331BE">
              <w:t>Wipers should have intermittent feature.</w:t>
            </w:r>
          </w:p>
        </w:tc>
        <w:tc>
          <w:tcPr>
            <w:tcW w:w="851" w:type="dxa"/>
            <w:shd w:val="clear" w:color="auto" w:fill="FFFFFF"/>
            <w:vAlign w:val="center"/>
          </w:tcPr>
          <w:p w14:paraId="7EEE7D5D"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1E4C42A9" w14:textId="77777777" w:rsidR="00866B3D" w:rsidRDefault="00866B3D" w:rsidP="000A6FFA">
            <w:pPr>
              <w:spacing w:line="240" w:lineRule="auto"/>
              <w:jc w:val="center"/>
            </w:pPr>
            <w:r w:rsidRPr="00BD1E2A">
              <w:t>□</w:t>
            </w:r>
          </w:p>
        </w:tc>
        <w:tc>
          <w:tcPr>
            <w:tcW w:w="2834" w:type="dxa"/>
            <w:shd w:val="clear" w:color="auto" w:fill="FFFFFF"/>
          </w:tcPr>
          <w:p w14:paraId="6EA61A32" w14:textId="77777777" w:rsidR="00866B3D" w:rsidRPr="00FC56F1" w:rsidRDefault="00866B3D" w:rsidP="000A6FFA">
            <w:pPr>
              <w:rPr>
                <w:rFonts w:cs="Arial"/>
                <w:bCs/>
                <w:szCs w:val="22"/>
              </w:rPr>
            </w:pPr>
          </w:p>
        </w:tc>
      </w:tr>
      <w:tr w:rsidR="00866B3D" w:rsidRPr="00FC56F1" w14:paraId="074B5283" w14:textId="77777777" w:rsidTr="000A6FFA">
        <w:trPr>
          <w:trHeight w:val="284"/>
        </w:trPr>
        <w:tc>
          <w:tcPr>
            <w:tcW w:w="5353" w:type="dxa"/>
            <w:shd w:val="clear" w:color="auto" w:fill="FFFFFF"/>
          </w:tcPr>
          <w:p w14:paraId="5F28AE02" w14:textId="77777777" w:rsidR="00866B3D" w:rsidRPr="005331BE" w:rsidRDefault="00866B3D" w:rsidP="00866B3D">
            <w:pPr>
              <w:numPr>
                <w:ilvl w:val="0"/>
                <w:numId w:val="28"/>
              </w:numPr>
              <w:tabs>
                <w:tab w:val="left" w:pos="360"/>
              </w:tabs>
              <w:spacing w:line="240" w:lineRule="auto"/>
            </w:pPr>
            <w:r>
              <w:t>A 3-person rear bench seat will be supplied and installed behind the front seats. Seat will have seat belts</w:t>
            </w:r>
          </w:p>
        </w:tc>
        <w:tc>
          <w:tcPr>
            <w:tcW w:w="851" w:type="dxa"/>
            <w:shd w:val="clear" w:color="auto" w:fill="FFFFFF"/>
          </w:tcPr>
          <w:p w14:paraId="36A85C91" w14:textId="77777777" w:rsidR="00866B3D" w:rsidRPr="00BD1E2A" w:rsidRDefault="00866B3D" w:rsidP="000A6FFA">
            <w:pPr>
              <w:spacing w:line="240" w:lineRule="auto"/>
              <w:jc w:val="center"/>
            </w:pPr>
            <w:r w:rsidRPr="00632071">
              <w:t>□</w:t>
            </w:r>
          </w:p>
        </w:tc>
        <w:tc>
          <w:tcPr>
            <w:tcW w:w="709" w:type="dxa"/>
            <w:shd w:val="clear" w:color="auto" w:fill="FFFFFF"/>
          </w:tcPr>
          <w:p w14:paraId="73F3F858" w14:textId="77777777" w:rsidR="00866B3D" w:rsidRPr="00BD1E2A" w:rsidRDefault="00866B3D" w:rsidP="000A6FFA">
            <w:pPr>
              <w:spacing w:line="240" w:lineRule="auto"/>
              <w:jc w:val="center"/>
            </w:pPr>
            <w:r w:rsidRPr="00632071">
              <w:t>□</w:t>
            </w:r>
          </w:p>
        </w:tc>
        <w:tc>
          <w:tcPr>
            <w:tcW w:w="2834" w:type="dxa"/>
            <w:shd w:val="clear" w:color="auto" w:fill="FFFFFF"/>
          </w:tcPr>
          <w:p w14:paraId="718B47B8" w14:textId="77777777" w:rsidR="00866B3D" w:rsidRPr="00FC56F1" w:rsidRDefault="00866B3D" w:rsidP="000A6FFA">
            <w:pPr>
              <w:rPr>
                <w:rFonts w:cs="Arial"/>
                <w:bCs/>
                <w:szCs w:val="22"/>
              </w:rPr>
            </w:pPr>
          </w:p>
        </w:tc>
      </w:tr>
      <w:tr w:rsidR="00866B3D" w:rsidRPr="00FC56F1" w14:paraId="68776DE4" w14:textId="77777777" w:rsidTr="000A6FFA">
        <w:trPr>
          <w:trHeight w:val="284"/>
        </w:trPr>
        <w:tc>
          <w:tcPr>
            <w:tcW w:w="5353" w:type="dxa"/>
            <w:shd w:val="clear" w:color="auto" w:fill="FFFFFF"/>
          </w:tcPr>
          <w:p w14:paraId="6FA91805" w14:textId="77777777" w:rsidR="00866B3D" w:rsidRPr="005331BE" w:rsidRDefault="00866B3D" w:rsidP="00866B3D">
            <w:pPr>
              <w:numPr>
                <w:ilvl w:val="0"/>
                <w:numId w:val="28"/>
              </w:numPr>
              <w:tabs>
                <w:tab w:val="left" w:pos="360"/>
              </w:tabs>
              <w:spacing w:line="240" w:lineRule="auto"/>
            </w:pPr>
            <w:r w:rsidRPr="00AD3903">
              <w:t>Cargo barrier to be installed behind the</w:t>
            </w:r>
            <w:r>
              <w:t xml:space="preserve"> second row of </w:t>
            </w:r>
            <w:r w:rsidRPr="00AD3903">
              <w:t>seats.  The cargo barrier should create an airtight seal between the front and rear of the van</w:t>
            </w:r>
          </w:p>
        </w:tc>
        <w:tc>
          <w:tcPr>
            <w:tcW w:w="851" w:type="dxa"/>
            <w:shd w:val="clear" w:color="auto" w:fill="FFFFFF"/>
          </w:tcPr>
          <w:p w14:paraId="450B6D01" w14:textId="77777777" w:rsidR="00866B3D" w:rsidRPr="00BD1E2A" w:rsidRDefault="00866B3D" w:rsidP="000A6FFA">
            <w:pPr>
              <w:spacing w:line="240" w:lineRule="auto"/>
              <w:jc w:val="center"/>
            </w:pPr>
            <w:r w:rsidRPr="00632071">
              <w:t>□</w:t>
            </w:r>
          </w:p>
        </w:tc>
        <w:tc>
          <w:tcPr>
            <w:tcW w:w="709" w:type="dxa"/>
            <w:shd w:val="clear" w:color="auto" w:fill="FFFFFF"/>
          </w:tcPr>
          <w:p w14:paraId="62619C7F" w14:textId="77777777" w:rsidR="00866B3D" w:rsidRPr="00BD1E2A" w:rsidRDefault="00866B3D" w:rsidP="000A6FFA">
            <w:pPr>
              <w:spacing w:line="240" w:lineRule="auto"/>
              <w:jc w:val="center"/>
            </w:pPr>
            <w:r w:rsidRPr="00632071">
              <w:t>□</w:t>
            </w:r>
          </w:p>
        </w:tc>
        <w:tc>
          <w:tcPr>
            <w:tcW w:w="2834" w:type="dxa"/>
            <w:shd w:val="clear" w:color="auto" w:fill="FFFFFF"/>
          </w:tcPr>
          <w:p w14:paraId="55BDABDF" w14:textId="77777777" w:rsidR="00866B3D" w:rsidRPr="00FC56F1" w:rsidRDefault="00866B3D" w:rsidP="000A6FFA">
            <w:pPr>
              <w:rPr>
                <w:rFonts w:cs="Arial"/>
                <w:bCs/>
                <w:szCs w:val="22"/>
              </w:rPr>
            </w:pPr>
          </w:p>
        </w:tc>
      </w:tr>
      <w:tr w:rsidR="00866B3D" w:rsidRPr="00FC56F1" w14:paraId="5EF04307" w14:textId="77777777" w:rsidTr="000A6FFA">
        <w:trPr>
          <w:trHeight w:val="284"/>
        </w:trPr>
        <w:tc>
          <w:tcPr>
            <w:tcW w:w="5353" w:type="dxa"/>
            <w:shd w:val="clear" w:color="auto" w:fill="FFFFFF"/>
          </w:tcPr>
          <w:p w14:paraId="48BFA28A" w14:textId="77777777" w:rsidR="00866B3D" w:rsidRPr="000855BD" w:rsidRDefault="00866B3D" w:rsidP="00866B3D">
            <w:pPr>
              <w:numPr>
                <w:ilvl w:val="0"/>
                <w:numId w:val="28"/>
              </w:numPr>
              <w:tabs>
                <w:tab w:val="left" w:pos="360"/>
              </w:tabs>
              <w:spacing w:line="240" w:lineRule="auto"/>
              <w:rPr>
                <w:rFonts w:cs="Arial"/>
                <w:bCs/>
                <w:szCs w:val="22"/>
              </w:rPr>
            </w:pPr>
            <w:r>
              <w:t>Front d</w:t>
            </w:r>
            <w:r w:rsidRPr="005331BE">
              <w:t>oor windows should be power operated.</w:t>
            </w:r>
          </w:p>
        </w:tc>
        <w:tc>
          <w:tcPr>
            <w:tcW w:w="851" w:type="dxa"/>
            <w:shd w:val="clear" w:color="auto" w:fill="FFFFFF"/>
            <w:vAlign w:val="center"/>
          </w:tcPr>
          <w:p w14:paraId="7ACB5262"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65247A07" w14:textId="77777777" w:rsidR="00866B3D" w:rsidRDefault="00866B3D" w:rsidP="000A6FFA">
            <w:pPr>
              <w:spacing w:line="240" w:lineRule="auto"/>
              <w:jc w:val="center"/>
            </w:pPr>
            <w:r w:rsidRPr="00BD1E2A">
              <w:t>□</w:t>
            </w:r>
          </w:p>
        </w:tc>
        <w:tc>
          <w:tcPr>
            <w:tcW w:w="2834" w:type="dxa"/>
            <w:shd w:val="clear" w:color="auto" w:fill="FFFFFF"/>
          </w:tcPr>
          <w:p w14:paraId="436A4545" w14:textId="77777777" w:rsidR="00866B3D" w:rsidRPr="00FC56F1" w:rsidRDefault="00866B3D" w:rsidP="000A6FFA">
            <w:pPr>
              <w:rPr>
                <w:rFonts w:cs="Arial"/>
                <w:bCs/>
                <w:szCs w:val="22"/>
              </w:rPr>
            </w:pPr>
          </w:p>
        </w:tc>
      </w:tr>
      <w:tr w:rsidR="00866B3D" w:rsidRPr="00FC56F1" w14:paraId="23E02441" w14:textId="77777777" w:rsidTr="000A6FFA">
        <w:trPr>
          <w:trHeight w:val="337"/>
        </w:trPr>
        <w:tc>
          <w:tcPr>
            <w:tcW w:w="5353" w:type="dxa"/>
            <w:shd w:val="clear" w:color="auto" w:fill="FFFFFF"/>
          </w:tcPr>
          <w:p w14:paraId="42485103" w14:textId="77777777" w:rsidR="00866B3D" w:rsidRPr="000855BD" w:rsidRDefault="00866B3D" w:rsidP="00866B3D">
            <w:pPr>
              <w:numPr>
                <w:ilvl w:val="0"/>
                <w:numId w:val="28"/>
              </w:numPr>
              <w:tabs>
                <w:tab w:val="left" w:pos="360"/>
              </w:tabs>
              <w:spacing w:line="240" w:lineRule="auto"/>
              <w:rPr>
                <w:rFonts w:cs="Arial"/>
                <w:bCs/>
                <w:szCs w:val="22"/>
              </w:rPr>
            </w:pPr>
            <w:r w:rsidRPr="005331BE">
              <w:t>Vehicle should include dash mounted cigar lighter type power outlet.</w:t>
            </w:r>
          </w:p>
        </w:tc>
        <w:tc>
          <w:tcPr>
            <w:tcW w:w="851" w:type="dxa"/>
            <w:shd w:val="clear" w:color="auto" w:fill="FFFFFF"/>
            <w:vAlign w:val="center"/>
          </w:tcPr>
          <w:p w14:paraId="6B58C863"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480C782C" w14:textId="77777777" w:rsidR="00866B3D" w:rsidRDefault="00866B3D" w:rsidP="000A6FFA">
            <w:pPr>
              <w:spacing w:line="240" w:lineRule="auto"/>
              <w:jc w:val="center"/>
            </w:pPr>
            <w:r w:rsidRPr="00BD1E2A">
              <w:t>□</w:t>
            </w:r>
          </w:p>
        </w:tc>
        <w:tc>
          <w:tcPr>
            <w:tcW w:w="2834" w:type="dxa"/>
            <w:shd w:val="clear" w:color="auto" w:fill="FFFFFF"/>
          </w:tcPr>
          <w:p w14:paraId="216B13B7" w14:textId="77777777" w:rsidR="00866B3D" w:rsidRPr="00FC56F1" w:rsidRDefault="00866B3D" w:rsidP="000A6FFA">
            <w:pPr>
              <w:rPr>
                <w:rFonts w:cs="Arial"/>
                <w:bCs/>
                <w:szCs w:val="22"/>
              </w:rPr>
            </w:pPr>
          </w:p>
        </w:tc>
      </w:tr>
      <w:tr w:rsidR="00866B3D" w:rsidRPr="00FC56F1" w14:paraId="1C94823E" w14:textId="77777777" w:rsidTr="000A6FFA">
        <w:trPr>
          <w:trHeight w:val="413"/>
        </w:trPr>
        <w:tc>
          <w:tcPr>
            <w:tcW w:w="5353" w:type="dxa"/>
            <w:shd w:val="clear" w:color="auto" w:fill="FFFFFF"/>
          </w:tcPr>
          <w:p w14:paraId="68DBA41B" w14:textId="77777777" w:rsidR="00866B3D" w:rsidRPr="000855BD" w:rsidRDefault="00866B3D" w:rsidP="00866B3D">
            <w:pPr>
              <w:numPr>
                <w:ilvl w:val="0"/>
                <w:numId w:val="28"/>
              </w:numPr>
              <w:tabs>
                <w:tab w:val="left" w:pos="360"/>
              </w:tabs>
              <w:spacing w:line="240" w:lineRule="auto"/>
              <w:rPr>
                <w:rFonts w:cs="Arial"/>
                <w:bCs/>
                <w:szCs w:val="22"/>
              </w:rPr>
            </w:pPr>
            <w:r w:rsidRPr="005331BE">
              <w:t>Vehicle should include AM/FM</w:t>
            </w:r>
            <w:r>
              <w:t xml:space="preserve"> radio with Bluetooth, dual USM ports</w:t>
            </w:r>
            <w:r w:rsidRPr="005331BE">
              <w:t xml:space="preserve"> with (</w:t>
            </w:r>
            <w:r>
              <w:t>4</w:t>
            </w:r>
            <w:r w:rsidRPr="005331BE">
              <w:t>) speakers minimum and antenna.</w:t>
            </w:r>
          </w:p>
        </w:tc>
        <w:tc>
          <w:tcPr>
            <w:tcW w:w="851" w:type="dxa"/>
            <w:shd w:val="clear" w:color="auto" w:fill="FFFFFF"/>
            <w:vAlign w:val="center"/>
          </w:tcPr>
          <w:p w14:paraId="4D339F7C"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507A45AB" w14:textId="77777777" w:rsidR="00866B3D" w:rsidRDefault="00866B3D" w:rsidP="000A6FFA">
            <w:pPr>
              <w:spacing w:line="240" w:lineRule="auto"/>
              <w:jc w:val="center"/>
            </w:pPr>
            <w:r w:rsidRPr="00BD1E2A">
              <w:t>□</w:t>
            </w:r>
          </w:p>
        </w:tc>
        <w:tc>
          <w:tcPr>
            <w:tcW w:w="2834" w:type="dxa"/>
            <w:shd w:val="clear" w:color="auto" w:fill="FFFFFF"/>
          </w:tcPr>
          <w:p w14:paraId="7DCF80FE" w14:textId="77777777" w:rsidR="00866B3D" w:rsidRPr="00FC56F1" w:rsidRDefault="00866B3D" w:rsidP="000A6FFA">
            <w:pPr>
              <w:rPr>
                <w:rFonts w:cs="Arial"/>
                <w:bCs/>
                <w:szCs w:val="22"/>
              </w:rPr>
            </w:pPr>
          </w:p>
        </w:tc>
      </w:tr>
      <w:tr w:rsidR="00866B3D" w:rsidRPr="00FC56F1" w14:paraId="64A67D18" w14:textId="77777777" w:rsidTr="000A6FFA">
        <w:trPr>
          <w:trHeight w:val="284"/>
        </w:trPr>
        <w:tc>
          <w:tcPr>
            <w:tcW w:w="5353" w:type="dxa"/>
            <w:shd w:val="clear" w:color="auto" w:fill="FFFFFF"/>
          </w:tcPr>
          <w:p w14:paraId="085542A5" w14:textId="77777777" w:rsidR="00866B3D" w:rsidRPr="000855BD" w:rsidRDefault="00866B3D" w:rsidP="00866B3D">
            <w:pPr>
              <w:numPr>
                <w:ilvl w:val="0"/>
                <w:numId w:val="28"/>
              </w:numPr>
              <w:tabs>
                <w:tab w:val="left" w:pos="360"/>
              </w:tabs>
              <w:spacing w:line="240" w:lineRule="auto"/>
              <w:rPr>
                <w:rFonts w:cs="Arial"/>
                <w:bCs/>
                <w:szCs w:val="22"/>
              </w:rPr>
            </w:pPr>
            <w:r w:rsidRPr="005331BE">
              <w:t>Rubber Floor Mats should be provided for all seating areas.</w:t>
            </w:r>
          </w:p>
        </w:tc>
        <w:tc>
          <w:tcPr>
            <w:tcW w:w="851" w:type="dxa"/>
            <w:shd w:val="clear" w:color="auto" w:fill="FFFFFF"/>
            <w:vAlign w:val="center"/>
          </w:tcPr>
          <w:p w14:paraId="49EA574F"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3E244159" w14:textId="77777777" w:rsidR="00866B3D" w:rsidRDefault="00866B3D" w:rsidP="000A6FFA">
            <w:pPr>
              <w:spacing w:line="240" w:lineRule="auto"/>
              <w:jc w:val="center"/>
            </w:pPr>
            <w:r w:rsidRPr="00BD1E2A">
              <w:t>□</w:t>
            </w:r>
          </w:p>
        </w:tc>
        <w:tc>
          <w:tcPr>
            <w:tcW w:w="2834" w:type="dxa"/>
            <w:shd w:val="clear" w:color="auto" w:fill="FFFFFF"/>
          </w:tcPr>
          <w:p w14:paraId="0FEBD065" w14:textId="77777777" w:rsidR="00866B3D" w:rsidRPr="00FC56F1" w:rsidRDefault="00866B3D" w:rsidP="000A6FFA">
            <w:pPr>
              <w:rPr>
                <w:rFonts w:cs="Arial"/>
                <w:bCs/>
                <w:szCs w:val="22"/>
              </w:rPr>
            </w:pPr>
          </w:p>
        </w:tc>
      </w:tr>
      <w:tr w:rsidR="00866B3D" w:rsidRPr="00FC56F1" w14:paraId="24E61843" w14:textId="77777777" w:rsidTr="000A6FFA">
        <w:trPr>
          <w:trHeight w:val="284"/>
        </w:trPr>
        <w:tc>
          <w:tcPr>
            <w:tcW w:w="5353" w:type="dxa"/>
            <w:shd w:val="clear" w:color="auto" w:fill="FFFFFF"/>
          </w:tcPr>
          <w:p w14:paraId="6219E9B8" w14:textId="77777777" w:rsidR="00866B3D" w:rsidRPr="000855BD" w:rsidRDefault="00866B3D" w:rsidP="00866B3D">
            <w:pPr>
              <w:numPr>
                <w:ilvl w:val="0"/>
                <w:numId w:val="28"/>
              </w:numPr>
              <w:tabs>
                <w:tab w:val="left" w:pos="360"/>
              </w:tabs>
              <w:spacing w:line="240" w:lineRule="auto"/>
              <w:rPr>
                <w:rFonts w:cs="Arial"/>
                <w:bCs/>
                <w:szCs w:val="22"/>
              </w:rPr>
            </w:pPr>
            <w:r>
              <w:t xml:space="preserve">Cloth </w:t>
            </w:r>
            <w:r w:rsidRPr="005331BE">
              <w:t>covered front bucket</w:t>
            </w:r>
            <w:r>
              <w:t xml:space="preserve"> and rear bench</w:t>
            </w:r>
            <w:r w:rsidRPr="005331BE">
              <w:t xml:space="preserve"> seat.</w:t>
            </w:r>
          </w:p>
        </w:tc>
        <w:tc>
          <w:tcPr>
            <w:tcW w:w="851" w:type="dxa"/>
            <w:shd w:val="clear" w:color="auto" w:fill="FFFFFF"/>
            <w:vAlign w:val="center"/>
          </w:tcPr>
          <w:p w14:paraId="1728162E"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77E7B07C" w14:textId="77777777" w:rsidR="00866B3D" w:rsidRDefault="00866B3D" w:rsidP="000A6FFA">
            <w:pPr>
              <w:spacing w:line="240" w:lineRule="auto"/>
              <w:jc w:val="center"/>
            </w:pPr>
            <w:r w:rsidRPr="00BD1E2A">
              <w:t>□</w:t>
            </w:r>
          </w:p>
        </w:tc>
        <w:tc>
          <w:tcPr>
            <w:tcW w:w="2834" w:type="dxa"/>
            <w:shd w:val="clear" w:color="auto" w:fill="FFFFFF"/>
          </w:tcPr>
          <w:p w14:paraId="0E6A73B8" w14:textId="77777777" w:rsidR="00866B3D" w:rsidRPr="00FC56F1" w:rsidRDefault="00866B3D" w:rsidP="000A6FFA">
            <w:pPr>
              <w:rPr>
                <w:rFonts w:cs="Arial"/>
                <w:bCs/>
                <w:szCs w:val="22"/>
              </w:rPr>
            </w:pPr>
          </w:p>
        </w:tc>
      </w:tr>
      <w:tr w:rsidR="00866B3D" w:rsidRPr="00FC56F1" w14:paraId="222CAA56" w14:textId="77777777" w:rsidTr="000A6FFA">
        <w:trPr>
          <w:trHeight w:val="284"/>
        </w:trPr>
        <w:tc>
          <w:tcPr>
            <w:tcW w:w="5353" w:type="dxa"/>
            <w:shd w:val="clear" w:color="auto" w:fill="FFFFFF"/>
          </w:tcPr>
          <w:p w14:paraId="2A3D8195" w14:textId="77777777" w:rsidR="00866B3D" w:rsidRPr="005331BE" w:rsidRDefault="00866B3D" w:rsidP="00866B3D">
            <w:pPr>
              <w:numPr>
                <w:ilvl w:val="0"/>
                <w:numId w:val="28"/>
              </w:numPr>
              <w:tabs>
                <w:tab w:val="left" w:pos="360"/>
              </w:tabs>
              <w:spacing w:line="240" w:lineRule="auto"/>
            </w:pPr>
            <w:r w:rsidRPr="00531DA2">
              <w:t xml:space="preserve">Seat covers shall be installed – fabric type Wrangler – </w:t>
            </w:r>
            <w:proofErr w:type="spellStart"/>
            <w:r w:rsidRPr="00531DA2">
              <w:t>Fia</w:t>
            </w:r>
            <w:proofErr w:type="spellEnd"/>
            <w:r w:rsidRPr="00531DA2">
              <w:t xml:space="preserve"> Saddle Blanket type</w:t>
            </w:r>
          </w:p>
        </w:tc>
        <w:tc>
          <w:tcPr>
            <w:tcW w:w="851" w:type="dxa"/>
            <w:shd w:val="clear" w:color="auto" w:fill="FFFFFF"/>
            <w:vAlign w:val="center"/>
          </w:tcPr>
          <w:p w14:paraId="14A0F04C"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7D2F4BCD" w14:textId="77777777" w:rsidR="00866B3D" w:rsidRPr="00BD1E2A" w:rsidRDefault="00866B3D" w:rsidP="000A6FFA">
            <w:pPr>
              <w:spacing w:line="240" w:lineRule="auto"/>
              <w:jc w:val="center"/>
            </w:pPr>
            <w:r w:rsidRPr="00BD1E2A">
              <w:t>□</w:t>
            </w:r>
          </w:p>
        </w:tc>
        <w:tc>
          <w:tcPr>
            <w:tcW w:w="2834" w:type="dxa"/>
            <w:shd w:val="clear" w:color="auto" w:fill="FFFFFF"/>
          </w:tcPr>
          <w:p w14:paraId="1A7C0085" w14:textId="77777777" w:rsidR="00866B3D" w:rsidRPr="00FC56F1" w:rsidRDefault="00866B3D" w:rsidP="000A6FFA">
            <w:pPr>
              <w:rPr>
                <w:rFonts w:cs="Arial"/>
                <w:bCs/>
                <w:szCs w:val="22"/>
              </w:rPr>
            </w:pPr>
          </w:p>
        </w:tc>
      </w:tr>
      <w:tr w:rsidR="00866B3D" w:rsidRPr="00FC56F1" w14:paraId="08029D47" w14:textId="77777777" w:rsidTr="000A6FFA">
        <w:trPr>
          <w:trHeight w:val="284"/>
        </w:trPr>
        <w:tc>
          <w:tcPr>
            <w:tcW w:w="5353" w:type="dxa"/>
            <w:shd w:val="clear" w:color="auto" w:fill="FFFFFF"/>
          </w:tcPr>
          <w:p w14:paraId="268F6BAD" w14:textId="77777777" w:rsidR="00866B3D" w:rsidRPr="000855BD" w:rsidRDefault="00866B3D" w:rsidP="00866B3D">
            <w:pPr>
              <w:numPr>
                <w:ilvl w:val="0"/>
                <w:numId w:val="28"/>
              </w:numPr>
              <w:tabs>
                <w:tab w:val="left" w:pos="360"/>
              </w:tabs>
              <w:spacing w:line="240" w:lineRule="auto"/>
              <w:rPr>
                <w:rFonts w:cs="Arial"/>
                <w:bCs/>
                <w:szCs w:val="22"/>
              </w:rPr>
            </w:pPr>
            <w:r w:rsidRPr="005331BE">
              <w:t>Driver and passenger air bags, including side curtain.</w:t>
            </w:r>
          </w:p>
        </w:tc>
        <w:tc>
          <w:tcPr>
            <w:tcW w:w="851" w:type="dxa"/>
            <w:shd w:val="clear" w:color="auto" w:fill="FFFFFF"/>
            <w:vAlign w:val="center"/>
          </w:tcPr>
          <w:p w14:paraId="67229BCB"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35BFB3AE" w14:textId="77777777" w:rsidR="00866B3D" w:rsidRDefault="00866B3D" w:rsidP="000A6FFA">
            <w:pPr>
              <w:spacing w:line="240" w:lineRule="auto"/>
              <w:jc w:val="center"/>
            </w:pPr>
            <w:r w:rsidRPr="00BD1E2A">
              <w:t>□</w:t>
            </w:r>
          </w:p>
        </w:tc>
        <w:tc>
          <w:tcPr>
            <w:tcW w:w="2834" w:type="dxa"/>
            <w:shd w:val="clear" w:color="auto" w:fill="FFFFFF"/>
          </w:tcPr>
          <w:p w14:paraId="165CFA7F" w14:textId="77777777" w:rsidR="00866B3D" w:rsidRPr="00FC56F1" w:rsidRDefault="00866B3D" w:rsidP="000A6FFA">
            <w:pPr>
              <w:rPr>
                <w:rFonts w:cs="Arial"/>
                <w:bCs/>
                <w:szCs w:val="22"/>
              </w:rPr>
            </w:pPr>
          </w:p>
        </w:tc>
      </w:tr>
      <w:tr w:rsidR="00866B3D" w:rsidRPr="00FC56F1" w14:paraId="60EAFACC" w14:textId="77777777" w:rsidTr="000A6FFA">
        <w:trPr>
          <w:trHeight w:val="284"/>
        </w:trPr>
        <w:tc>
          <w:tcPr>
            <w:tcW w:w="5353" w:type="dxa"/>
            <w:shd w:val="clear" w:color="auto" w:fill="FFFFFF"/>
          </w:tcPr>
          <w:p w14:paraId="675856AD" w14:textId="77777777" w:rsidR="00866B3D" w:rsidRPr="000855BD" w:rsidRDefault="00866B3D" w:rsidP="00866B3D">
            <w:pPr>
              <w:numPr>
                <w:ilvl w:val="0"/>
                <w:numId w:val="28"/>
              </w:numPr>
              <w:tabs>
                <w:tab w:val="left" w:pos="360"/>
              </w:tabs>
              <w:spacing w:line="240" w:lineRule="auto"/>
              <w:rPr>
                <w:rFonts w:cs="Arial"/>
                <w:bCs/>
                <w:szCs w:val="22"/>
              </w:rPr>
            </w:pPr>
            <w:r w:rsidRPr="00311315">
              <w:rPr>
                <w:rFonts w:cs="Arial"/>
                <w:bCs/>
                <w:szCs w:val="22"/>
              </w:rPr>
              <w:t>Cruise control.</w:t>
            </w:r>
          </w:p>
        </w:tc>
        <w:tc>
          <w:tcPr>
            <w:tcW w:w="851" w:type="dxa"/>
            <w:shd w:val="clear" w:color="auto" w:fill="FFFFFF"/>
            <w:vAlign w:val="center"/>
          </w:tcPr>
          <w:p w14:paraId="4302194B"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4291220B" w14:textId="77777777" w:rsidR="00866B3D" w:rsidRDefault="00866B3D" w:rsidP="000A6FFA">
            <w:pPr>
              <w:spacing w:line="240" w:lineRule="auto"/>
              <w:jc w:val="center"/>
            </w:pPr>
            <w:r w:rsidRPr="00BD1E2A">
              <w:t>□</w:t>
            </w:r>
          </w:p>
        </w:tc>
        <w:tc>
          <w:tcPr>
            <w:tcW w:w="2834" w:type="dxa"/>
            <w:shd w:val="clear" w:color="auto" w:fill="FFFFFF"/>
          </w:tcPr>
          <w:p w14:paraId="54D3EAFE" w14:textId="77777777" w:rsidR="00866B3D" w:rsidRPr="00FC56F1" w:rsidRDefault="00866B3D" w:rsidP="000A6FFA">
            <w:pPr>
              <w:rPr>
                <w:rFonts w:cs="Arial"/>
                <w:bCs/>
                <w:szCs w:val="22"/>
              </w:rPr>
            </w:pPr>
          </w:p>
        </w:tc>
      </w:tr>
      <w:tr w:rsidR="00866B3D" w:rsidRPr="00FC56F1" w14:paraId="633F1183" w14:textId="77777777" w:rsidTr="000A6FFA">
        <w:trPr>
          <w:trHeight w:val="284"/>
        </w:trPr>
        <w:tc>
          <w:tcPr>
            <w:tcW w:w="5353" w:type="dxa"/>
            <w:shd w:val="clear" w:color="auto" w:fill="FFFFFF"/>
          </w:tcPr>
          <w:p w14:paraId="31A44CDC" w14:textId="77777777" w:rsidR="00866B3D" w:rsidRDefault="00866B3D" w:rsidP="00866B3D">
            <w:pPr>
              <w:numPr>
                <w:ilvl w:val="0"/>
                <w:numId w:val="28"/>
              </w:numPr>
              <w:tabs>
                <w:tab w:val="left" w:pos="360"/>
              </w:tabs>
              <w:spacing w:line="240" w:lineRule="auto"/>
            </w:pPr>
            <w:r>
              <w:t>Full rear LED compartment lighting</w:t>
            </w:r>
          </w:p>
        </w:tc>
        <w:tc>
          <w:tcPr>
            <w:tcW w:w="851" w:type="dxa"/>
            <w:shd w:val="clear" w:color="auto" w:fill="FFFFFF"/>
          </w:tcPr>
          <w:p w14:paraId="07256B38" w14:textId="77777777" w:rsidR="00866B3D" w:rsidRPr="00BD1E2A" w:rsidRDefault="00866B3D" w:rsidP="000A6FFA">
            <w:pPr>
              <w:spacing w:line="240" w:lineRule="auto"/>
              <w:jc w:val="center"/>
            </w:pPr>
            <w:r w:rsidRPr="008208B3">
              <w:t>□</w:t>
            </w:r>
          </w:p>
        </w:tc>
        <w:tc>
          <w:tcPr>
            <w:tcW w:w="709" w:type="dxa"/>
            <w:shd w:val="clear" w:color="auto" w:fill="FFFFFF"/>
          </w:tcPr>
          <w:p w14:paraId="418EE7E9" w14:textId="77777777" w:rsidR="00866B3D" w:rsidRPr="00BD1E2A" w:rsidRDefault="00866B3D" w:rsidP="000A6FFA">
            <w:pPr>
              <w:spacing w:line="240" w:lineRule="auto"/>
              <w:jc w:val="center"/>
            </w:pPr>
            <w:r w:rsidRPr="008208B3">
              <w:t>□</w:t>
            </w:r>
          </w:p>
        </w:tc>
        <w:tc>
          <w:tcPr>
            <w:tcW w:w="2834" w:type="dxa"/>
            <w:shd w:val="clear" w:color="auto" w:fill="FFFFFF"/>
          </w:tcPr>
          <w:p w14:paraId="2263A1B3" w14:textId="77777777" w:rsidR="00866B3D" w:rsidRPr="00FC56F1" w:rsidRDefault="00866B3D" w:rsidP="000A6FFA">
            <w:pPr>
              <w:rPr>
                <w:rFonts w:cs="Arial"/>
                <w:bCs/>
                <w:szCs w:val="22"/>
              </w:rPr>
            </w:pPr>
          </w:p>
        </w:tc>
      </w:tr>
      <w:tr w:rsidR="00866B3D" w:rsidRPr="00FC56F1" w14:paraId="0AA8AECF" w14:textId="77777777" w:rsidTr="000A6FFA">
        <w:trPr>
          <w:trHeight w:val="284"/>
        </w:trPr>
        <w:tc>
          <w:tcPr>
            <w:tcW w:w="5353" w:type="dxa"/>
            <w:shd w:val="clear" w:color="auto" w:fill="FFFFFF"/>
          </w:tcPr>
          <w:p w14:paraId="058FC55B" w14:textId="77777777" w:rsidR="00866B3D" w:rsidRDefault="00866B3D" w:rsidP="00866B3D">
            <w:pPr>
              <w:numPr>
                <w:ilvl w:val="0"/>
                <w:numId w:val="28"/>
              </w:numPr>
              <w:tabs>
                <w:tab w:val="left" w:pos="360"/>
              </w:tabs>
              <w:spacing w:line="240" w:lineRule="auto"/>
            </w:pPr>
            <w:r>
              <w:t xml:space="preserve"> 4 in floor cargo tie-downs to be provided</w:t>
            </w:r>
          </w:p>
        </w:tc>
        <w:tc>
          <w:tcPr>
            <w:tcW w:w="851" w:type="dxa"/>
            <w:shd w:val="clear" w:color="auto" w:fill="FFFFFF"/>
          </w:tcPr>
          <w:p w14:paraId="7792E3B6" w14:textId="77777777" w:rsidR="00866B3D" w:rsidRPr="00BD1E2A" w:rsidRDefault="00866B3D" w:rsidP="000A6FFA">
            <w:pPr>
              <w:spacing w:line="240" w:lineRule="auto"/>
              <w:jc w:val="center"/>
            </w:pPr>
            <w:r w:rsidRPr="008208B3">
              <w:t>□</w:t>
            </w:r>
          </w:p>
        </w:tc>
        <w:tc>
          <w:tcPr>
            <w:tcW w:w="709" w:type="dxa"/>
            <w:shd w:val="clear" w:color="auto" w:fill="FFFFFF"/>
          </w:tcPr>
          <w:p w14:paraId="5936AB09" w14:textId="77777777" w:rsidR="00866B3D" w:rsidRPr="00BD1E2A" w:rsidRDefault="00866B3D" w:rsidP="000A6FFA">
            <w:pPr>
              <w:spacing w:line="240" w:lineRule="auto"/>
              <w:jc w:val="center"/>
            </w:pPr>
            <w:r w:rsidRPr="008208B3">
              <w:t>□</w:t>
            </w:r>
          </w:p>
        </w:tc>
        <w:tc>
          <w:tcPr>
            <w:tcW w:w="2834" w:type="dxa"/>
            <w:shd w:val="clear" w:color="auto" w:fill="FFFFFF"/>
          </w:tcPr>
          <w:p w14:paraId="214C6418" w14:textId="77777777" w:rsidR="00866B3D" w:rsidRPr="00FC56F1" w:rsidRDefault="00866B3D" w:rsidP="000A6FFA">
            <w:pPr>
              <w:rPr>
                <w:rFonts w:cs="Arial"/>
                <w:bCs/>
                <w:szCs w:val="22"/>
              </w:rPr>
            </w:pPr>
          </w:p>
        </w:tc>
      </w:tr>
      <w:tr w:rsidR="00866B3D" w:rsidRPr="00FC56F1" w14:paraId="316FE6D0" w14:textId="77777777" w:rsidTr="000A6FFA">
        <w:trPr>
          <w:trHeight w:val="284"/>
        </w:trPr>
        <w:tc>
          <w:tcPr>
            <w:tcW w:w="9747" w:type="dxa"/>
            <w:gridSpan w:val="4"/>
            <w:shd w:val="clear" w:color="auto" w:fill="D9D9D9"/>
          </w:tcPr>
          <w:p w14:paraId="0446F69F" w14:textId="77777777" w:rsidR="00866B3D" w:rsidRPr="00047DD0" w:rsidRDefault="00866B3D" w:rsidP="00866B3D">
            <w:pPr>
              <w:pStyle w:val="ListParagraph"/>
              <w:numPr>
                <w:ilvl w:val="0"/>
                <w:numId w:val="24"/>
              </w:numPr>
              <w:overflowPunct w:val="0"/>
              <w:autoSpaceDE w:val="0"/>
              <w:autoSpaceDN w:val="0"/>
              <w:adjustRightInd w:val="0"/>
              <w:spacing w:line="240" w:lineRule="auto"/>
              <w:ind w:left="709" w:hanging="709"/>
              <w:contextualSpacing w:val="0"/>
              <w:textAlignment w:val="baseline"/>
              <w:rPr>
                <w:rFonts w:cs="Arial"/>
                <w:b/>
                <w:bCs/>
                <w:szCs w:val="22"/>
              </w:rPr>
            </w:pPr>
            <w:r w:rsidRPr="00A6595A">
              <w:rPr>
                <w:rFonts w:cs="Arial"/>
                <w:b/>
                <w:bCs/>
                <w:szCs w:val="22"/>
              </w:rPr>
              <w:lastRenderedPageBreak/>
              <w:t>Miscellaneous</w:t>
            </w:r>
          </w:p>
        </w:tc>
      </w:tr>
      <w:tr w:rsidR="00866B3D" w:rsidRPr="00FC56F1" w14:paraId="0B257784" w14:textId="77777777" w:rsidTr="000A6FFA">
        <w:trPr>
          <w:trHeight w:val="284"/>
        </w:trPr>
        <w:tc>
          <w:tcPr>
            <w:tcW w:w="5353" w:type="dxa"/>
            <w:shd w:val="clear" w:color="auto" w:fill="FFFFFF"/>
          </w:tcPr>
          <w:p w14:paraId="2CF6841E" w14:textId="77777777" w:rsidR="00866B3D" w:rsidRPr="000855BD" w:rsidRDefault="00866B3D" w:rsidP="00866B3D">
            <w:pPr>
              <w:numPr>
                <w:ilvl w:val="0"/>
                <w:numId w:val="29"/>
              </w:numPr>
              <w:tabs>
                <w:tab w:val="left" w:pos="360"/>
              </w:tabs>
              <w:spacing w:line="240" w:lineRule="auto"/>
              <w:rPr>
                <w:rFonts w:cs="Arial"/>
                <w:bCs/>
                <w:szCs w:val="22"/>
              </w:rPr>
            </w:pPr>
            <w:r w:rsidRPr="005331BE">
              <w:t xml:space="preserve">Keyless entry with </w:t>
            </w:r>
            <w:r>
              <w:t>4</w:t>
            </w:r>
            <w:r w:rsidRPr="005331BE">
              <w:t xml:space="preserve"> sets of keys.</w:t>
            </w:r>
          </w:p>
        </w:tc>
        <w:tc>
          <w:tcPr>
            <w:tcW w:w="851" w:type="dxa"/>
            <w:shd w:val="clear" w:color="auto" w:fill="FFFFFF"/>
            <w:vAlign w:val="center"/>
          </w:tcPr>
          <w:p w14:paraId="0837427A"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4AFDF20D" w14:textId="77777777" w:rsidR="00866B3D" w:rsidRDefault="00866B3D" w:rsidP="000A6FFA">
            <w:pPr>
              <w:spacing w:line="240" w:lineRule="auto"/>
              <w:jc w:val="center"/>
            </w:pPr>
            <w:r w:rsidRPr="00BD1E2A">
              <w:t>□</w:t>
            </w:r>
          </w:p>
        </w:tc>
        <w:tc>
          <w:tcPr>
            <w:tcW w:w="2834" w:type="dxa"/>
            <w:shd w:val="clear" w:color="auto" w:fill="FFFFFF"/>
          </w:tcPr>
          <w:p w14:paraId="0B3BAB40" w14:textId="77777777" w:rsidR="00866B3D" w:rsidRPr="00FC56F1" w:rsidRDefault="00866B3D" w:rsidP="000A6FFA">
            <w:pPr>
              <w:rPr>
                <w:rFonts w:cs="Arial"/>
                <w:bCs/>
                <w:szCs w:val="22"/>
              </w:rPr>
            </w:pPr>
          </w:p>
        </w:tc>
      </w:tr>
      <w:tr w:rsidR="00866B3D" w:rsidRPr="00FC56F1" w14:paraId="488F84FC" w14:textId="77777777" w:rsidTr="000A6FFA">
        <w:trPr>
          <w:trHeight w:val="284"/>
        </w:trPr>
        <w:tc>
          <w:tcPr>
            <w:tcW w:w="5353" w:type="dxa"/>
            <w:shd w:val="clear" w:color="auto" w:fill="FFFFFF"/>
          </w:tcPr>
          <w:p w14:paraId="3766BE72" w14:textId="77777777" w:rsidR="00866B3D" w:rsidRPr="005331BE" w:rsidRDefault="00866B3D" w:rsidP="00866B3D">
            <w:pPr>
              <w:numPr>
                <w:ilvl w:val="0"/>
                <w:numId w:val="29"/>
              </w:numPr>
              <w:tabs>
                <w:tab w:val="left" w:pos="360"/>
              </w:tabs>
              <w:spacing w:line="240" w:lineRule="auto"/>
            </w:pPr>
            <w:r w:rsidRPr="00047DD0">
              <w:t>Back up alarm - Grote part # 73040 97 dBA</w:t>
            </w:r>
            <w:r>
              <w:t xml:space="preserve"> or similar</w:t>
            </w:r>
          </w:p>
        </w:tc>
        <w:tc>
          <w:tcPr>
            <w:tcW w:w="851" w:type="dxa"/>
            <w:shd w:val="clear" w:color="auto" w:fill="FFFFFF"/>
            <w:vAlign w:val="center"/>
          </w:tcPr>
          <w:p w14:paraId="7BA4FDCB" w14:textId="77777777" w:rsidR="00866B3D" w:rsidRPr="00BD1E2A" w:rsidRDefault="00866B3D" w:rsidP="000A6FFA">
            <w:pPr>
              <w:spacing w:line="240" w:lineRule="auto"/>
              <w:jc w:val="center"/>
            </w:pPr>
          </w:p>
        </w:tc>
        <w:tc>
          <w:tcPr>
            <w:tcW w:w="709" w:type="dxa"/>
            <w:shd w:val="clear" w:color="auto" w:fill="FFFFFF"/>
            <w:vAlign w:val="center"/>
          </w:tcPr>
          <w:p w14:paraId="03A9418C" w14:textId="77777777" w:rsidR="00866B3D" w:rsidRPr="00BD1E2A" w:rsidRDefault="00866B3D" w:rsidP="000A6FFA">
            <w:pPr>
              <w:spacing w:line="240" w:lineRule="auto"/>
              <w:jc w:val="center"/>
            </w:pPr>
          </w:p>
        </w:tc>
        <w:tc>
          <w:tcPr>
            <w:tcW w:w="2834" w:type="dxa"/>
            <w:shd w:val="clear" w:color="auto" w:fill="FFFFFF"/>
          </w:tcPr>
          <w:p w14:paraId="0F444173" w14:textId="77777777" w:rsidR="00866B3D" w:rsidRPr="00FC56F1" w:rsidRDefault="00866B3D" w:rsidP="000A6FFA">
            <w:pPr>
              <w:rPr>
                <w:rFonts w:cs="Arial"/>
                <w:bCs/>
                <w:szCs w:val="22"/>
              </w:rPr>
            </w:pPr>
          </w:p>
        </w:tc>
      </w:tr>
      <w:tr w:rsidR="00866B3D" w:rsidRPr="00FC56F1" w14:paraId="5BAF2F41" w14:textId="77777777" w:rsidTr="000A6FFA">
        <w:trPr>
          <w:trHeight w:val="284"/>
        </w:trPr>
        <w:tc>
          <w:tcPr>
            <w:tcW w:w="5353" w:type="dxa"/>
            <w:shd w:val="clear" w:color="auto" w:fill="FFFFFF"/>
          </w:tcPr>
          <w:p w14:paraId="44ED97D4" w14:textId="77777777" w:rsidR="00866B3D" w:rsidRPr="000855BD" w:rsidRDefault="00866B3D" w:rsidP="00866B3D">
            <w:pPr>
              <w:numPr>
                <w:ilvl w:val="0"/>
                <w:numId w:val="29"/>
              </w:numPr>
              <w:tabs>
                <w:tab w:val="left" w:pos="372"/>
              </w:tabs>
              <w:spacing w:line="240" w:lineRule="auto"/>
              <w:rPr>
                <w:rFonts w:cs="Arial"/>
                <w:bCs/>
                <w:szCs w:val="22"/>
              </w:rPr>
            </w:pPr>
            <w:r w:rsidRPr="005331BE">
              <w:t>Fire extinguisher 2.5lb dry powder ABC type.</w:t>
            </w:r>
          </w:p>
        </w:tc>
        <w:tc>
          <w:tcPr>
            <w:tcW w:w="851" w:type="dxa"/>
            <w:shd w:val="clear" w:color="auto" w:fill="FFFFFF"/>
            <w:vAlign w:val="center"/>
          </w:tcPr>
          <w:p w14:paraId="69E68983"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4C365D33" w14:textId="77777777" w:rsidR="00866B3D" w:rsidRDefault="00866B3D" w:rsidP="000A6FFA">
            <w:pPr>
              <w:spacing w:line="240" w:lineRule="auto"/>
              <w:jc w:val="center"/>
            </w:pPr>
            <w:r w:rsidRPr="00BD1E2A">
              <w:t>□</w:t>
            </w:r>
          </w:p>
        </w:tc>
        <w:tc>
          <w:tcPr>
            <w:tcW w:w="2834" w:type="dxa"/>
            <w:shd w:val="clear" w:color="auto" w:fill="FFFFFF"/>
          </w:tcPr>
          <w:p w14:paraId="5CA25BF8" w14:textId="77777777" w:rsidR="00866B3D" w:rsidRPr="00FC56F1" w:rsidRDefault="00866B3D" w:rsidP="000A6FFA">
            <w:pPr>
              <w:rPr>
                <w:rFonts w:cs="Arial"/>
                <w:bCs/>
                <w:szCs w:val="22"/>
              </w:rPr>
            </w:pPr>
          </w:p>
        </w:tc>
      </w:tr>
      <w:tr w:rsidR="00866B3D" w:rsidRPr="00FC56F1" w14:paraId="44C8CAE7" w14:textId="77777777" w:rsidTr="000A6FFA">
        <w:trPr>
          <w:trHeight w:val="284"/>
        </w:trPr>
        <w:tc>
          <w:tcPr>
            <w:tcW w:w="5353" w:type="dxa"/>
            <w:shd w:val="clear" w:color="auto" w:fill="FFFFFF"/>
          </w:tcPr>
          <w:p w14:paraId="6AB4BB9C" w14:textId="77777777" w:rsidR="00866B3D" w:rsidRPr="005331BE" w:rsidRDefault="00866B3D" w:rsidP="00866B3D">
            <w:pPr>
              <w:numPr>
                <w:ilvl w:val="0"/>
                <w:numId w:val="29"/>
              </w:numPr>
              <w:tabs>
                <w:tab w:val="left" w:pos="360"/>
              </w:tabs>
              <w:spacing w:line="240" w:lineRule="auto"/>
            </w:pPr>
            <w:r w:rsidRPr="004C1B1A">
              <w:t>WCB Level 1 Basic First Aid Kit</w:t>
            </w:r>
          </w:p>
        </w:tc>
        <w:tc>
          <w:tcPr>
            <w:tcW w:w="851" w:type="dxa"/>
            <w:shd w:val="clear" w:color="auto" w:fill="FFFFFF"/>
          </w:tcPr>
          <w:p w14:paraId="328E3833" w14:textId="77777777" w:rsidR="00866B3D" w:rsidRPr="00BD1E2A" w:rsidRDefault="00866B3D" w:rsidP="000A6FFA">
            <w:pPr>
              <w:spacing w:line="240" w:lineRule="auto"/>
              <w:jc w:val="center"/>
            </w:pPr>
            <w:r w:rsidRPr="00F13A35">
              <w:t>□</w:t>
            </w:r>
          </w:p>
        </w:tc>
        <w:tc>
          <w:tcPr>
            <w:tcW w:w="709" w:type="dxa"/>
            <w:shd w:val="clear" w:color="auto" w:fill="FFFFFF"/>
          </w:tcPr>
          <w:p w14:paraId="150EBEEB" w14:textId="77777777" w:rsidR="00866B3D" w:rsidRPr="00BD1E2A" w:rsidRDefault="00866B3D" w:rsidP="000A6FFA">
            <w:pPr>
              <w:spacing w:line="240" w:lineRule="auto"/>
              <w:jc w:val="center"/>
            </w:pPr>
            <w:r w:rsidRPr="00F13A35">
              <w:t>□</w:t>
            </w:r>
          </w:p>
        </w:tc>
        <w:tc>
          <w:tcPr>
            <w:tcW w:w="2834" w:type="dxa"/>
            <w:shd w:val="clear" w:color="auto" w:fill="FFFFFF"/>
          </w:tcPr>
          <w:p w14:paraId="71BEEE4C" w14:textId="77777777" w:rsidR="00866B3D" w:rsidRPr="00FC56F1" w:rsidRDefault="00866B3D" w:rsidP="000A6FFA">
            <w:pPr>
              <w:rPr>
                <w:rFonts w:cs="Arial"/>
                <w:bCs/>
                <w:szCs w:val="22"/>
              </w:rPr>
            </w:pPr>
          </w:p>
        </w:tc>
      </w:tr>
      <w:tr w:rsidR="00866B3D" w:rsidRPr="00FC56F1" w14:paraId="1F27380F" w14:textId="77777777" w:rsidTr="000A6FFA">
        <w:trPr>
          <w:trHeight w:val="284"/>
        </w:trPr>
        <w:tc>
          <w:tcPr>
            <w:tcW w:w="5353" w:type="dxa"/>
            <w:shd w:val="clear" w:color="auto" w:fill="FFFFFF"/>
          </w:tcPr>
          <w:p w14:paraId="661CCBF8" w14:textId="77777777" w:rsidR="00866B3D" w:rsidRPr="000855BD" w:rsidRDefault="00866B3D" w:rsidP="00866B3D">
            <w:pPr>
              <w:numPr>
                <w:ilvl w:val="0"/>
                <w:numId w:val="29"/>
              </w:numPr>
              <w:tabs>
                <w:tab w:val="left" w:pos="360"/>
              </w:tabs>
              <w:spacing w:line="240" w:lineRule="auto"/>
              <w:rPr>
                <w:rFonts w:cs="Arial"/>
                <w:bCs/>
                <w:szCs w:val="22"/>
              </w:rPr>
            </w:pPr>
            <w:r w:rsidRPr="005331BE">
              <w:t>Front and rear mud flaps.</w:t>
            </w:r>
          </w:p>
        </w:tc>
        <w:tc>
          <w:tcPr>
            <w:tcW w:w="851" w:type="dxa"/>
            <w:shd w:val="clear" w:color="auto" w:fill="FFFFFF"/>
            <w:vAlign w:val="center"/>
          </w:tcPr>
          <w:p w14:paraId="79C9D0F1"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4E61A450" w14:textId="77777777" w:rsidR="00866B3D" w:rsidRDefault="00866B3D" w:rsidP="000A6FFA">
            <w:pPr>
              <w:spacing w:line="240" w:lineRule="auto"/>
              <w:jc w:val="center"/>
            </w:pPr>
            <w:r w:rsidRPr="00BD1E2A">
              <w:t>□</w:t>
            </w:r>
          </w:p>
        </w:tc>
        <w:tc>
          <w:tcPr>
            <w:tcW w:w="2834" w:type="dxa"/>
            <w:shd w:val="clear" w:color="auto" w:fill="FFFFFF"/>
          </w:tcPr>
          <w:p w14:paraId="12E96728" w14:textId="77777777" w:rsidR="00866B3D" w:rsidRPr="00FC56F1" w:rsidRDefault="00866B3D" w:rsidP="000A6FFA">
            <w:pPr>
              <w:rPr>
                <w:rFonts w:cs="Arial"/>
                <w:bCs/>
                <w:szCs w:val="22"/>
              </w:rPr>
            </w:pPr>
          </w:p>
        </w:tc>
      </w:tr>
      <w:tr w:rsidR="00866B3D" w:rsidRPr="00FC56F1" w14:paraId="3F6FA115" w14:textId="77777777" w:rsidTr="000A6FFA">
        <w:trPr>
          <w:trHeight w:val="284"/>
        </w:trPr>
        <w:tc>
          <w:tcPr>
            <w:tcW w:w="5353" w:type="dxa"/>
            <w:shd w:val="clear" w:color="auto" w:fill="FFFFFF"/>
          </w:tcPr>
          <w:p w14:paraId="3E9E58B6" w14:textId="77777777" w:rsidR="00866B3D" w:rsidRPr="000855BD" w:rsidRDefault="00866B3D" w:rsidP="00866B3D">
            <w:pPr>
              <w:numPr>
                <w:ilvl w:val="0"/>
                <w:numId w:val="29"/>
              </w:numPr>
              <w:tabs>
                <w:tab w:val="left" w:pos="360"/>
              </w:tabs>
              <w:spacing w:line="240" w:lineRule="auto"/>
              <w:rPr>
                <w:rFonts w:cs="Arial"/>
                <w:bCs/>
                <w:szCs w:val="22"/>
              </w:rPr>
            </w:pPr>
            <w:r w:rsidRPr="005331BE">
              <w:t>Reverse Camera.</w:t>
            </w:r>
          </w:p>
        </w:tc>
        <w:tc>
          <w:tcPr>
            <w:tcW w:w="851" w:type="dxa"/>
            <w:shd w:val="clear" w:color="auto" w:fill="FFFFFF"/>
            <w:vAlign w:val="center"/>
          </w:tcPr>
          <w:p w14:paraId="5BBE1FF9"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27DD75D7" w14:textId="77777777" w:rsidR="00866B3D" w:rsidRDefault="00866B3D" w:rsidP="000A6FFA">
            <w:pPr>
              <w:spacing w:line="240" w:lineRule="auto"/>
              <w:jc w:val="center"/>
            </w:pPr>
            <w:r w:rsidRPr="00BD1E2A">
              <w:t>□</w:t>
            </w:r>
          </w:p>
        </w:tc>
        <w:tc>
          <w:tcPr>
            <w:tcW w:w="2834" w:type="dxa"/>
            <w:shd w:val="clear" w:color="auto" w:fill="FFFFFF"/>
          </w:tcPr>
          <w:p w14:paraId="75FE7F89" w14:textId="77777777" w:rsidR="00866B3D" w:rsidRPr="00FC56F1" w:rsidRDefault="00866B3D" w:rsidP="000A6FFA">
            <w:pPr>
              <w:rPr>
                <w:rFonts w:cs="Arial"/>
                <w:bCs/>
                <w:szCs w:val="22"/>
              </w:rPr>
            </w:pPr>
          </w:p>
        </w:tc>
      </w:tr>
      <w:tr w:rsidR="00866B3D" w:rsidRPr="00FC56F1" w14:paraId="3970713E" w14:textId="77777777" w:rsidTr="000A6FFA">
        <w:trPr>
          <w:trHeight w:val="284"/>
        </w:trPr>
        <w:tc>
          <w:tcPr>
            <w:tcW w:w="5353" w:type="dxa"/>
            <w:shd w:val="clear" w:color="auto" w:fill="FFFFFF"/>
          </w:tcPr>
          <w:p w14:paraId="38837547" w14:textId="77777777" w:rsidR="00866B3D" w:rsidRPr="000855BD" w:rsidRDefault="00866B3D" w:rsidP="00866B3D">
            <w:pPr>
              <w:numPr>
                <w:ilvl w:val="0"/>
                <w:numId w:val="29"/>
              </w:numPr>
              <w:tabs>
                <w:tab w:val="left" w:pos="360"/>
              </w:tabs>
              <w:spacing w:line="240" w:lineRule="auto"/>
              <w:rPr>
                <w:rFonts w:cs="Arial"/>
                <w:bCs/>
                <w:szCs w:val="22"/>
              </w:rPr>
            </w:pPr>
            <w:r w:rsidRPr="005331BE">
              <w:t>The Contractor shall deliver the vehicles, registered, insured, and plated as per the City’s insurance requirements through the City’s insurance broker</w:t>
            </w:r>
          </w:p>
        </w:tc>
        <w:tc>
          <w:tcPr>
            <w:tcW w:w="851" w:type="dxa"/>
            <w:shd w:val="clear" w:color="auto" w:fill="FFFFFF"/>
            <w:vAlign w:val="center"/>
          </w:tcPr>
          <w:p w14:paraId="2636E5AF"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23162997" w14:textId="77777777" w:rsidR="00866B3D" w:rsidRDefault="00866B3D" w:rsidP="000A6FFA">
            <w:pPr>
              <w:spacing w:line="240" w:lineRule="auto"/>
              <w:jc w:val="center"/>
            </w:pPr>
            <w:r w:rsidRPr="00BD1E2A">
              <w:t>□</w:t>
            </w:r>
          </w:p>
        </w:tc>
        <w:tc>
          <w:tcPr>
            <w:tcW w:w="2834" w:type="dxa"/>
            <w:shd w:val="clear" w:color="auto" w:fill="FFFFFF"/>
          </w:tcPr>
          <w:p w14:paraId="2446567B" w14:textId="77777777" w:rsidR="00866B3D" w:rsidRPr="00FC56F1" w:rsidRDefault="00866B3D" w:rsidP="000A6FFA">
            <w:pPr>
              <w:rPr>
                <w:rFonts w:cs="Arial"/>
                <w:bCs/>
                <w:szCs w:val="22"/>
              </w:rPr>
            </w:pPr>
          </w:p>
        </w:tc>
      </w:tr>
      <w:tr w:rsidR="00866B3D" w:rsidRPr="00FC56F1" w14:paraId="50F4ADA1" w14:textId="77777777" w:rsidTr="000A6FFA">
        <w:trPr>
          <w:trHeight w:val="284"/>
        </w:trPr>
        <w:tc>
          <w:tcPr>
            <w:tcW w:w="5353" w:type="dxa"/>
            <w:shd w:val="clear" w:color="auto" w:fill="FFFFFF"/>
          </w:tcPr>
          <w:p w14:paraId="29B53915" w14:textId="77777777" w:rsidR="00866B3D" w:rsidRPr="000855BD" w:rsidRDefault="00866B3D" w:rsidP="00866B3D">
            <w:pPr>
              <w:numPr>
                <w:ilvl w:val="0"/>
                <w:numId w:val="29"/>
              </w:numPr>
              <w:tabs>
                <w:tab w:val="left" w:pos="360"/>
              </w:tabs>
              <w:spacing w:line="240" w:lineRule="auto"/>
              <w:rPr>
                <w:rFonts w:cs="Arial"/>
                <w:bCs/>
                <w:szCs w:val="22"/>
              </w:rPr>
            </w:pPr>
            <w:r w:rsidRPr="005331BE">
              <w:t>The vehicle shall be rust proofed with a product that provides long term protection and does not require continued reapplication of the product. Contractor to provide details of product offered and warranty.</w:t>
            </w:r>
          </w:p>
        </w:tc>
        <w:tc>
          <w:tcPr>
            <w:tcW w:w="851" w:type="dxa"/>
            <w:shd w:val="clear" w:color="auto" w:fill="FFFFFF"/>
            <w:vAlign w:val="center"/>
          </w:tcPr>
          <w:p w14:paraId="285BA123" w14:textId="77777777" w:rsidR="00866B3D" w:rsidRPr="00BD1E2A" w:rsidRDefault="00866B3D" w:rsidP="000A6FFA">
            <w:pPr>
              <w:spacing w:line="240" w:lineRule="auto"/>
              <w:jc w:val="center"/>
            </w:pPr>
            <w:r w:rsidRPr="00BD1E2A">
              <w:t>□</w:t>
            </w:r>
          </w:p>
        </w:tc>
        <w:tc>
          <w:tcPr>
            <w:tcW w:w="709" w:type="dxa"/>
            <w:shd w:val="clear" w:color="auto" w:fill="FFFFFF"/>
            <w:vAlign w:val="center"/>
          </w:tcPr>
          <w:p w14:paraId="5E4192A1" w14:textId="77777777" w:rsidR="00866B3D" w:rsidRDefault="00866B3D" w:rsidP="000A6FFA">
            <w:pPr>
              <w:spacing w:line="240" w:lineRule="auto"/>
              <w:jc w:val="center"/>
            </w:pPr>
            <w:r w:rsidRPr="00BD1E2A">
              <w:t>□</w:t>
            </w:r>
          </w:p>
        </w:tc>
        <w:tc>
          <w:tcPr>
            <w:tcW w:w="2834" w:type="dxa"/>
            <w:shd w:val="clear" w:color="auto" w:fill="FFFFFF"/>
          </w:tcPr>
          <w:p w14:paraId="14A31F4E" w14:textId="77777777" w:rsidR="00866B3D" w:rsidRPr="00FC56F1" w:rsidRDefault="00866B3D" w:rsidP="000A6FFA">
            <w:pPr>
              <w:rPr>
                <w:rFonts w:cs="Arial"/>
                <w:bCs/>
                <w:szCs w:val="22"/>
              </w:rPr>
            </w:pPr>
          </w:p>
        </w:tc>
      </w:tr>
      <w:tr w:rsidR="00866B3D" w:rsidRPr="00FC56F1" w14:paraId="3D4ABA3D" w14:textId="77777777" w:rsidTr="000A6FFA">
        <w:trPr>
          <w:trHeight w:val="284"/>
        </w:trPr>
        <w:tc>
          <w:tcPr>
            <w:tcW w:w="9747" w:type="dxa"/>
            <w:gridSpan w:val="4"/>
            <w:shd w:val="clear" w:color="auto" w:fill="D9D9D9"/>
          </w:tcPr>
          <w:p w14:paraId="55B5DF77" w14:textId="77777777" w:rsidR="00866B3D" w:rsidRPr="00B21C93" w:rsidRDefault="00866B3D" w:rsidP="0056230F">
            <w:pPr>
              <w:numPr>
                <w:ilvl w:val="0"/>
                <w:numId w:val="36"/>
              </w:numPr>
              <w:tabs>
                <w:tab w:val="left" w:pos="360"/>
              </w:tabs>
              <w:spacing w:line="240" w:lineRule="auto"/>
              <w:rPr>
                <w:rFonts w:cs="Arial"/>
                <w:b/>
                <w:bCs/>
                <w:szCs w:val="22"/>
              </w:rPr>
            </w:pPr>
            <w:r w:rsidRPr="00B21C93">
              <w:rPr>
                <w:b/>
                <w:bCs/>
              </w:rPr>
              <w:t>Warranty</w:t>
            </w:r>
          </w:p>
        </w:tc>
      </w:tr>
      <w:tr w:rsidR="00866B3D" w:rsidRPr="00FC56F1" w14:paraId="409B5841" w14:textId="77777777" w:rsidTr="000A6FFA">
        <w:tc>
          <w:tcPr>
            <w:tcW w:w="5353" w:type="dxa"/>
          </w:tcPr>
          <w:p w14:paraId="76D7801D" w14:textId="77777777" w:rsidR="00866B3D" w:rsidRDefault="00866B3D" w:rsidP="0056230F">
            <w:pPr>
              <w:numPr>
                <w:ilvl w:val="0"/>
                <w:numId w:val="37"/>
              </w:numPr>
              <w:rPr>
                <w:rFonts w:cs="Arial"/>
                <w:szCs w:val="22"/>
              </w:rPr>
            </w:pPr>
            <w:r w:rsidRPr="00B21C93">
              <w:rPr>
                <w:rFonts w:cs="Arial"/>
                <w:szCs w:val="22"/>
              </w:rPr>
              <w:t>Provide details of manufacturer’s warranty</w:t>
            </w:r>
            <w:r>
              <w:rPr>
                <w:rFonts w:cs="Arial"/>
                <w:szCs w:val="22"/>
              </w:rPr>
              <w:t>, including extended warranty options</w:t>
            </w:r>
          </w:p>
        </w:tc>
        <w:tc>
          <w:tcPr>
            <w:tcW w:w="851" w:type="dxa"/>
          </w:tcPr>
          <w:p w14:paraId="445ABD17" w14:textId="77777777" w:rsidR="00866B3D" w:rsidRDefault="00866B3D" w:rsidP="000A6FFA">
            <w:pPr>
              <w:jc w:val="center"/>
              <w:rPr>
                <w:rFonts w:cs="Arial"/>
                <w:szCs w:val="22"/>
              </w:rPr>
            </w:pPr>
            <w:r w:rsidRPr="00FC56F1">
              <w:rPr>
                <w:rFonts w:cs="Arial"/>
                <w:szCs w:val="22"/>
              </w:rPr>
              <w:t>□</w:t>
            </w:r>
          </w:p>
        </w:tc>
        <w:tc>
          <w:tcPr>
            <w:tcW w:w="709" w:type="dxa"/>
          </w:tcPr>
          <w:p w14:paraId="6814EC33" w14:textId="77777777" w:rsidR="00866B3D" w:rsidRDefault="00866B3D" w:rsidP="000A6FFA">
            <w:pPr>
              <w:jc w:val="center"/>
              <w:rPr>
                <w:rFonts w:cs="Arial"/>
                <w:szCs w:val="22"/>
              </w:rPr>
            </w:pPr>
            <w:r w:rsidRPr="00FC56F1">
              <w:rPr>
                <w:rFonts w:cs="Arial"/>
                <w:szCs w:val="22"/>
              </w:rPr>
              <w:t>□</w:t>
            </w:r>
          </w:p>
        </w:tc>
        <w:tc>
          <w:tcPr>
            <w:tcW w:w="2834" w:type="dxa"/>
          </w:tcPr>
          <w:p w14:paraId="05B6605C" w14:textId="77777777" w:rsidR="00866B3D" w:rsidRDefault="00866B3D" w:rsidP="000A6FFA">
            <w:pPr>
              <w:rPr>
                <w:rFonts w:cs="Arial"/>
                <w:b/>
                <w:szCs w:val="22"/>
              </w:rPr>
            </w:pPr>
          </w:p>
        </w:tc>
      </w:tr>
      <w:tr w:rsidR="00866B3D" w:rsidRPr="00FC56F1" w14:paraId="2C8C8685" w14:textId="77777777" w:rsidTr="000A6FFA">
        <w:tc>
          <w:tcPr>
            <w:tcW w:w="5353" w:type="dxa"/>
          </w:tcPr>
          <w:p w14:paraId="22957D3F" w14:textId="77777777" w:rsidR="00866B3D" w:rsidRPr="001A155F" w:rsidRDefault="00866B3D" w:rsidP="0056230F">
            <w:pPr>
              <w:numPr>
                <w:ilvl w:val="0"/>
                <w:numId w:val="37"/>
              </w:numPr>
              <w:tabs>
                <w:tab w:val="left" w:pos="372"/>
              </w:tabs>
              <w:rPr>
                <w:rFonts w:cs="Arial"/>
                <w:szCs w:val="22"/>
              </w:rPr>
            </w:pPr>
            <w:r>
              <w:rPr>
                <w:rFonts w:cs="Arial"/>
                <w:szCs w:val="22"/>
              </w:rPr>
              <w:t>Operator’s m</w:t>
            </w:r>
            <w:r w:rsidRPr="001A155F">
              <w:rPr>
                <w:rFonts w:cs="Arial"/>
                <w:szCs w:val="22"/>
              </w:rPr>
              <w:t xml:space="preserve">anuals / </w:t>
            </w:r>
            <w:r>
              <w:rPr>
                <w:rFonts w:cs="Arial"/>
                <w:szCs w:val="22"/>
              </w:rPr>
              <w:t>s</w:t>
            </w:r>
            <w:r w:rsidRPr="001A155F">
              <w:rPr>
                <w:rFonts w:cs="Arial"/>
                <w:szCs w:val="22"/>
              </w:rPr>
              <w:t xml:space="preserve">ervice </w:t>
            </w:r>
            <w:r>
              <w:rPr>
                <w:rFonts w:cs="Arial"/>
                <w:szCs w:val="22"/>
              </w:rPr>
              <w:t>m</w:t>
            </w:r>
            <w:r w:rsidRPr="001A155F">
              <w:rPr>
                <w:rFonts w:cs="Arial"/>
                <w:szCs w:val="22"/>
              </w:rPr>
              <w:t>anuals</w:t>
            </w:r>
            <w:r>
              <w:rPr>
                <w:rFonts w:cs="Arial"/>
                <w:szCs w:val="22"/>
              </w:rPr>
              <w:t xml:space="preserve">: </w:t>
            </w:r>
            <w:r w:rsidRPr="001A155F">
              <w:rPr>
                <w:rFonts w:cs="Arial"/>
                <w:szCs w:val="22"/>
              </w:rPr>
              <w:tab/>
            </w:r>
          </w:p>
          <w:p w14:paraId="5BF2A63D" w14:textId="77777777" w:rsidR="00866B3D" w:rsidRPr="00506DFB" w:rsidRDefault="00866B3D" w:rsidP="00866B3D">
            <w:pPr>
              <w:numPr>
                <w:ilvl w:val="0"/>
                <w:numId w:val="33"/>
              </w:numPr>
              <w:tabs>
                <w:tab w:val="left" w:pos="360"/>
              </w:tabs>
              <w:rPr>
                <w:rFonts w:cs="Arial"/>
                <w:szCs w:val="22"/>
              </w:rPr>
            </w:pPr>
            <w:r w:rsidRPr="00506DFB">
              <w:rPr>
                <w:rFonts w:cs="Arial"/>
                <w:szCs w:val="22"/>
              </w:rPr>
              <w:t xml:space="preserve">One service manual and one parts manual in digital format or CD c/w </w:t>
            </w:r>
            <w:proofErr w:type="gramStart"/>
            <w:r w:rsidRPr="00506DFB">
              <w:rPr>
                <w:rFonts w:cs="Arial"/>
                <w:szCs w:val="22"/>
              </w:rPr>
              <w:t>software</w:t>
            </w:r>
            <w:proofErr w:type="gramEnd"/>
          </w:p>
          <w:p w14:paraId="06E04F86" w14:textId="77777777" w:rsidR="00866B3D" w:rsidRDefault="00866B3D" w:rsidP="00866B3D">
            <w:pPr>
              <w:numPr>
                <w:ilvl w:val="0"/>
                <w:numId w:val="33"/>
              </w:numPr>
              <w:tabs>
                <w:tab w:val="left" w:pos="360"/>
              </w:tabs>
              <w:rPr>
                <w:rFonts w:cs="Arial"/>
                <w:bCs/>
                <w:szCs w:val="22"/>
              </w:rPr>
            </w:pPr>
            <w:r>
              <w:rPr>
                <w:rFonts w:cs="Arial"/>
                <w:bCs/>
                <w:szCs w:val="22"/>
              </w:rPr>
              <w:t>A build sheet shall be provided detailing (but not limited to the following):</w:t>
            </w:r>
          </w:p>
          <w:p w14:paraId="66578797"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VIN</w:t>
            </w:r>
          </w:p>
          <w:p w14:paraId="46F9A9BC"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 xml:space="preserve">Engine details including serial </w:t>
            </w:r>
            <w:proofErr w:type="gramStart"/>
            <w:r>
              <w:rPr>
                <w:rFonts w:cs="Arial"/>
                <w:bCs/>
                <w:szCs w:val="22"/>
              </w:rPr>
              <w:t>number</w:t>
            </w:r>
            <w:proofErr w:type="gramEnd"/>
          </w:p>
          <w:p w14:paraId="72F17121"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 xml:space="preserve">Transmission details including serial </w:t>
            </w:r>
            <w:proofErr w:type="gramStart"/>
            <w:r>
              <w:rPr>
                <w:rFonts w:cs="Arial"/>
                <w:bCs/>
                <w:szCs w:val="22"/>
              </w:rPr>
              <w:t>number</w:t>
            </w:r>
            <w:proofErr w:type="gramEnd"/>
          </w:p>
          <w:p w14:paraId="338DE50B"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 xml:space="preserve">Diff details including serial </w:t>
            </w:r>
            <w:proofErr w:type="gramStart"/>
            <w:r>
              <w:rPr>
                <w:rFonts w:cs="Arial"/>
                <w:bCs/>
                <w:szCs w:val="22"/>
              </w:rPr>
              <w:t>number</w:t>
            </w:r>
            <w:proofErr w:type="gramEnd"/>
          </w:p>
          <w:p w14:paraId="659899C1"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Oil types and quantities for all components</w:t>
            </w:r>
          </w:p>
          <w:p w14:paraId="2A4F7B3F"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 xml:space="preserve">Tire make, type and </w:t>
            </w:r>
            <w:proofErr w:type="gramStart"/>
            <w:r>
              <w:rPr>
                <w:rFonts w:cs="Arial"/>
                <w:bCs/>
                <w:szCs w:val="22"/>
              </w:rPr>
              <w:t>size</w:t>
            </w:r>
            <w:proofErr w:type="gramEnd"/>
          </w:p>
          <w:p w14:paraId="4637FC93"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Engine belts details</w:t>
            </w:r>
          </w:p>
          <w:p w14:paraId="6CE16153"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Filter list for all components</w:t>
            </w:r>
          </w:p>
          <w:p w14:paraId="1D5FA9C3" w14:textId="77777777" w:rsidR="00866B3D" w:rsidRDefault="00866B3D" w:rsidP="00866B3D">
            <w:pPr>
              <w:pStyle w:val="ListParagraph"/>
              <w:numPr>
                <w:ilvl w:val="0"/>
                <w:numId w:val="13"/>
              </w:numPr>
              <w:tabs>
                <w:tab w:val="left" w:pos="360"/>
              </w:tabs>
              <w:overflowPunct w:val="0"/>
              <w:autoSpaceDE w:val="0"/>
              <w:autoSpaceDN w:val="0"/>
              <w:adjustRightInd w:val="0"/>
              <w:spacing w:line="240" w:lineRule="auto"/>
              <w:textAlignment w:val="baseline"/>
              <w:rPr>
                <w:rFonts w:cs="Arial"/>
                <w:bCs/>
                <w:szCs w:val="22"/>
              </w:rPr>
            </w:pPr>
            <w:r>
              <w:rPr>
                <w:rFonts w:cs="Arial"/>
                <w:bCs/>
                <w:szCs w:val="22"/>
              </w:rPr>
              <w:t>Battery details</w:t>
            </w:r>
          </w:p>
          <w:p w14:paraId="7A005403" w14:textId="77777777" w:rsidR="00866B3D" w:rsidRPr="00FC56F1" w:rsidRDefault="00866B3D" w:rsidP="000A6FFA">
            <w:pPr>
              <w:tabs>
                <w:tab w:val="left" w:pos="360"/>
              </w:tabs>
              <w:ind w:left="1440"/>
              <w:rPr>
                <w:rFonts w:cs="Arial"/>
                <w:bCs/>
                <w:szCs w:val="22"/>
              </w:rPr>
            </w:pPr>
          </w:p>
        </w:tc>
        <w:tc>
          <w:tcPr>
            <w:tcW w:w="851" w:type="dxa"/>
          </w:tcPr>
          <w:p w14:paraId="79A3DD70" w14:textId="77777777" w:rsidR="00866B3D" w:rsidRDefault="00866B3D" w:rsidP="000A6FFA">
            <w:pPr>
              <w:jc w:val="center"/>
              <w:rPr>
                <w:rFonts w:cs="Arial"/>
                <w:szCs w:val="22"/>
              </w:rPr>
            </w:pPr>
          </w:p>
          <w:p w14:paraId="1E7316B0" w14:textId="77777777" w:rsidR="00866B3D" w:rsidRDefault="00866B3D" w:rsidP="000A6FFA">
            <w:pPr>
              <w:jc w:val="center"/>
              <w:rPr>
                <w:rFonts w:cs="Arial"/>
                <w:szCs w:val="22"/>
              </w:rPr>
            </w:pPr>
          </w:p>
          <w:p w14:paraId="403A214C" w14:textId="77777777" w:rsidR="00866B3D" w:rsidRDefault="00866B3D" w:rsidP="000A6FFA">
            <w:pPr>
              <w:jc w:val="center"/>
              <w:rPr>
                <w:rFonts w:cs="Arial"/>
                <w:szCs w:val="22"/>
              </w:rPr>
            </w:pPr>
          </w:p>
          <w:p w14:paraId="111C45C4" w14:textId="77777777" w:rsidR="00866B3D" w:rsidRDefault="00866B3D" w:rsidP="000A6FFA">
            <w:pPr>
              <w:jc w:val="center"/>
              <w:rPr>
                <w:rFonts w:cs="Arial"/>
                <w:szCs w:val="22"/>
              </w:rPr>
            </w:pPr>
          </w:p>
          <w:p w14:paraId="04AD2BED" w14:textId="77777777" w:rsidR="00866B3D" w:rsidRDefault="00866B3D" w:rsidP="000A6FFA">
            <w:pPr>
              <w:jc w:val="center"/>
              <w:rPr>
                <w:rFonts w:cs="Arial"/>
                <w:szCs w:val="22"/>
              </w:rPr>
            </w:pPr>
          </w:p>
          <w:p w14:paraId="027ACDA9" w14:textId="77777777" w:rsidR="00866B3D" w:rsidRDefault="00866B3D" w:rsidP="000A6FFA">
            <w:pPr>
              <w:jc w:val="center"/>
              <w:rPr>
                <w:rFonts w:cs="Arial"/>
                <w:szCs w:val="22"/>
              </w:rPr>
            </w:pPr>
          </w:p>
          <w:p w14:paraId="3C308677" w14:textId="77777777" w:rsidR="00866B3D" w:rsidRPr="00FC56F1" w:rsidRDefault="00866B3D" w:rsidP="000A6FFA">
            <w:pPr>
              <w:jc w:val="center"/>
              <w:rPr>
                <w:rFonts w:cs="Arial"/>
                <w:szCs w:val="22"/>
              </w:rPr>
            </w:pPr>
            <w:r w:rsidRPr="00FC56F1">
              <w:rPr>
                <w:rFonts w:cs="Arial"/>
                <w:szCs w:val="22"/>
              </w:rPr>
              <w:t>□</w:t>
            </w:r>
          </w:p>
        </w:tc>
        <w:tc>
          <w:tcPr>
            <w:tcW w:w="709" w:type="dxa"/>
          </w:tcPr>
          <w:p w14:paraId="2CA3544F" w14:textId="77777777" w:rsidR="00866B3D" w:rsidRDefault="00866B3D" w:rsidP="000A6FFA">
            <w:pPr>
              <w:jc w:val="center"/>
              <w:rPr>
                <w:rFonts w:cs="Arial"/>
                <w:szCs w:val="22"/>
              </w:rPr>
            </w:pPr>
          </w:p>
          <w:p w14:paraId="10E61359" w14:textId="77777777" w:rsidR="00866B3D" w:rsidRDefault="00866B3D" w:rsidP="000A6FFA">
            <w:pPr>
              <w:jc w:val="center"/>
              <w:rPr>
                <w:rFonts w:cs="Arial"/>
                <w:szCs w:val="22"/>
              </w:rPr>
            </w:pPr>
          </w:p>
          <w:p w14:paraId="6580FD18" w14:textId="77777777" w:rsidR="00866B3D" w:rsidRDefault="00866B3D" w:rsidP="000A6FFA">
            <w:pPr>
              <w:jc w:val="center"/>
              <w:rPr>
                <w:rFonts w:cs="Arial"/>
                <w:szCs w:val="22"/>
              </w:rPr>
            </w:pPr>
          </w:p>
          <w:p w14:paraId="207A71AA" w14:textId="77777777" w:rsidR="00866B3D" w:rsidRDefault="00866B3D" w:rsidP="000A6FFA">
            <w:pPr>
              <w:jc w:val="center"/>
              <w:rPr>
                <w:rFonts w:cs="Arial"/>
                <w:szCs w:val="22"/>
              </w:rPr>
            </w:pPr>
          </w:p>
          <w:p w14:paraId="14674879" w14:textId="77777777" w:rsidR="00866B3D" w:rsidRDefault="00866B3D" w:rsidP="000A6FFA">
            <w:pPr>
              <w:jc w:val="center"/>
              <w:rPr>
                <w:rFonts w:cs="Arial"/>
                <w:szCs w:val="22"/>
              </w:rPr>
            </w:pPr>
          </w:p>
          <w:p w14:paraId="595408E5" w14:textId="77777777" w:rsidR="00866B3D" w:rsidRDefault="00866B3D" w:rsidP="000A6FFA">
            <w:pPr>
              <w:jc w:val="center"/>
              <w:rPr>
                <w:rFonts w:cs="Arial"/>
                <w:szCs w:val="22"/>
              </w:rPr>
            </w:pPr>
          </w:p>
          <w:p w14:paraId="07E62937" w14:textId="77777777" w:rsidR="00866B3D" w:rsidRPr="00FC56F1" w:rsidRDefault="00866B3D" w:rsidP="000A6FFA">
            <w:pPr>
              <w:jc w:val="center"/>
              <w:rPr>
                <w:rFonts w:cs="Arial"/>
                <w:szCs w:val="22"/>
              </w:rPr>
            </w:pPr>
            <w:r w:rsidRPr="00FC56F1">
              <w:rPr>
                <w:rFonts w:cs="Arial"/>
                <w:szCs w:val="22"/>
              </w:rPr>
              <w:t>□</w:t>
            </w:r>
          </w:p>
        </w:tc>
        <w:tc>
          <w:tcPr>
            <w:tcW w:w="2834" w:type="dxa"/>
          </w:tcPr>
          <w:p w14:paraId="23C7C54D" w14:textId="77777777" w:rsidR="00866B3D" w:rsidRDefault="00866B3D" w:rsidP="000A6FFA">
            <w:pPr>
              <w:rPr>
                <w:rFonts w:cs="Arial"/>
                <w:b/>
                <w:szCs w:val="22"/>
              </w:rPr>
            </w:pPr>
          </w:p>
          <w:p w14:paraId="41E8D5CB" w14:textId="77777777" w:rsidR="00866B3D" w:rsidRDefault="00866B3D" w:rsidP="000A6FFA">
            <w:pPr>
              <w:rPr>
                <w:rFonts w:cs="Arial"/>
                <w:b/>
                <w:szCs w:val="22"/>
              </w:rPr>
            </w:pPr>
          </w:p>
          <w:p w14:paraId="1C5E96C7" w14:textId="77777777" w:rsidR="00866B3D" w:rsidRDefault="00866B3D" w:rsidP="000A6FFA">
            <w:pPr>
              <w:rPr>
                <w:rFonts w:cs="Arial"/>
                <w:b/>
                <w:szCs w:val="22"/>
              </w:rPr>
            </w:pPr>
          </w:p>
          <w:p w14:paraId="73CB1573" w14:textId="77777777" w:rsidR="00866B3D" w:rsidRDefault="00866B3D" w:rsidP="000A6FFA">
            <w:pPr>
              <w:rPr>
                <w:rFonts w:cs="Arial"/>
                <w:b/>
                <w:szCs w:val="22"/>
              </w:rPr>
            </w:pPr>
          </w:p>
          <w:p w14:paraId="5102CFB7" w14:textId="77777777" w:rsidR="00866B3D" w:rsidRDefault="00866B3D" w:rsidP="000A6FFA">
            <w:pPr>
              <w:rPr>
                <w:rFonts w:cs="Arial"/>
                <w:b/>
                <w:szCs w:val="22"/>
              </w:rPr>
            </w:pPr>
          </w:p>
          <w:p w14:paraId="73E791E5" w14:textId="77777777" w:rsidR="00866B3D" w:rsidRDefault="00866B3D" w:rsidP="000A6FFA">
            <w:pPr>
              <w:rPr>
                <w:rFonts w:cs="Arial"/>
                <w:b/>
                <w:szCs w:val="22"/>
              </w:rPr>
            </w:pPr>
          </w:p>
          <w:p w14:paraId="15D4E60C" w14:textId="77777777" w:rsidR="00866B3D" w:rsidRDefault="00866B3D" w:rsidP="000A6FFA">
            <w:pPr>
              <w:rPr>
                <w:rFonts w:cs="Arial"/>
                <w:b/>
                <w:szCs w:val="22"/>
              </w:rPr>
            </w:pPr>
          </w:p>
          <w:p w14:paraId="238A048C" w14:textId="77777777" w:rsidR="00866B3D" w:rsidRDefault="00866B3D" w:rsidP="000A6FFA">
            <w:pPr>
              <w:rPr>
                <w:rFonts w:cs="Arial"/>
                <w:b/>
                <w:szCs w:val="22"/>
              </w:rPr>
            </w:pPr>
          </w:p>
          <w:p w14:paraId="00DD2C74" w14:textId="77777777" w:rsidR="00866B3D" w:rsidRDefault="00866B3D" w:rsidP="000A6FFA">
            <w:pPr>
              <w:rPr>
                <w:rFonts w:cs="Arial"/>
                <w:b/>
                <w:szCs w:val="22"/>
              </w:rPr>
            </w:pPr>
          </w:p>
          <w:p w14:paraId="3FFF1D75" w14:textId="77777777" w:rsidR="00866B3D" w:rsidRDefault="00866B3D" w:rsidP="000A6FFA">
            <w:pPr>
              <w:rPr>
                <w:rFonts w:cs="Arial"/>
                <w:b/>
                <w:szCs w:val="22"/>
              </w:rPr>
            </w:pPr>
          </w:p>
          <w:p w14:paraId="3919D7A4" w14:textId="77777777" w:rsidR="00866B3D" w:rsidRDefault="00866B3D" w:rsidP="000A6FFA">
            <w:pPr>
              <w:rPr>
                <w:rFonts w:cs="Arial"/>
                <w:b/>
                <w:szCs w:val="22"/>
              </w:rPr>
            </w:pPr>
          </w:p>
          <w:p w14:paraId="2F726E1E" w14:textId="77777777" w:rsidR="00866B3D" w:rsidRDefault="00866B3D" w:rsidP="000A6FFA">
            <w:pPr>
              <w:rPr>
                <w:rFonts w:cs="Arial"/>
                <w:b/>
                <w:szCs w:val="22"/>
              </w:rPr>
            </w:pPr>
          </w:p>
          <w:p w14:paraId="53F74FEF" w14:textId="77777777" w:rsidR="00866B3D" w:rsidRDefault="00866B3D" w:rsidP="000A6FFA">
            <w:pPr>
              <w:rPr>
                <w:rFonts w:cs="Arial"/>
                <w:b/>
                <w:szCs w:val="22"/>
              </w:rPr>
            </w:pPr>
          </w:p>
          <w:p w14:paraId="51C27843" w14:textId="77777777" w:rsidR="00866B3D" w:rsidRPr="00FC56F1" w:rsidRDefault="00866B3D" w:rsidP="000A6FFA">
            <w:pPr>
              <w:rPr>
                <w:rFonts w:cs="Arial"/>
                <w:b/>
                <w:szCs w:val="22"/>
              </w:rPr>
            </w:pPr>
          </w:p>
        </w:tc>
      </w:tr>
    </w:tbl>
    <w:p w14:paraId="09EA37A4" w14:textId="77777777" w:rsidR="00866B3D" w:rsidRDefault="00866B3D">
      <w:pPr>
        <w:tabs>
          <w:tab w:val="left" w:pos="9356"/>
        </w:tabs>
        <w:jc w:val="both"/>
        <w:rPr>
          <w:rFonts w:cs="Arial"/>
          <w:szCs w:val="22"/>
        </w:rPr>
      </w:pPr>
    </w:p>
    <w:p w14:paraId="6C294F19" w14:textId="140F9640" w:rsidR="00132556" w:rsidRPr="00132556" w:rsidRDefault="00132556" w:rsidP="00132556">
      <w:pPr>
        <w:tabs>
          <w:tab w:val="left" w:pos="9356"/>
        </w:tabs>
        <w:jc w:val="center"/>
        <w:rPr>
          <w:rFonts w:cs="Arial"/>
          <w:b/>
          <w:bCs/>
          <w:szCs w:val="22"/>
        </w:rPr>
      </w:pPr>
      <w:r w:rsidRPr="00132556">
        <w:rPr>
          <w:rFonts w:cs="Arial"/>
          <w:b/>
          <w:bCs/>
          <w:szCs w:val="22"/>
        </w:rPr>
        <w:t>[END OF PAGE]</w:t>
      </w:r>
    </w:p>
    <w:sectPr w:rsidR="00132556" w:rsidRPr="00132556" w:rsidSect="005E3D1A">
      <w:footerReference w:type="default" r:id="rId15"/>
      <w:footerReference w:type="first" r:id="rId16"/>
      <w:pgSz w:w="12240" w:h="15840" w:code="1"/>
      <w:pgMar w:top="1440" w:right="1080" w:bottom="1440" w:left="108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B1E3" w14:textId="77777777" w:rsidR="00645C23" w:rsidRDefault="00645C23">
      <w:pPr>
        <w:spacing w:line="240" w:lineRule="auto"/>
      </w:pPr>
      <w:r>
        <w:separator/>
      </w:r>
    </w:p>
  </w:endnote>
  <w:endnote w:type="continuationSeparator" w:id="0">
    <w:p w14:paraId="35D74335" w14:textId="77777777" w:rsidR="00645C23" w:rsidRDefault="00645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B4A" w14:textId="2F96851A" w:rsidR="009E4BC9" w:rsidRDefault="00277EE2">
    <w:pPr>
      <w:pStyle w:val="Footer"/>
      <w:tabs>
        <w:tab w:val="clear" w:pos="4680"/>
        <w:tab w:val="clear" w:pos="9360"/>
        <w:tab w:val="right" w:pos="10080"/>
      </w:tabs>
      <w:ind w:left="-720" w:right="-720"/>
    </w:pPr>
    <w:r>
      <w:rPr>
        <w:sz w:val="16"/>
        <w:szCs w:val="16"/>
        <w:lang w:val="en-CA"/>
      </w:rPr>
      <w:t xml:space="preserve">    </w:t>
    </w:r>
    <w:r w:rsidR="00D5086E">
      <w:rPr>
        <w:sz w:val="16"/>
        <w:szCs w:val="16"/>
      </w:rPr>
      <w:t>RFQ No. 1220-</w:t>
    </w:r>
    <w:r w:rsidR="00D5086E">
      <w:rPr>
        <w:sz w:val="16"/>
        <w:szCs w:val="16"/>
        <w:lang w:val="en-US"/>
      </w:rPr>
      <w:t>0</w:t>
    </w:r>
    <w:r w:rsidR="00D5086E">
      <w:rPr>
        <w:sz w:val="16"/>
        <w:szCs w:val="16"/>
      </w:rPr>
      <w:t>40-</w:t>
    </w:r>
    <w:r w:rsidR="00985E19">
      <w:rPr>
        <w:sz w:val="16"/>
        <w:szCs w:val="16"/>
        <w:lang w:val="en-US"/>
      </w:rPr>
      <w:t>2023-</w:t>
    </w:r>
    <w:r w:rsidR="00CE0C04">
      <w:rPr>
        <w:sz w:val="16"/>
        <w:szCs w:val="16"/>
        <w:lang w:val="en-US"/>
      </w:rPr>
      <w:t>026</w:t>
    </w:r>
    <w:r w:rsidR="00375EC4">
      <w:rPr>
        <w:sz w:val="16"/>
        <w:szCs w:val="16"/>
        <w:lang w:val="en-US"/>
      </w:rPr>
      <w:t xml:space="preserve">, Supply and Delivery of </w:t>
    </w:r>
    <w:r w:rsidR="00C95E9C">
      <w:rPr>
        <w:sz w:val="16"/>
        <w:szCs w:val="16"/>
        <w:lang w:val="en-US"/>
      </w:rPr>
      <w:t>1/2-</w:t>
    </w:r>
    <w:r w:rsidR="009D1DBB">
      <w:rPr>
        <w:sz w:val="16"/>
        <w:szCs w:val="16"/>
        <w:lang w:val="en-US"/>
      </w:rPr>
      <w:t>Ton Crew Cargo</w:t>
    </w:r>
    <w:r w:rsidR="00665CD3">
      <w:rPr>
        <w:sz w:val="16"/>
        <w:szCs w:val="16"/>
        <w:lang w:val="en-US"/>
      </w:rPr>
      <w:t xml:space="preserve"> Vans</w:t>
    </w:r>
    <w:r w:rsidR="00D5086E">
      <w:rPr>
        <w:color w:val="FF0000"/>
        <w:sz w:val="16"/>
        <w:szCs w:val="16"/>
        <w:lang w:val="en-CA"/>
      </w:rPr>
      <w:tab/>
    </w:r>
    <w:r w:rsidR="00D5086E">
      <w:t xml:space="preserve">Page </w:t>
    </w:r>
    <w:r w:rsidR="00D5086E">
      <w:rPr>
        <w:bCs/>
        <w:sz w:val="24"/>
      </w:rPr>
      <w:fldChar w:fldCharType="begin"/>
    </w:r>
    <w:r w:rsidR="00D5086E">
      <w:rPr>
        <w:bCs/>
      </w:rPr>
      <w:instrText xml:space="preserve"> PAGE </w:instrText>
    </w:r>
    <w:r w:rsidR="00D5086E">
      <w:rPr>
        <w:bCs/>
        <w:sz w:val="24"/>
      </w:rPr>
      <w:fldChar w:fldCharType="separate"/>
    </w:r>
    <w:r w:rsidR="00D5086E">
      <w:rPr>
        <w:bCs/>
        <w:noProof/>
      </w:rPr>
      <w:t>3</w:t>
    </w:r>
    <w:r w:rsidR="00D5086E">
      <w:rPr>
        <w:bCs/>
        <w:sz w:val="24"/>
      </w:rPr>
      <w:fldChar w:fldCharType="end"/>
    </w:r>
    <w:r w:rsidR="00D5086E">
      <w:t xml:space="preserve"> of </w:t>
    </w:r>
    <w:r w:rsidR="00D5086E">
      <w:rPr>
        <w:bCs/>
        <w:sz w:val="24"/>
      </w:rPr>
      <w:fldChar w:fldCharType="begin"/>
    </w:r>
    <w:r w:rsidR="00D5086E">
      <w:rPr>
        <w:bCs/>
      </w:rPr>
      <w:instrText xml:space="preserve"> NUMPAGES  </w:instrText>
    </w:r>
    <w:r w:rsidR="00D5086E">
      <w:rPr>
        <w:bCs/>
        <w:sz w:val="24"/>
      </w:rPr>
      <w:fldChar w:fldCharType="separate"/>
    </w:r>
    <w:r w:rsidR="00D5086E">
      <w:rPr>
        <w:bCs/>
        <w:noProof/>
      </w:rPr>
      <w:t>18</w:t>
    </w:r>
    <w:r w:rsidR="00D5086E">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B4B" w14:textId="77777777" w:rsidR="009E4BC9" w:rsidRDefault="009E4B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51E4" w14:textId="77777777" w:rsidR="00645C23" w:rsidRDefault="00645C23">
      <w:pPr>
        <w:spacing w:line="240" w:lineRule="auto"/>
      </w:pPr>
      <w:r>
        <w:separator/>
      </w:r>
    </w:p>
  </w:footnote>
  <w:footnote w:type="continuationSeparator" w:id="0">
    <w:p w14:paraId="12218428" w14:textId="77777777" w:rsidR="00645C23" w:rsidRDefault="00645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17C1FF6"/>
    <w:multiLevelType w:val="multilevel"/>
    <w:tmpl w:val="DDB2B3D4"/>
    <w:lvl w:ilvl="0">
      <w:start w:val="1"/>
      <w:numFmt w:val="decimal"/>
      <w:pStyle w:val="ScheduleB"/>
      <w:lvlText w:val="%1."/>
      <w:lvlJc w:val="left"/>
      <w:pPr>
        <w:ind w:left="720" w:hanging="720"/>
      </w:pPr>
      <w:rPr>
        <w:rFonts w:hint="default"/>
        <w:b w:val="0"/>
        <w:bCs w:val="0"/>
      </w:rPr>
    </w:lvl>
    <w:lvl w:ilvl="1">
      <w:start w:val="1"/>
      <w:numFmt w:val="decimal"/>
      <w:pStyle w:val="ScheduleB1"/>
      <w:lvlText w:val="%1.%2."/>
      <w:lvlJc w:val="left"/>
      <w:pPr>
        <w:ind w:left="720" w:hanging="720"/>
      </w:pPr>
      <w:rPr>
        <w:rFonts w:hint="default"/>
        <w:b w:val="0"/>
        <w:bCs w:val="0"/>
        <w:color w:val="000000" w:themeColor="text1"/>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24318B"/>
    <w:multiLevelType w:val="hybridMultilevel"/>
    <w:tmpl w:val="DF6CC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51516F"/>
    <w:multiLevelType w:val="hybridMultilevel"/>
    <w:tmpl w:val="9B743766"/>
    <w:lvl w:ilvl="0" w:tplc="04090013">
      <w:start w:val="1"/>
      <w:numFmt w:val="upperRoman"/>
      <w:lvlText w:val="%1."/>
      <w:lvlJc w:val="righ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6" w15:restartNumberingAfterBreak="0">
    <w:nsid w:val="0BF27BB8"/>
    <w:multiLevelType w:val="hybridMultilevel"/>
    <w:tmpl w:val="3C8E7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0432BF"/>
    <w:multiLevelType w:val="hybridMultilevel"/>
    <w:tmpl w:val="C22E1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490A43"/>
    <w:multiLevelType w:val="hybridMultilevel"/>
    <w:tmpl w:val="A3AA5B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843310"/>
    <w:multiLevelType w:val="hybridMultilevel"/>
    <w:tmpl w:val="1462585C"/>
    <w:lvl w:ilvl="0" w:tplc="0409000F">
      <w:start w:val="1"/>
      <w:numFmt w:val="decimal"/>
      <w:lvlText w:val="%1."/>
      <w:lvlJc w:val="left"/>
      <w:pPr>
        <w:ind w:left="360" w:hanging="360"/>
      </w:pPr>
    </w:lvl>
    <w:lvl w:ilvl="1" w:tplc="4D0631CA">
      <w:start w:val="8"/>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A3279"/>
    <w:multiLevelType w:val="hybridMultilevel"/>
    <w:tmpl w:val="F1C25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9248B"/>
    <w:multiLevelType w:val="hybridMultilevel"/>
    <w:tmpl w:val="3294D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8B7C58"/>
    <w:multiLevelType w:val="hybridMultilevel"/>
    <w:tmpl w:val="123850E4"/>
    <w:lvl w:ilvl="0" w:tplc="A4281280">
      <w:start w:val="8"/>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F472DD"/>
    <w:multiLevelType w:val="hybridMultilevel"/>
    <w:tmpl w:val="DBACD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E7554B"/>
    <w:multiLevelType w:val="hybridMultilevel"/>
    <w:tmpl w:val="A9105CA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3592289"/>
    <w:multiLevelType w:val="hybridMultilevel"/>
    <w:tmpl w:val="A7EEF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5B38C7"/>
    <w:multiLevelType w:val="hybridMultilevel"/>
    <w:tmpl w:val="8B06E194"/>
    <w:lvl w:ilvl="0" w:tplc="C660FDD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860B63"/>
    <w:multiLevelType w:val="hybridMultilevel"/>
    <w:tmpl w:val="52063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9790D"/>
    <w:multiLevelType w:val="hybridMultilevel"/>
    <w:tmpl w:val="84009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A74EDE"/>
    <w:multiLevelType w:val="hybridMultilevel"/>
    <w:tmpl w:val="33385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433707"/>
    <w:multiLevelType w:val="hybridMultilevel"/>
    <w:tmpl w:val="73560ADC"/>
    <w:lvl w:ilvl="0" w:tplc="134A62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9454B"/>
    <w:multiLevelType w:val="hybridMultilevel"/>
    <w:tmpl w:val="1A300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D37C20"/>
    <w:multiLevelType w:val="hybridMultilevel"/>
    <w:tmpl w:val="9CB2C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816039"/>
    <w:multiLevelType w:val="hybridMultilevel"/>
    <w:tmpl w:val="9B743766"/>
    <w:lvl w:ilvl="0" w:tplc="FFFFFFFF">
      <w:start w:val="1"/>
      <w:numFmt w:val="upperRoman"/>
      <w:lvlText w:val="%1."/>
      <w:lvlJc w:val="right"/>
      <w:pPr>
        <w:ind w:left="1083" w:hanging="360"/>
      </w:p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27" w15:restartNumberingAfterBreak="0">
    <w:nsid w:val="5AA66A16"/>
    <w:multiLevelType w:val="multilevel"/>
    <w:tmpl w:val="CFCA2A4A"/>
    <w:lvl w:ilvl="0">
      <w:start w:val="1"/>
      <w:numFmt w:val="upperLetter"/>
      <w:lvlText w:val="%1."/>
      <w:lvlJc w:val="left"/>
      <w:pPr>
        <w:ind w:left="450" w:hanging="360"/>
      </w:pPr>
      <w:rPr>
        <w:rFonts w:ascii="Arial" w:hAnsi="Arial" w:cs="Arial" w:hint="default"/>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D86333"/>
    <w:multiLevelType w:val="hybridMultilevel"/>
    <w:tmpl w:val="4E9E67BE"/>
    <w:lvl w:ilvl="0" w:tplc="4E2EA2B8">
      <w:start w:val="1"/>
      <w:numFmt w:val="decimal"/>
      <w:lvlText w:val="%1."/>
      <w:lvlJc w:val="left"/>
      <w:pPr>
        <w:ind w:left="1080" w:hanging="72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A5B68"/>
    <w:multiLevelType w:val="hybridMultilevel"/>
    <w:tmpl w:val="F2DA3DE4"/>
    <w:lvl w:ilvl="0" w:tplc="0988F352">
      <w:start w:val="1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A15D0"/>
    <w:multiLevelType w:val="hybridMultilevel"/>
    <w:tmpl w:val="6EB6C6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45B1BBC"/>
    <w:multiLevelType w:val="hybridMultilevel"/>
    <w:tmpl w:val="1FC8A802"/>
    <w:lvl w:ilvl="0" w:tplc="04090015">
      <w:start w:val="1"/>
      <w:numFmt w:val="upperLetter"/>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DB72CB"/>
    <w:multiLevelType w:val="hybridMultilevel"/>
    <w:tmpl w:val="6EB6C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569192">
    <w:abstractNumId w:val="28"/>
  </w:num>
  <w:num w:numId="2" w16cid:durableId="971524244">
    <w:abstractNumId w:val="2"/>
  </w:num>
  <w:num w:numId="3" w16cid:durableId="595020205">
    <w:abstractNumId w:val="19"/>
  </w:num>
  <w:num w:numId="4" w16cid:durableId="979069478">
    <w:abstractNumId w:val="1"/>
  </w:num>
  <w:num w:numId="5" w16cid:durableId="2068646117">
    <w:abstractNumId w:val="0"/>
  </w:num>
  <w:num w:numId="6" w16cid:durableId="1885941125">
    <w:abstractNumId w:val="33"/>
  </w:num>
  <w:num w:numId="7" w16cid:durableId="948047653">
    <w:abstractNumId w:val="12"/>
  </w:num>
  <w:num w:numId="8" w16cid:durableId="1441880252">
    <w:abstractNumId w:val="35"/>
  </w:num>
  <w:num w:numId="9" w16cid:durableId="1369990460">
    <w:abstractNumId w:val="8"/>
  </w:num>
  <w:num w:numId="10" w16cid:durableId="1784300143">
    <w:abstractNumId w:val="17"/>
  </w:num>
  <w:num w:numId="11" w16cid:durableId="741415111">
    <w:abstractNumId w:val="21"/>
  </w:num>
  <w:num w:numId="12" w16cid:durableId="1993218791">
    <w:abstractNumId w:val="34"/>
  </w:num>
  <w:num w:numId="13" w16cid:durableId="1645085120">
    <w:abstractNumId w:val="15"/>
  </w:num>
  <w:num w:numId="14" w16cid:durableId="1221092275">
    <w:abstractNumId w:val="32"/>
  </w:num>
  <w:num w:numId="15" w16cid:durableId="298531712">
    <w:abstractNumId w:val="14"/>
  </w:num>
  <w:num w:numId="16" w16cid:durableId="1783986680">
    <w:abstractNumId w:val="25"/>
  </w:num>
  <w:num w:numId="17" w16cid:durableId="1835877825">
    <w:abstractNumId w:val="24"/>
  </w:num>
  <w:num w:numId="18" w16cid:durableId="1076174113">
    <w:abstractNumId w:val="20"/>
  </w:num>
  <w:num w:numId="19" w16cid:durableId="751122479">
    <w:abstractNumId w:val="18"/>
  </w:num>
  <w:num w:numId="20" w16cid:durableId="326250889">
    <w:abstractNumId w:val="10"/>
  </w:num>
  <w:num w:numId="21" w16cid:durableId="22947673">
    <w:abstractNumId w:val="36"/>
  </w:num>
  <w:num w:numId="22" w16cid:durableId="836842849">
    <w:abstractNumId w:val="23"/>
  </w:num>
  <w:num w:numId="23" w16cid:durableId="2043087542">
    <w:abstractNumId w:val="5"/>
  </w:num>
  <w:num w:numId="24" w16cid:durableId="2133549720">
    <w:abstractNumId w:val="27"/>
  </w:num>
  <w:num w:numId="25" w16cid:durableId="920481879">
    <w:abstractNumId w:val="11"/>
  </w:num>
  <w:num w:numId="26" w16cid:durableId="436406926">
    <w:abstractNumId w:val="6"/>
  </w:num>
  <w:num w:numId="27" w16cid:durableId="140732906">
    <w:abstractNumId w:val="22"/>
  </w:num>
  <w:num w:numId="28" w16cid:durableId="2017611365">
    <w:abstractNumId w:val="7"/>
  </w:num>
  <w:num w:numId="29" w16cid:durableId="739064364">
    <w:abstractNumId w:val="16"/>
  </w:num>
  <w:num w:numId="30" w16cid:durableId="1844474080">
    <w:abstractNumId w:val="4"/>
  </w:num>
  <w:num w:numId="31" w16cid:durableId="582646585">
    <w:abstractNumId w:val="9"/>
  </w:num>
  <w:num w:numId="32" w16cid:durableId="7298673">
    <w:abstractNumId w:val="30"/>
  </w:num>
  <w:num w:numId="33" w16cid:durableId="1384258142">
    <w:abstractNumId w:val="26"/>
  </w:num>
  <w:num w:numId="34" w16cid:durableId="939336361">
    <w:abstractNumId w:val="3"/>
  </w:num>
  <w:num w:numId="35" w16cid:durableId="1119449030">
    <w:abstractNumId w:val="29"/>
  </w:num>
  <w:num w:numId="36" w16cid:durableId="157356076">
    <w:abstractNumId w:val="13"/>
  </w:num>
  <w:num w:numId="37" w16cid:durableId="2159736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C9"/>
    <w:rsid w:val="00000B2E"/>
    <w:rsid w:val="00002D3B"/>
    <w:rsid w:val="00021BB6"/>
    <w:rsid w:val="00044BE5"/>
    <w:rsid w:val="000464A6"/>
    <w:rsid w:val="00062787"/>
    <w:rsid w:val="000748CF"/>
    <w:rsid w:val="0008785C"/>
    <w:rsid w:val="00087CF7"/>
    <w:rsid w:val="00094FB2"/>
    <w:rsid w:val="00097C3B"/>
    <w:rsid w:val="000E1D30"/>
    <w:rsid w:val="000E3C86"/>
    <w:rsid w:val="00104A35"/>
    <w:rsid w:val="001266A5"/>
    <w:rsid w:val="00132556"/>
    <w:rsid w:val="00135F77"/>
    <w:rsid w:val="00160320"/>
    <w:rsid w:val="001610AB"/>
    <w:rsid w:val="00182E8A"/>
    <w:rsid w:val="00183751"/>
    <w:rsid w:val="001901D9"/>
    <w:rsid w:val="001A65EC"/>
    <w:rsid w:val="001B0021"/>
    <w:rsid w:val="001D45E4"/>
    <w:rsid w:val="001D79E1"/>
    <w:rsid w:val="002536B8"/>
    <w:rsid w:val="00272C6E"/>
    <w:rsid w:val="002771F1"/>
    <w:rsid w:val="00277EE2"/>
    <w:rsid w:val="002A5B28"/>
    <w:rsid w:val="002B5397"/>
    <w:rsid w:val="0030026A"/>
    <w:rsid w:val="00310EBA"/>
    <w:rsid w:val="00331674"/>
    <w:rsid w:val="003521F4"/>
    <w:rsid w:val="00361307"/>
    <w:rsid w:val="0036241D"/>
    <w:rsid w:val="003630BC"/>
    <w:rsid w:val="00366862"/>
    <w:rsid w:val="00375EC4"/>
    <w:rsid w:val="00382AE1"/>
    <w:rsid w:val="003854FF"/>
    <w:rsid w:val="00390FC8"/>
    <w:rsid w:val="003A68F9"/>
    <w:rsid w:val="003B49E8"/>
    <w:rsid w:val="003D65BA"/>
    <w:rsid w:val="00400244"/>
    <w:rsid w:val="00432577"/>
    <w:rsid w:val="00446B17"/>
    <w:rsid w:val="004515EC"/>
    <w:rsid w:val="00462DF8"/>
    <w:rsid w:val="00463267"/>
    <w:rsid w:val="004820A5"/>
    <w:rsid w:val="0048395B"/>
    <w:rsid w:val="004C394B"/>
    <w:rsid w:val="004D1EA5"/>
    <w:rsid w:val="004E036E"/>
    <w:rsid w:val="004F4592"/>
    <w:rsid w:val="004F5DBB"/>
    <w:rsid w:val="00512CCB"/>
    <w:rsid w:val="00527E69"/>
    <w:rsid w:val="0053097C"/>
    <w:rsid w:val="00534CCA"/>
    <w:rsid w:val="00542845"/>
    <w:rsid w:val="00547AC1"/>
    <w:rsid w:val="00552217"/>
    <w:rsid w:val="0056230F"/>
    <w:rsid w:val="00583360"/>
    <w:rsid w:val="0059694B"/>
    <w:rsid w:val="005C452C"/>
    <w:rsid w:val="005D49F1"/>
    <w:rsid w:val="005E3D1A"/>
    <w:rsid w:val="005F0330"/>
    <w:rsid w:val="006017C2"/>
    <w:rsid w:val="006273B6"/>
    <w:rsid w:val="0063152D"/>
    <w:rsid w:val="00645091"/>
    <w:rsid w:val="00645C23"/>
    <w:rsid w:val="00646ADF"/>
    <w:rsid w:val="00660895"/>
    <w:rsid w:val="00665CD3"/>
    <w:rsid w:val="00697114"/>
    <w:rsid w:val="006B7402"/>
    <w:rsid w:val="006C0B42"/>
    <w:rsid w:val="006E79CB"/>
    <w:rsid w:val="006F47CD"/>
    <w:rsid w:val="007155FD"/>
    <w:rsid w:val="00732167"/>
    <w:rsid w:val="007325A2"/>
    <w:rsid w:val="007618EB"/>
    <w:rsid w:val="0077175B"/>
    <w:rsid w:val="007739F3"/>
    <w:rsid w:val="00774E99"/>
    <w:rsid w:val="007767FF"/>
    <w:rsid w:val="007D7A80"/>
    <w:rsid w:val="007E4486"/>
    <w:rsid w:val="0081002D"/>
    <w:rsid w:val="00857B13"/>
    <w:rsid w:val="00866B3D"/>
    <w:rsid w:val="008A27A6"/>
    <w:rsid w:val="008A4B06"/>
    <w:rsid w:val="008C0DB7"/>
    <w:rsid w:val="008D64C1"/>
    <w:rsid w:val="00932229"/>
    <w:rsid w:val="0096156D"/>
    <w:rsid w:val="009670DF"/>
    <w:rsid w:val="00970AF5"/>
    <w:rsid w:val="00974B0E"/>
    <w:rsid w:val="00985E19"/>
    <w:rsid w:val="009870DB"/>
    <w:rsid w:val="009937A5"/>
    <w:rsid w:val="009A3A09"/>
    <w:rsid w:val="009D0AE8"/>
    <w:rsid w:val="009D1DBB"/>
    <w:rsid w:val="009E4BC9"/>
    <w:rsid w:val="009F3D00"/>
    <w:rsid w:val="00A11B6A"/>
    <w:rsid w:val="00A11ECC"/>
    <w:rsid w:val="00A45045"/>
    <w:rsid w:val="00A51BF0"/>
    <w:rsid w:val="00A64894"/>
    <w:rsid w:val="00A76647"/>
    <w:rsid w:val="00A84154"/>
    <w:rsid w:val="00AC21C8"/>
    <w:rsid w:val="00AE5503"/>
    <w:rsid w:val="00AF60B9"/>
    <w:rsid w:val="00B26452"/>
    <w:rsid w:val="00B27D0A"/>
    <w:rsid w:val="00B34707"/>
    <w:rsid w:val="00B3542D"/>
    <w:rsid w:val="00B5199C"/>
    <w:rsid w:val="00B64EAB"/>
    <w:rsid w:val="00B746A2"/>
    <w:rsid w:val="00BA129F"/>
    <w:rsid w:val="00BA746C"/>
    <w:rsid w:val="00BB5CB8"/>
    <w:rsid w:val="00BB79D0"/>
    <w:rsid w:val="00BC0C62"/>
    <w:rsid w:val="00BC5ED1"/>
    <w:rsid w:val="00BD161F"/>
    <w:rsid w:val="00BE262D"/>
    <w:rsid w:val="00C01747"/>
    <w:rsid w:val="00C10C5B"/>
    <w:rsid w:val="00C26027"/>
    <w:rsid w:val="00C34597"/>
    <w:rsid w:val="00C36C9D"/>
    <w:rsid w:val="00C36DF3"/>
    <w:rsid w:val="00C407B3"/>
    <w:rsid w:val="00C51817"/>
    <w:rsid w:val="00C56CC1"/>
    <w:rsid w:val="00C57A63"/>
    <w:rsid w:val="00C742C7"/>
    <w:rsid w:val="00C763BA"/>
    <w:rsid w:val="00C94402"/>
    <w:rsid w:val="00C95E9C"/>
    <w:rsid w:val="00CA20FE"/>
    <w:rsid w:val="00CB01C2"/>
    <w:rsid w:val="00CB1F78"/>
    <w:rsid w:val="00CC10AF"/>
    <w:rsid w:val="00CC1275"/>
    <w:rsid w:val="00CE0C04"/>
    <w:rsid w:val="00D039C1"/>
    <w:rsid w:val="00D5086E"/>
    <w:rsid w:val="00D5644D"/>
    <w:rsid w:val="00D66695"/>
    <w:rsid w:val="00D801F1"/>
    <w:rsid w:val="00DA2CC9"/>
    <w:rsid w:val="00DC742F"/>
    <w:rsid w:val="00DD751D"/>
    <w:rsid w:val="00DE4BC1"/>
    <w:rsid w:val="00DE61A1"/>
    <w:rsid w:val="00E0181A"/>
    <w:rsid w:val="00E04F5E"/>
    <w:rsid w:val="00E665E5"/>
    <w:rsid w:val="00E70D4B"/>
    <w:rsid w:val="00E87059"/>
    <w:rsid w:val="00EC0C0D"/>
    <w:rsid w:val="00EC1EA8"/>
    <w:rsid w:val="00ED04D4"/>
    <w:rsid w:val="00F00150"/>
    <w:rsid w:val="00F037BE"/>
    <w:rsid w:val="00F04E31"/>
    <w:rsid w:val="00F06072"/>
    <w:rsid w:val="00F1630B"/>
    <w:rsid w:val="00F52889"/>
    <w:rsid w:val="00F747F1"/>
    <w:rsid w:val="00F74C1B"/>
    <w:rsid w:val="00F76264"/>
    <w:rsid w:val="00FC417F"/>
    <w:rsid w:val="00FE1027"/>
    <w:rsid w:val="00FE4180"/>
    <w:rsid w:val="00FE6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70953"/>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732167"/>
    <w:pPr>
      <w:ind w:left="720"/>
      <w:contextualSpacing/>
    </w:pPr>
  </w:style>
  <w:style w:type="paragraph" w:styleId="NormalWeb">
    <w:name w:val="Normal (Web)"/>
    <w:basedOn w:val="Normal"/>
    <w:rsid w:val="00BA746C"/>
    <w:pPr>
      <w:spacing w:before="100" w:beforeAutospacing="1" w:after="100" w:afterAutospacing="1"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81002D"/>
    <w:rPr>
      <w:sz w:val="16"/>
      <w:szCs w:val="16"/>
    </w:rPr>
  </w:style>
  <w:style w:type="paragraph" w:styleId="CommentText">
    <w:name w:val="annotation text"/>
    <w:basedOn w:val="Normal"/>
    <w:link w:val="CommentTextChar"/>
    <w:uiPriority w:val="99"/>
    <w:unhideWhenUsed/>
    <w:rsid w:val="0081002D"/>
    <w:pPr>
      <w:spacing w:line="240" w:lineRule="auto"/>
    </w:pPr>
    <w:rPr>
      <w:sz w:val="20"/>
      <w:szCs w:val="20"/>
    </w:rPr>
  </w:style>
  <w:style w:type="character" w:customStyle="1" w:styleId="CommentTextChar">
    <w:name w:val="Comment Text Char"/>
    <w:basedOn w:val="DefaultParagraphFont"/>
    <w:link w:val="CommentText"/>
    <w:uiPriority w:val="99"/>
    <w:rsid w:val="0081002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1002D"/>
    <w:rPr>
      <w:b/>
      <w:bCs/>
    </w:rPr>
  </w:style>
  <w:style w:type="character" w:customStyle="1" w:styleId="CommentSubjectChar">
    <w:name w:val="Comment Subject Char"/>
    <w:basedOn w:val="CommentTextChar"/>
    <w:link w:val="CommentSubject"/>
    <w:uiPriority w:val="99"/>
    <w:semiHidden/>
    <w:rsid w:val="0081002D"/>
    <w:rPr>
      <w:rFonts w:ascii="Arial" w:hAnsi="Arial"/>
      <w:b/>
      <w:bCs/>
      <w:lang w:eastAsia="en-US"/>
    </w:rPr>
  </w:style>
  <w:style w:type="table" w:styleId="TableGrid">
    <w:name w:val="Table Grid"/>
    <w:basedOn w:val="TableNormal"/>
    <w:uiPriority w:val="39"/>
    <w:rsid w:val="00AE5503"/>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
    <w:name w:val="Schedule B"/>
    <w:basedOn w:val="Normal"/>
    <w:qFormat/>
    <w:rsid w:val="00AE5503"/>
    <w:pPr>
      <w:numPr>
        <w:numId w:val="34"/>
      </w:numPr>
      <w:overflowPunct w:val="0"/>
      <w:autoSpaceDE w:val="0"/>
      <w:autoSpaceDN w:val="0"/>
      <w:adjustRightInd w:val="0"/>
      <w:spacing w:line="240" w:lineRule="auto"/>
      <w:jc w:val="both"/>
      <w:textAlignment w:val="baseline"/>
    </w:pPr>
    <w:rPr>
      <w:rFonts w:cs="Arial"/>
      <w:bCs/>
      <w:szCs w:val="22"/>
      <w:lang w:val="en-US"/>
    </w:rPr>
  </w:style>
  <w:style w:type="paragraph" w:customStyle="1" w:styleId="ScheduleB1">
    <w:name w:val="Schedule B1"/>
    <w:basedOn w:val="BodyText"/>
    <w:qFormat/>
    <w:rsid w:val="00AE5503"/>
    <w:pPr>
      <w:numPr>
        <w:ilvl w:val="1"/>
        <w:numId w:val="34"/>
      </w:numPr>
      <w:tabs>
        <w:tab w:val="left" w:pos="2250"/>
        <w:tab w:val="right" w:pos="9360"/>
        <w:tab w:val="left" w:pos="9971"/>
      </w:tabs>
      <w:overflowPunct w:val="0"/>
      <w:autoSpaceDE w:val="0"/>
      <w:autoSpaceDN w:val="0"/>
      <w:adjustRightInd w:val="0"/>
      <w:spacing w:before="221" w:after="120" w:line="240" w:lineRule="auto"/>
      <w:textAlignment w:val="baseline"/>
    </w:pPr>
    <w:rPr>
      <w:spacing w:val="0"/>
      <w:sz w:val="22"/>
      <w:szCs w:val="18"/>
      <w:lang w:val="en-US"/>
    </w:rPr>
  </w:style>
  <w:style w:type="paragraph" w:styleId="Revision">
    <w:name w:val="Revision"/>
    <w:hidden/>
    <w:uiPriority w:val="99"/>
    <w:semiHidden/>
    <w:rsid w:val="00A7664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2.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3.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4.xml><?xml version="1.0" encoding="utf-8"?>
<ds:datastoreItem xmlns:ds="http://schemas.openxmlformats.org/officeDocument/2006/customXml" ds:itemID="{F14A4874-A02F-44C6-A274-02B06ACB6CA9}">
  <ds:schemaRefs>
    <ds:schemaRef ds:uri="http://schemas.microsoft.com/sharepoint/events"/>
  </ds:schemaRefs>
</ds:datastoreItem>
</file>

<file path=customXml/itemProps5.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6.xml><?xml version="1.0" encoding="utf-8"?>
<ds:datastoreItem xmlns:ds="http://schemas.openxmlformats.org/officeDocument/2006/customXml" ds:itemID="{C61AE8F3-5164-46FE-8859-8ECF87CDA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BHT BLANK</Template>
  <TotalTime>21</TotalTime>
  <Pages>7</Pages>
  <Words>1555</Words>
  <Characters>8508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10043</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Cumiskey, Regan</cp:lastModifiedBy>
  <cp:revision>10</cp:revision>
  <cp:lastPrinted>2014-03-27T23:08:00Z</cp:lastPrinted>
  <dcterms:created xsi:type="dcterms:W3CDTF">2023-03-29T18:38:00Z</dcterms:created>
  <dcterms:modified xsi:type="dcterms:W3CDTF">2023-03-29T22:45:00Z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