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2584"/>
        <w:gridCol w:w="6776"/>
      </w:tblGrid>
      <w:tr w:rsidR="00793271" w:rsidRPr="004630B0" w14:paraId="31F1A18F" w14:textId="77777777" w:rsidTr="0051168A">
        <w:trPr>
          <w:cantSplit/>
        </w:trPr>
        <w:tc>
          <w:tcPr>
            <w:tcW w:w="2584" w:type="dxa"/>
          </w:tcPr>
          <w:p w14:paraId="6B0A7FF6" w14:textId="137AB32C" w:rsidR="00793271" w:rsidRPr="004630B0" w:rsidRDefault="0063574E">
            <w:pPr>
              <w:rPr>
                <w:rFonts w:ascii="Arial" w:hAnsi="Arial" w:cs="Arial"/>
              </w:rPr>
            </w:pPr>
            <w:r w:rsidRPr="004630B0">
              <w:rPr>
                <w:rFonts w:ascii="Arial" w:hAnsi="Arial" w:cs="Arial"/>
                <w:noProof/>
                <w:lang w:val="en-CA" w:eastAsia="en-CA"/>
              </w:rPr>
              <w:drawing>
                <wp:inline distT="0" distB="0" distL="0" distR="0" wp14:anchorId="12B54BD5" wp14:editId="7B875FFF">
                  <wp:extent cx="1487170" cy="668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7170" cy="668020"/>
                          </a:xfrm>
                          <a:prstGeom prst="rect">
                            <a:avLst/>
                          </a:prstGeom>
                          <a:noFill/>
                          <a:ln>
                            <a:noFill/>
                          </a:ln>
                        </pic:spPr>
                      </pic:pic>
                    </a:graphicData>
                  </a:graphic>
                </wp:inline>
              </w:drawing>
            </w:r>
          </w:p>
          <w:p w14:paraId="0CDBE081" w14:textId="77777777" w:rsidR="00793271" w:rsidRPr="004630B0" w:rsidRDefault="00793271">
            <w:pPr>
              <w:tabs>
                <w:tab w:val="center" w:pos="6120"/>
              </w:tabs>
              <w:jc w:val="both"/>
              <w:rPr>
                <w:rFonts w:ascii="Arial" w:hAnsi="Arial" w:cs="Arial"/>
                <w:sz w:val="20"/>
              </w:rPr>
            </w:pPr>
          </w:p>
        </w:tc>
        <w:tc>
          <w:tcPr>
            <w:tcW w:w="6776" w:type="dxa"/>
            <w:vAlign w:val="center"/>
          </w:tcPr>
          <w:p w14:paraId="6A406A23" w14:textId="77777777" w:rsidR="00793271" w:rsidRPr="00EF3AB6" w:rsidRDefault="00331CFE" w:rsidP="00EF3AB6">
            <w:pPr>
              <w:pStyle w:val="Heading2"/>
            </w:pPr>
            <w:bookmarkStart w:id="0" w:name="_Toc26189780"/>
            <w:r w:rsidRPr="00EF3AB6">
              <w:t>SCHEDULE B</w:t>
            </w:r>
            <w:r w:rsidR="002C6FCA" w:rsidRPr="00EF3AB6">
              <w:t xml:space="preserve"> - </w:t>
            </w:r>
            <w:r w:rsidRPr="00EF3AB6">
              <w:t>QUOTATION</w:t>
            </w:r>
            <w:bookmarkEnd w:id="0"/>
          </w:p>
          <w:p w14:paraId="4434A02C" w14:textId="77777777" w:rsidR="00793271" w:rsidRPr="004630B0" w:rsidRDefault="00793271">
            <w:pPr>
              <w:jc w:val="center"/>
              <w:rPr>
                <w:rFonts w:ascii="Arial" w:hAnsi="Arial" w:cs="Arial"/>
                <w:sz w:val="20"/>
              </w:rPr>
            </w:pPr>
          </w:p>
        </w:tc>
      </w:tr>
    </w:tbl>
    <w:p w14:paraId="1DCFC22B" w14:textId="77777777" w:rsidR="00606F33" w:rsidRPr="00022DB4" w:rsidRDefault="00331CFE" w:rsidP="005D6EE8">
      <w:pPr>
        <w:tabs>
          <w:tab w:val="left" w:pos="1122"/>
          <w:tab w:val="right" w:leader="underscore" w:pos="9350"/>
        </w:tabs>
        <w:jc w:val="both"/>
        <w:rPr>
          <w:rFonts w:ascii="Arial" w:hAnsi="Arial" w:cs="Arial"/>
          <w:color w:val="000000"/>
          <w:sz w:val="22"/>
          <w:szCs w:val="22"/>
        </w:rPr>
      </w:pPr>
      <w:r w:rsidRPr="00022DB4">
        <w:rPr>
          <w:rFonts w:ascii="Arial" w:hAnsi="Arial" w:cs="Arial"/>
          <w:color w:val="000000"/>
          <w:sz w:val="22"/>
          <w:szCs w:val="22"/>
        </w:rPr>
        <w:t>RFQ Title:</w:t>
      </w:r>
      <w:r w:rsidRPr="00022DB4">
        <w:rPr>
          <w:rFonts w:ascii="Arial" w:hAnsi="Arial" w:cs="Arial"/>
          <w:color w:val="000000"/>
          <w:sz w:val="22"/>
          <w:szCs w:val="22"/>
        </w:rPr>
        <w:tab/>
      </w:r>
      <w:r w:rsidR="00C00599" w:rsidRPr="00022DB4">
        <w:rPr>
          <w:rFonts w:ascii="Arial" w:hAnsi="Arial" w:cs="Arial"/>
          <w:b/>
          <w:color w:val="000000"/>
          <w:sz w:val="22"/>
          <w:szCs w:val="22"/>
        </w:rPr>
        <w:t>Commercial Dumpster Services – Various City Facilities</w:t>
      </w:r>
    </w:p>
    <w:p w14:paraId="4658AF95"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5354B74D" w14:textId="77777777"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Pr="004630B0">
        <w:rPr>
          <w:rFonts w:ascii="Arial" w:hAnsi="Arial" w:cs="Arial"/>
          <w:sz w:val="22"/>
          <w:szCs w:val="22"/>
        </w:rPr>
        <w:tab/>
        <w:t>1220-040-</w:t>
      </w:r>
      <w:r w:rsidR="00C00599">
        <w:rPr>
          <w:rFonts w:ascii="Arial" w:hAnsi="Arial" w:cs="Arial"/>
          <w:sz w:val="22"/>
          <w:szCs w:val="22"/>
        </w:rPr>
        <w:t>2019-082</w:t>
      </w:r>
    </w:p>
    <w:p w14:paraId="7408EC72" w14:textId="77777777" w:rsidR="00606F33" w:rsidRPr="004630B0" w:rsidRDefault="00606F33" w:rsidP="005D6EE8">
      <w:pPr>
        <w:tabs>
          <w:tab w:val="right" w:leader="underscore" w:pos="9350"/>
        </w:tabs>
        <w:jc w:val="both"/>
        <w:rPr>
          <w:rFonts w:ascii="Arial" w:hAnsi="Arial" w:cs="Arial"/>
          <w:sz w:val="22"/>
          <w:szCs w:val="22"/>
        </w:rPr>
      </w:pPr>
    </w:p>
    <w:p w14:paraId="1563CBB3"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308A564A"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461D1A91"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659103AA"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07468C8B"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388A66AC"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30919479"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5BF9C471"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17F1FEC4"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39C76544"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3184C728"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4DD9211F"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1DD88911"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170F0CBF" w14:textId="77777777" w:rsidR="00E23250" w:rsidRPr="004630B0" w:rsidRDefault="00E23250" w:rsidP="00E23250">
      <w:pPr>
        <w:tabs>
          <w:tab w:val="right" w:pos="4488"/>
          <w:tab w:val="left" w:pos="5049"/>
          <w:tab w:val="right" w:leader="underscore" w:pos="5400"/>
        </w:tabs>
        <w:ind w:left="1276" w:right="-131" w:hanging="1276"/>
        <w:jc w:val="both"/>
        <w:rPr>
          <w:rFonts w:ascii="Arial" w:hAnsi="Arial" w:cs="Arial"/>
          <w:sz w:val="22"/>
          <w:szCs w:val="22"/>
        </w:rPr>
      </w:pPr>
    </w:p>
    <w:p w14:paraId="3768BE60"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485C2B30" w14:textId="77777777" w:rsidR="00DC115E" w:rsidRPr="004630B0"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12F1A0C4" w14:textId="77777777" w:rsidR="009E56E3" w:rsidRPr="004630B0" w:rsidRDefault="009E56E3" w:rsidP="005D6EE8">
      <w:pPr>
        <w:tabs>
          <w:tab w:val="left" w:pos="720"/>
          <w:tab w:val="left" w:pos="1440"/>
          <w:tab w:val="left" w:pos="2160"/>
        </w:tabs>
        <w:ind w:left="2160" w:hanging="2160"/>
        <w:jc w:val="both"/>
        <w:rPr>
          <w:rFonts w:ascii="Arial" w:hAnsi="Arial" w:cs="Arial"/>
          <w:sz w:val="22"/>
          <w:szCs w:val="22"/>
        </w:rPr>
      </w:pPr>
    </w:p>
    <w:p w14:paraId="5AB127E3" w14:textId="77777777" w:rsidR="009E56E3"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City Representative:</w:t>
      </w:r>
      <w:r w:rsidR="009E56E3" w:rsidRPr="004630B0">
        <w:rPr>
          <w:rFonts w:ascii="Arial" w:hAnsi="Arial" w:cs="Arial"/>
          <w:sz w:val="22"/>
          <w:szCs w:val="22"/>
        </w:rPr>
        <w:tab/>
      </w:r>
      <w:r w:rsidR="00441733" w:rsidRPr="004630B0">
        <w:rPr>
          <w:rFonts w:ascii="Arial" w:hAnsi="Arial" w:cs="Arial"/>
          <w:sz w:val="22"/>
          <w:szCs w:val="22"/>
        </w:rPr>
        <w:t>Richard D. Oppelt</w:t>
      </w:r>
      <w:r w:rsidRPr="004630B0">
        <w:rPr>
          <w:rFonts w:ascii="Arial" w:hAnsi="Arial" w:cs="Arial"/>
          <w:sz w:val="22"/>
          <w:szCs w:val="22"/>
        </w:rPr>
        <w:t xml:space="preserve">, </w:t>
      </w:r>
      <w:r w:rsidR="006049C3">
        <w:rPr>
          <w:rFonts w:ascii="Arial" w:hAnsi="Arial" w:cs="Arial"/>
          <w:sz w:val="22"/>
          <w:szCs w:val="22"/>
        </w:rPr>
        <w:t>Manager, Procurement Services</w:t>
      </w:r>
    </w:p>
    <w:p w14:paraId="59542181" w14:textId="77777777" w:rsidR="00BF10D9" w:rsidRPr="004630B0" w:rsidRDefault="00BF10D9" w:rsidP="005D6EE8">
      <w:pPr>
        <w:tabs>
          <w:tab w:val="left" w:pos="720"/>
          <w:tab w:val="left" w:pos="1440"/>
          <w:tab w:val="left" w:pos="2160"/>
        </w:tabs>
        <w:ind w:left="2160" w:hanging="2160"/>
        <w:jc w:val="both"/>
        <w:rPr>
          <w:rFonts w:ascii="Arial" w:hAnsi="Arial" w:cs="Arial"/>
          <w:sz w:val="22"/>
          <w:szCs w:val="22"/>
        </w:rPr>
      </w:pPr>
    </w:p>
    <w:p w14:paraId="0B963D3D" w14:textId="77777777" w:rsidR="00BF10D9" w:rsidRPr="004630B0" w:rsidRDefault="009E56E3"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Address:</w:t>
      </w:r>
      <w:r w:rsidRPr="004630B0">
        <w:rPr>
          <w:rFonts w:ascii="Arial" w:hAnsi="Arial" w:cs="Arial"/>
          <w:sz w:val="22"/>
          <w:szCs w:val="22"/>
        </w:rPr>
        <w:tab/>
      </w:r>
      <w:r w:rsidRPr="004630B0">
        <w:rPr>
          <w:rFonts w:ascii="Arial" w:hAnsi="Arial" w:cs="Arial"/>
          <w:sz w:val="22"/>
          <w:szCs w:val="22"/>
        </w:rPr>
        <w:tab/>
      </w:r>
      <w:r w:rsidR="00E23250" w:rsidRPr="004630B0">
        <w:rPr>
          <w:rFonts w:ascii="Arial" w:hAnsi="Arial" w:cs="Arial"/>
          <w:sz w:val="22"/>
          <w:szCs w:val="22"/>
        </w:rPr>
        <w:t>Surrey City Hall</w:t>
      </w:r>
    </w:p>
    <w:p w14:paraId="1DB80BCD" w14:textId="77777777" w:rsidR="009E56E3" w:rsidRPr="004630B0" w:rsidRDefault="00BF10D9"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r>
      <w:r w:rsidR="0010626E">
        <w:rPr>
          <w:rFonts w:ascii="Arial" w:hAnsi="Arial" w:cs="Arial"/>
          <w:sz w:val="22"/>
          <w:szCs w:val="22"/>
        </w:rPr>
        <w:t xml:space="preserve">Finance </w:t>
      </w:r>
      <w:r w:rsidR="00441733" w:rsidRPr="004630B0">
        <w:rPr>
          <w:rFonts w:ascii="Arial" w:hAnsi="Arial" w:cs="Arial"/>
          <w:sz w:val="22"/>
          <w:szCs w:val="22"/>
        </w:rPr>
        <w:t>Department</w:t>
      </w:r>
      <w:r w:rsidR="00E23250" w:rsidRPr="004630B0">
        <w:rPr>
          <w:rFonts w:ascii="Arial" w:hAnsi="Arial" w:cs="Arial"/>
          <w:sz w:val="22"/>
          <w:szCs w:val="22"/>
        </w:rPr>
        <w:t xml:space="preserve"> – </w:t>
      </w:r>
      <w:r w:rsidR="006049C3">
        <w:rPr>
          <w:rFonts w:ascii="Arial" w:hAnsi="Arial" w:cs="Arial"/>
          <w:sz w:val="22"/>
          <w:szCs w:val="22"/>
        </w:rPr>
        <w:t>Procurement Services Section</w:t>
      </w:r>
    </w:p>
    <w:p w14:paraId="38A98B9E" w14:textId="77777777" w:rsidR="004028CE"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t>Reception Counter – 5</w:t>
      </w:r>
      <w:r w:rsidRPr="004630B0">
        <w:rPr>
          <w:rFonts w:ascii="Arial" w:hAnsi="Arial" w:cs="Arial"/>
          <w:sz w:val="22"/>
          <w:szCs w:val="22"/>
          <w:vertAlign w:val="superscript"/>
        </w:rPr>
        <w:t>th</w:t>
      </w:r>
      <w:r w:rsidRPr="004630B0">
        <w:rPr>
          <w:rFonts w:ascii="Arial" w:hAnsi="Arial" w:cs="Arial"/>
          <w:sz w:val="22"/>
          <w:szCs w:val="22"/>
        </w:rPr>
        <w:t xml:space="preserve"> Floor West</w:t>
      </w:r>
    </w:p>
    <w:p w14:paraId="5B5E0590" w14:textId="77777777" w:rsidR="00441733" w:rsidRPr="004630B0" w:rsidRDefault="00C31A8C" w:rsidP="00441733">
      <w:pPr>
        <w:tabs>
          <w:tab w:val="left" w:pos="2127"/>
        </w:tabs>
        <w:ind w:left="709"/>
        <w:jc w:val="both"/>
        <w:rPr>
          <w:rFonts w:ascii="Arial" w:hAnsi="Arial" w:cs="Arial"/>
          <w:color w:val="000000"/>
          <w:sz w:val="22"/>
          <w:szCs w:val="22"/>
        </w:rPr>
      </w:pPr>
      <w:r w:rsidRPr="004630B0">
        <w:rPr>
          <w:rFonts w:ascii="Arial" w:hAnsi="Arial" w:cs="Arial"/>
          <w:color w:val="000000"/>
          <w:sz w:val="22"/>
          <w:szCs w:val="22"/>
        </w:rPr>
        <w:tab/>
      </w:r>
      <w:r w:rsidR="00441733" w:rsidRPr="004630B0">
        <w:rPr>
          <w:rFonts w:ascii="Arial" w:hAnsi="Arial" w:cs="Arial"/>
          <w:color w:val="000000"/>
          <w:sz w:val="22"/>
          <w:szCs w:val="22"/>
        </w:rPr>
        <w:t>13450 - 104 Ave</w:t>
      </w:r>
      <w:r w:rsidR="00E23250" w:rsidRPr="004630B0">
        <w:rPr>
          <w:rFonts w:ascii="Arial" w:hAnsi="Arial" w:cs="Arial"/>
          <w:color w:val="000000"/>
          <w:sz w:val="22"/>
          <w:szCs w:val="22"/>
        </w:rPr>
        <w:t>nue</w:t>
      </w:r>
      <w:r w:rsidR="006C1728" w:rsidRPr="004630B0">
        <w:rPr>
          <w:rFonts w:ascii="Arial" w:hAnsi="Arial" w:cs="Arial"/>
          <w:color w:val="000000"/>
          <w:sz w:val="22"/>
          <w:szCs w:val="22"/>
        </w:rPr>
        <w:t>,</w:t>
      </w:r>
      <w:r w:rsidR="00441733" w:rsidRPr="004630B0">
        <w:rPr>
          <w:rFonts w:ascii="Arial" w:hAnsi="Arial" w:cs="Arial"/>
          <w:color w:val="000000"/>
          <w:sz w:val="22"/>
          <w:szCs w:val="22"/>
        </w:rPr>
        <w:t xml:space="preserve"> Surrey</w:t>
      </w:r>
      <w:r w:rsidRPr="004630B0">
        <w:rPr>
          <w:rFonts w:ascii="Arial" w:hAnsi="Arial" w:cs="Arial"/>
          <w:color w:val="000000"/>
          <w:sz w:val="22"/>
          <w:szCs w:val="22"/>
        </w:rPr>
        <w:t>,</w:t>
      </w:r>
      <w:r w:rsidR="00441733" w:rsidRPr="004630B0">
        <w:rPr>
          <w:rFonts w:ascii="Arial" w:hAnsi="Arial" w:cs="Arial"/>
          <w:color w:val="000000"/>
          <w:sz w:val="22"/>
          <w:szCs w:val="22"/>
        </w:rPr>
        <w:t xml:space="preserve"> B</w:t>
      </w:r>
      <w:r w:rsidR="00E23250" w:rsidRPr="004630B0">
        <w:rPr>
          <w:rFonts w:ascii="Arial" w:hAnsi="Arial" w:cs="Arial"/>
          <w:color w:val="000000"/>
          <w:sz w:val="22"/>
          <w:szCs w:val="22"/>
        </w:rPr>
        <w:t>.</w:t>
      </w:r>
      <w:r w:rsidR="00441733" w:rsidRPr="004630B0">
        <w:rPr>
          <w:rFonts w:ascii="Arial" w:hAnsi="Arial" w:cs="Arial"/>
          <w:color w:val="000000"/>
          <w:sz w:val="22"/>
          <w:szCs w:val="22"/>
        </w:rPr>
        <w:t>C</w:t>
      </w:r>
      <w:r w:rsidR="00E23250" w:rsidRPr="004630B0">
        <w:rPr>
          <w:rFonts w:ascii="Arial" w:hAnsi="Arial" w:cs="Arial"/>
          <w:color w:val="000000"/>
          <w:sz w:val="22"/>
          <w:szCs w:val="22"/>
        </w:rPr>
        <w:t>.</w:t>
      </w:r>
      <w:r w:rsidRPr="004630B0">
        <w:rPr>
          <w:rFonts w:ascii="Arial" w:hAnsi="Arial" w:cs="Arial"/>
          <w:color w:val="000000"/>
          <w:sz w:val="22"/>
          <w:szCs w:val="22"/>
        </w:rPr>
        <w:t>,</w:t>
      </w:r>
      <w:r w:rsidR="00441733" w:rsidRPr="004630B0">
        <w:rPr>
          <w:rFonts w:ascii="Arial" w:hAnsi="Arial" w:cs="Arial"/>
          <w:color w:val="000000"/>
          <w:sz w:val="22"/>
          <w:szCs w:val="22"/>
        </w:rPr>
        <w:t xml:space="preserve"> Canada</w:t>
      </w:r>
      <w:r w:rsidRPr="004630B0">
        <w:rPr>
          <w:rFonts w:ascii="Arial" w:hAnsi="Arial" w:cs="Arial"/>
          <w:color w:val="000000"/>
          <w:sz w:val="22"/>
          <w:szCs w:val="22"/>
        </w:rPr>
        <w:t>,</w:t>
      </w:r>
      <w:r w:rsidR="00441733" w:rsidRPr="004630B0">
        <w:rPr>
          <w:rFonts w:ascii="Arial" w:hAnsi="Arial" w:cs="Arial"/>
          <w:color w:val="000000"/>
          <w:sz w:val="22"/>
          <w:szCs w:val="22"/>
        </w:rPr>
        <w:t xml:space="preserve"> V3T 1V8</w:t>
      </w:r>
    </w:p>
    <w:p w14:paraId="410844FF" w14:textId="77777777" w:rsidR="00441733" w:rsidRPr="004630B0" w:rsidRDefault="00441733" w:rsidP="00441733">
      <w:pPr>
        <w:ind w:left="720" w:hanging="11"/>
        <w:jc w:val="both"/>
        <w:rPr>
          <w:rFonts w:ascii="Arial" w:hAnsi="Arial" w:cs="Arial"/>
          <w:sz w:val="22"/>
          <w:szCs w:val="22"/>
        </w:rPr>
      </w:pPr>
    </w:p>
    <w:p w14:paraId="754BC2C0"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2" w:history="1">
        <w:r w:rsidRPr="004630B0">
          <w:rPr>
            <w:rStyle w:val="Hyperlink"/>
            <w:rFonts w:ascii="Arial" w:hAnsi="Arial" w:cs="Arial"/>
            <w:sz w:val="22"/>
            <w:szCs w:val="22"/>
            <w:lang w:val="en-GB"/>
          </w:rPr>
          <w:t>purchasing@surrey.ca</w:t>
        </w:r>
      </w:hyperlink>
    </w:p>
    <w:p w14:paraId="767B30F7"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6F125F40"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2EDD0D44"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7152BCA5"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0E1C0912"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6494A638" w14:textId="77777777" w:rsidR="00367103" w:rsidRPr="004630B0" w:rsidRDefault="00367103" w:rsidP="005D6EE8">
      <w:pPr>
        <w:tabs>
          <w:tab w:val="left" w:pos="450"/>
        </w:tabs>
        <w:ind w:left="360"/>
        <w:jc w:val="both"/>
        <w:rPr>
          <w:rFonts w:ascii="Arial" w:hAnsi="Arial" w:cs="Arial"/>
          <w:sz w:val="22"/>
          <w:szCs w:val="22"/>
        </w:rPr>
      </w:pPr>
    </w:p>
    <w:p w14:paraId="35B99267" w14:textId="77777777" w:rsidR="00367103" w:rsidRPr="004630B0" w:rsidRDefault="00333165" w:rsidP="005D6EE8">
      <w:pPr>
        <w:ind w:left="720" w:hanging="720"/>
        <w:jc w:val="both"/>
        <w:rPr>
          <w:rFonts w:ascii="Arial" w:hAnsi="Arial" w:cs="Arial"/>
          <w:b/>
          <w:bCs/>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Capitalized terms used and not defined in this Quotation will have the meanings given to them in the Agreement and RFQ.  Except as specifically modified by this Quotation, all terms, conditions, representations, warranties and covenants as set out in the Agreement and RFQ will remain in full force and effect.</w:t>
      </w:r>
    </w:p>
    <w:p w14:paraId="2B324E03" w14:textId="77777777" w:rsidR="00E23250" w:rsidRPr="004630B0" w:rsidRDefault="00C55C1A" w:rsidP="007B4085">
      <w:pPr>
        <w:overflowPunct/>
        <w:autoSpaceDE/>
        <w:autoSpaceDN/>
        <w:adjustRightInd/>
        <w:ind w:left="709" w:hanging="709"/>
        <w:jc w:val="both"/>
        <w:textAlignment w:val="auto"/>
        <w:rPr>
          <w:rFonts w:ascii="Arial" w:hAnsi="Arial" w:cs="Arial"/>
          <w:sz w:val="22"/>
          <w:szCs w:val="22"/>
        </w:rPr>
      </w:pPr>
      <w:bookmarkStart w:id="1" w:name="_GoBack"/>
      <w:bookmarkEnd w:id="1"/>
      <w:r w:rsidRPr="004630B0">
        <w:rPr>
          <w:rFonts w:ascii="Arial" w:hAnsi="Arial" w:cs="Arial"/>
          <w:sz w:val="22"/>
          <w:szCs w:val="22"/>
        </w:rPr>
        <w:br w:type="page"/>
      </w:r>
      <w:r w:rsidR="00E23250" w:rsidRPr="004630B0">
        <w:rPr>
          <w:rFonts w:ascii="Arial" w:hAnsi="Arial" w:cs="Arial"/>
          <w:sz w:val="22"/>
          <w:szCs w:val="22"/>
        </w:rPr>
        <w:t>3.</w:t>
      </w:r>
      <w:r w:rsidR="00E23250" w:rsidRPr="004630B0">
        <w:rPr>
          <w:rFonts w:ascii="Arial" w:hAnsi="Arial" w:cs="Arial"/>
          <w:sz w:val="22"/>
          <w:szCs w:val="22"/>
        </w:rPr>
        <w:tab/>
        <w:t>I/We have reviewed the RFQ Attachment 1 – Draft Agreement. If requested by the City, I/we would be prepared to enter into that Agreement, amended by the following departures (list, if any):</w:t>
      </w:r>
    </w:p>
    <w:p w14:paraId="43E7A5B4" w14:textId="77777777" w:rsidR="00E23250" w:rsidRPr="004630B0" w:rsidRDefault="00E23250" w:rsidP="00E23250">
      <w:pPr>
        <w:keepNext/>
        <w:keepLines/>
        <w:jc w:val="both"/>
        <w:rPr>
          <w:rFonts w:ascii="Arial" w:hAnsi="Arial" w:cs="Arial"/>
          <w:sz w:val="22"/>
          <w:szCs w:val="22"/>
        </w:rPr>
      </w:pPr>
    </w:p>
    <w:p w14:paraId="28CCB159"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4FBC7DB2" w14:textId="77777777" w:rsidR="00E23250" w:rsidRPr="004630B0" w:rsidRDefault="00E23250" w:rsidP="00E23250">
      <w:pPr>
        <w:keepNext/>
        <w:keepLines/>
        <w:jc w:val="both"/>
        <w:rPr>
          <w:rFonts w:ascii="Arial" w:hAnsi="Arial" w:cs="Arial"/>
          <w:b/>
          <w:bCs/>
          <w:sz w:val="22"/>
          <w:szCs w:val="22"/>
        </w:rPr>
      </w:pPr>
    </w:p>
    <w:p w14:paraId="0D2EF1C1"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5CFD35A7" w14:textId="77777777" w:rsidR="00E23250" w:rsidRPr="004630B0" w:rsidRDefault="00E23250" w:rsidP="00E23250">
      <w:pPr>
        <w:keepNext/>
        <w:keepLines/>
        <w:jc w:val="both"/>
        <w:rPr>
          <w:rFonts w:ascii="Arial" w:hAnsi="Arial" w:cs="Arial"/>
          <w:b/>
          <w:bCs/>
          <w:sz w:val="22"/>
          <w:szCs w:val="22"/>
          <w:u w:val="single"/>
        </w:rPr>
      </w:pPr>
    </w:p>
    <w:p w14:paraId="79003EE0" w14:textId="77777777" w:rsidR="00E23250" w:rsidRPr="004630B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9791735" w14:textId="77777777" w:rsidR="00E23250" w:rsidRPr="004630B0" w:rsidRDefault="00E23250" w:rsidP="00DC5CF8">
      <w:pPr>
        <w:ind w:left="720" w:hanging="720"/>
        <w:jc w:val="both"/>
        <w:rPr>
          <w:rFonts w:ascii="Arial" w:hAnsi="Arial" w:cs="Arial"/>
          <w:bCs/>
          <w:sz w:val="22"/>
          <w:szCs w:val="22"/>
        </w:rPr>
      </w:pPr>
    </w:p>
    <w:p w14:paraId="557BFB3C"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1062025E"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1B019443"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26A18617"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1DA1D93A"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65175ABD"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3" w:history="1">
        <w:r w:rsidRPr="004630B0">
          <w:rPr>
            <w:rStyle w:val="Hyperlink"/>
            <w:rFonts w:ascii="Arial" w:hAnsi="Arial" w:cs="Arial"/>
            <w:sz w:val="22"/>
            <w:szCs w:val="22"/>
            <w:lang w:val="en"/>
          </w:rPr>
          <w:t>Standard Certificate of Insurance</w:t>
        </w:r>
      </w:hyperlink>
      <w:r w:rsidRPr="004630B0">
        <w:rPr>
          <w:rFonts w:ascii="Arial" w:hAnsi="Arial" w:cs="Arial"/>
          <w:sz w:val="22"/>
          <w:szCs w:val="22"/>
        </w:rPr>
        <w:t>;</w:t>
      </w:r>
    </w:p>
    <w:p w14:paraId="4C00E83D"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59DA555C"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28098529"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10464E77" w14:textId="77777777" w:rsidR="00D1408F" w:rsidRPr="004630B0" w:rsidRDefault="00D1408F" w:rsidP="00E23250">
      <w:pPr>
        <w:ind w:left="720"/>
        <w:jc w:val="both"/>
        <w:rPr>
          <w:rFonts w:ascii="Arial" w:hAnsi="Arial" w:cs="Arial"/>
          <w:sz w:val="22"/>
          <w:szCs w:val="22"/>
        </w:rPr>
      </w:pPr>
    </w:p>
    <w:p w14:paraId="743CD32A"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have the ability to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5C7DEB57" w14:textId="77777777" w:rsidR="00E23250" w:rsidRPr="004630B0" w:rsidRDefault="00E23250" w:rsidP="00E23250">
      <w:pPr>
        <w:jc w:val="both"/>
        <w:rPr>
          <w:rFonts w:ascii="Arial" w:hAnsi="Arial" w:cs="Arial"/>
          <w:sz w:val="22"/>
          <w:szCs w:val="22"/>
        </w:rPr>
      </w:pPr>
    </w:p>
    <w:p w14:paraId="65BA56D3" w14:textId="77777777" w:rsidR="00E23250" w:rsidRPr="004630B0" w:rsidRDefault="00E23250" w:rsidP="00E23250">
      <w:pPr>
        <w:ind w:firstLine="720"/>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38A1BDE9" w14:textId="77777777" w:rsidR="00E23250" w:rsidRPr="004630B0" w:rsidRDefault="00E23250" w:rsidP="00E23250">
      <w:pPr>
        <w:jc w:val="both"/>
        <w:rPr>
          <w:rFonts w:ascii="Arial" w:hAnsi="Arial" w:cs="Arial"/>
          <w:b/>
          <w:bCs/>
          <w:sz w:val="22"/>
          <w:szCs w:val="22"/>
        </w:rPr>
      </w:pPr>
    </w:p>
    <w:p w14:paraId="2FFF64A5" w14:textId="77777777" w:rsidR="00E23250" w:rsidRPr="004630B0" w:rsidRDefault="00E23250" w:rsidP="00407407">
      <w:pPr>
        <w:tabs>
          <w:tab w:val="left" w:pos="748"/>
          <w:tab w:val="right" w:pos="9214"/>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73C4CEFA" w14:textId="77777777" w:rsidR="00E23250" w:rsidRPr="004630B0" w:rsidRDefault="00E23250" w:rsidP="00E23250">
      <w:pPr>
        <w:tabs>
          <w:tab w:val="left" w:pos="748"/>
          <w:tab w:val="left" w:pos="9537"/>
        </w:tabs>
        <w:jc w:val="both"/>
        <w:rPr>
          <w:rFonts w:ascii="Arial" w:hAnsi="Arial" w:cs="Arial"/>
          <w:b/>
          <w:bCs/>
          <w:sz w:val="22"/>
          <w:szCs w:val="22"/>
        </w:rPr>
      </w:pPr>
    </w:p>
    <w:p w14:paraId="60454022" w14:textId="77777777" w:rsidR="00367103" w:rsidRPr="004630B0" w:rsidRDefault="00E23250" w:rsidP="00407407">
      <w:pPr>
        <w:tabs>
          <w:tab w:val="left" w:pos="748"/>
          <w:tab w:val="right" w:pos="9214"/>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5BBA472B" w14:textId="77777777" w:rsidR="00125359" w:rsidRPr="004630B0" w:rsidRDefault="00125359" w:rsidP="005D6EE8">
      <w:pPr>
        <w:tabs>
          <w:tab w:val="left" w:pos="748"/>
        </w:tabs>
        <w:ind w:left="748" w:hanging="748"/>
        <w:jc w:val="both"/>
        <w:rPr>
          <w:rFonts w:ascii="Arial" w:hAnsi="Arial" w:cs="Arial"/>
          <w:bCs/>
          <w:sz w:val="22"/>
          <w:szCs w:val="22"/>
        </w:rPr>
      </w:pPr>
    </w:p>
    <w:p w14:paraId="14492F44" w14:textId="77777777" w:rsidR="00E23250" w:rsidRPr="004630B0" w:rsidRDefault="00333165" w:rsidP="00E23250">
      <w:pPr>
        <w:keepNext/>
        <w:keepLines/>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56A6F3BB" w14:textId="77777777" w:rsidR="003F0F19" w:rsidRPr="004630B0" w:rsidRDefault="003F0F19" w:rsidP="00E23250">
      <w:pPr>
        <w:tabs>
          <w:tab w:val="left" w:pos="748"/>
        </w:tabs>
        <w:ind w:left="748" w:hanging="748"/>
        <w:jc w:val="both"/>
        <w:rPr>
          <w:rFonts w:ascii="Arial" w:hAnsi="Arial" w:cs="Arial"/>
          <w:bCs/>
          <w:sz w:val="22"/>
          <w:szCs w:val="22"/>
          <w:u w:val="single"/>
        </w:rPr>
      </w:pPr>
    </w:p>
    <w:p w14:paraId="5DE13755" w14:textId="77777777" w:rsidR="00B657EB" w:rsidRPr="004630B0" w:rsidRDefault="00B657EB"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B-1</w:t>
      </w:r>
    </w:p>
    <w:p w14:paraId="24148F06" w14:textId="77777777" w:rsidR="001B2B09" w:rsidRPr="004630B0" w:rsidRDefault="001B2B09" w:rsidP="005D6EE8">
      <w:pPr>
        <w:ind w:left="561" w:hanging="561"/>
        <w:jc w:val="both"/>
        <w:rPr>
          <w:rFonts w:ascii="Arial" w:hAnsi="Arial" w:cs="Arial"/>
          <w:b/>
          <w:bCs/>
          <w:sz w:val="22"/>
          <w:szCs w:val="22"/>
        </w:rPr>
      </w:pPr>
    </w:p>
    <w:p w14:paraId="43BF962C"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27F0EA48" w14:textId="77777777" w:rsidR="00B657EB" w:rsidRPr="004630B0" w:rsidRDefault="00B657EB" w:rsidP="005D6EE8">
      <w:pPr>
        <w:ind w:left="561" w:hanging="561"/>
        <w:jc w:val="both"/>
        <w:rPr>
          <w:rFonts w:ascii="Arial" w:hAnsi="Arial" w:cs="Arial"/>
          <w:b/>
          <w:bCs/>
          <w:sz w:val="22"/>
          <w:szCs w:val="22"/>
        </w:rPr>
      </w:pPr>
    </w:p>
    <w:p w14:paraId="60588CE5" w14:textId="77777777" w:rsidR="00E23250" w:rsidRPr="004630B0" w:rsidRDefault="00E23250" w:rsidP="00E23250">
      <w:pPr>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402204A2" w14:textId="77777777" w:rsidR="00E23250" w:rsidRPr="004630B0" w:rsidRDefault="00E23250" w:rsidP="00E23250">
      <w:pPr>
        <w:jc w:val="both"/>
        <w:rPr>
          <w:rFonts w:ascii="Arial" w:hAnsi="Arial" w:cs="Arial"/>
          <w:b/>
          <w:bCs/>
          <w:sz w:val="22"/>
          <w:szCs w:val="22"/>
        </w:rPr>
      </w:pPr>
    </w:p>
    <w:p w14:paraId="741893B7" w14:textId="1BA2A97E" w:rsidR="00E23250" w:rsidRDefault="00E23250" w:rsidP="00407407">
      <w:pPr>
        <w:tabs>
          <w:tab w:val="left" w:pos="748"/>
          <w:tab w:val="right" w:pos="9214"/>
          <w:tab w:val="left" w:pos="9537"/>
        </w:tab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p>
    <w:p w14:paraId="4A4CF96D" w14:textId="77777777" w:rsidR="00407407" w:rsidRPr="004630B0" w:rsidRDefault="00407407" w:rsidP="00407407">
      <w:pPr>
        <w:tabs>
          <w:tab w:val="left" w:pos="748"/>
          <w:tab w:val="right" w:pos="9214"/>
          <w:tab w:val="left" w:pos="9537"/>
        </w:tabs>
        <w:jc w:val="both"/>
        <w:rPr>
          <w:rFonts w:ascii="Arial" w:hAnsi="Arial" w:cs="Arial"/>
          <w:b/>
          <w:bCs/>
          <w:sz w:val="22"/>
          <w:szCs w:val="22"/>
        </w:rPr>
      </w:pPr>
    </w:p>
    <w:p w14:paraId="7E6F6B41" w14:textId="2C96435A" w:rsidR="00407407" w:rsidRPr="00407407" w:rsidRDefault="00E23250" w:rsidP="00407407">
      <w:pPr>
        <w:tabs>
          <w:tab w:val="left" w:pos="748"/>
          <w:tab w:val="right" w:pos="9214"/>
          <w:tab w:val="left" w:pos="9537"/>
        </w:tab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p>
    <w:p w14:paraId="6E639857" w14:textId="77777777" w:rsidR="00E23250" w:rsidRPr="004630B0" w:rsidRDefault="00E23250" w:rsidP="00E23250">
      <w:pPr>
        <w:jc w:val="both"/>
        <w:rPr>
          <w:rFonts w:ascii="Arial" w:hAnsi="Arial" w:cs="Arial"/>
          <w:b/>
          <w:bCs/>
          <w:sz w:val="22"/>
          <w:szCs w:val="22"/>
          <w:u w:val="single"/>
        </w:rPr>
      </w:pPr>
    </w:p>
    <w:p w14:paraId="7DD8385D" w14:textId="77777777" w:rsidR="00E23250" w:rsidRPr="004630B0" w:rsidRDefault="00E23250" w:rsidP="00407407">
      <w:pPr>
        <w:tabs>
          <w:tab w:val="left" w:pos="748"/>
          <w:tab w:val="right" w:pos="9214"/>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6AF7443D" w14:textId="77777777" w:rsidR="00E23250" w:rsidRPr="004630B0" w:rsidRDefault="00E23250" w:rsidP="00D3274E">
      <w:pPr>
        <w:jc w:val="both"/>
        <w:rPr>
          <w:rFonts w:ascii="Arial" w:hAnsi="Arial" w:cs="Arial"/>
          <w:b/>
          <w:bCs/>
          <w:sz w:val="22"/>
          <w:szCs w:val="22"/>
          <w:u w:val="single"/>
        </w:rPr>
      </w:pPr>
    </w:p>
    <w:p w14:paraId="2B01CD20" w14:textId="77777777" w:rsidR="00E23250" w:rsidRPr="004630B0" w:rsidRDefault="00E23250" w:rsidP="00D3274E">
      <w:pPr>
        <w:ind w:left="720" w:hanging="720"/>
        <w:jc w:val="both"/>
        <w:rPr>
          <w:rFonts w:ascii="Arial" w:hAnsi="Arial" w:cs="Arial"/>
          <w:sz w:val="22"/>
          <w:szCs w:val="22"/>
        </w:rPr>
      </w:pPr>
      <w:r w:rsidRPr="004630B0">
        <w:rPr>
          <w:rFonts w:ascii="Arial" w:hAnsi="Arial" w:cs="Arial"/>
          <w:sz w:val="22"/>
          <w:szCs w:val="22"/>
        </w:rPr>
        <w:t>7.</w:t>
      </w:r>
      <w:r w:rsidRPr="004630B0">
        <w:rPr>
          <w:rFonts w:ascii="Arial" w:hAnsi="Arial" w:cs="Arial"/>
          <w:sz w:val="22"/>
          <w:szCs w:val="22"/>
        </w:rPr>
        <w:tab/>
        <w:t>I/We have reviewed the RFQ Attachment 1, Schedule A – Specifications of Goods and Scope of Services</w:t>
      </w:r>
      <w:r w:rsidR="00D42A6C" w:rsidRPr="004630B0">
        <w:rPr>
          <w:rFonts w:ascii="Arial" w:hAnsi="Arial" w:cs="Arial"/>
          <w:sz w:val="22"/>
          <w:szCs w:val="22"/>
        </w:rPr>
        <w:t xml:space="preserve">, to </w:t>
      </w:r>
      <w:r w:rsidR="006F751A" w:rsidRPr="004630B0">
        <w:rPr>
          <w:rFonts w:ascii="Arial" w:hAnsi="Arial" w:cs="Arial"/>
          <w:sz w:val="22"/>
          <w:szCs w:val="22"/>
        </w:rPr>
        <w:t>Attachment</w:t>
      </w:r>
      <w:r w:rsidR="00D42A6C" w:rsidRPr="004630B0">
        <w:rPr>
          <w:rFonts w:ascii="Arial" w:hAnsi="Arial" w:cs="Arial"/>
          <w:sz w:val="22"/>
          <w:szCs w:val="22"/>
        </w:rPr>
        <w:t xml:space="preserve"> 1</w:t>
      </w:r>
      <w:r w:rsidRPr="004630B0">
        <w:rPr>
          <w:rFonts w:ascii="Arial" w:hAnsi="Arial" w:cs="Arial"/>
          <w:sz w:val="22"/>
          <w:szCs w:val="22"/>
        </w:rPr>
        <w:t xml:space="preserve">. </w:t>
      </w:r>
      <w:r w:rsidR="001461DC" w:rsidRPr="004630B0">
        <w:rPr>
          <w:rFonts w:ascii="Arial" w:hAnsi="Arial" w:cs="Arial"/>
          <w:sz w:val="22"/>
          <w:szCs w:val="22"/>
        </w:rPr>
        <w:t xml:space="preserve"> </w:t>
      </w:r>
      <w:r w:rsidRPr="004630B0">
        <w:rPr>
          <w:rFonts w:ascii="Arial" w:hAnsi="Arial" w:cs="Arial"/>
          <w:sz w:val="22"/>
          <w:szCs w:val="22"/>
        </w:rPr>
        <w:t>If requested by the City, I/we would be prepared to meet those requirements, amended by the following departures and additions (list, if any):</w:t>
      </w:r>
    </w:p>
    <w:p w14:paraId="7F270CED" w14:textId="77777777" w:rsidR="00B657EB" w:rsidRPr="00407407" w:rsidRDefault="00B657EB" w:rsidP="00D3274E">
      <w:pPr>
        <w:jc w:val="both"/>
        <w:rPr>
          <w:rFonts w:ascii="Arial" w:hAnsi="Arial" w:cs="Arial"/>
          <w:sz w:val="10"/>
          <w:szCs w:val="10"/>
        </w:rPr>
      </w:pPr>
    </w:p>
    <w:p w14:paraId="1827EB2B" w14:textId="77777777" w:rsidR="00B657EB" w:rsidRPr="004630B0" w:rsidRDefault="00B657EB" w:rsidP="00D3274E">
      <w:pPr>
        <w:ind w:firstLine="720"/>
        <w:jc w:val="center"/>
        <w:rPr>
          <w:rFonts w:ascii="Arial" w:hAnsi="Arial" w:cs="Arial"/>
          <w:b/>
          <w:sz w:val="22"/>
          <w:szCs w:val="22"/>
        </w:rPr>
      </w:pPr>
      <w:r w:rsidRPr="004630B0">
        <w:rPr>
          <w:rFonts w:ascii="Arial" w:hAnsi="Arial" w:cs="Arial"/>
          <w:b/>
          <w:sz w:val="22"/>
          <w:szCs w:val="22"/>
        </w:rPr>
        <w:t>Requested Departure(s) / Alternative(s)</w:t>
      </w:r>
      <w:r w:rsidR="00715445" w:rsidRPr="004630B0">
        <w:rPr>
          <w:rFonts w:ascii="Arial" w:hAnsi="Arial" w:cs="Arial"/>
          <w:b/>
          <w:sz w:val="22"/>
          <w:szCs w:val="22"/>
        </w:rPr>
        <w:t xml:space="preserve"> / Addition</w:t>
      </w:r>
      <w:r w:rsidR="00B746B6" w:rsidRPr="004630B0">
        <w:rPr>
          <w:rFonts w:ascii="Arial" w:hAnsi="Arial" w:cs="Arial"/>
          <w:b/>
          <w:sz w:val="22"/>
          <w:szCs w:val="22"/>
        </w:rPr>
        <w:t>(</w:t>
      </w:r>
      <w:r w:rsidR="00715445" w:rsidRPr="004630B0">
        <w:rPr>
          <w:rFonts w:ascii="Arial" w:hAnsi="Arial" w:cs="Arial"/>
          <w:b/>
          <w:sz w:val="22"/>
          <w:szCs w:val="22"/>
        </w:rPr>
        <w:t>s</w:t>
      </w:r>
      <w:r w:rsidR="00B746B6" w:rsidRPr="004630B0">
        <w:rPr>
          <w:rFonts w:ascii="Arial" w:hAnsi="Arial" w:cs="Arial"/>
          <w:b/>
          <w:sz w:val="22"/>
          <w:szCs w:val="22"/>
        </w:rPr>
        <w:t>)</w:t>
      </w:r>
    </w:p>
    <w:p w14:paraId="4E7588E4"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0E117C7B"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4FE13281" w14:textId="77777777" w:rsidR="00BA66A0" w:rsidRPr="004630B0" w:rsidRDefault="00BA66A0" w:rsidP="005D6EE8">
      <w:pPr>
        <w:tabs>
          <w:tab w:val="left" w:pos="9356"/>
        </w:tabs>
        <w:jc w:val="both"/>
        <w:rPr>
          <w:rFonts w:ascii="Arial" w:hAnsi="Arial" w:cs="Arial"/>
          <w:b/>
          <w:bCs/>
          <w:sz w:val="22"/>
          <w:szCs w:val="22"/>
          <w:u w:val="single"/>
        </w:rPr>
      </w:pPr>
    </w:p>
    <w:p w14:paraId="0D5B6512"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06410DBA" w14:textId="77777777" w:rsidR="00BA66A0" w:rsidRPr="004630B0" w:rsidRDefault="00BA66A0" w:rsidP="005D6EE8">
      <w:pPr>
        <w:tabs>
          <w:tab w:val="left" w:pos="9356"/>
        </w:tabs>
        <w:jc w:val="both"/>
        <w:rPr>
          <w:rFonts w:ascii="Arial" w:hAnsi="Arial" w:cs="Arial"/>
          <w:b/>
          <w:bCs/>
          <w:sz w:val="22"/>
          <w:szCs w:val="22"/>
          <w:u w:val="single"/>
        </w:rPr>
      </w:pPr>
    </w:p>
    <w:p w14:paraId="08B8562A" w14:textId="77777777" w:rsidR="00D2444C" w:rsidRPr="004630B0" w:rsidRDefault="00D2444C"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B-2</w:t>
      </w:r>
    </w:p>
    <w:p w14:paraId="22CE4893" w14:textId="77777777" w:rsidR="00FF6982" w:rsidRPr="004630B0" w:rsidRDefault="00FF6982" w:rsidP="005D6EE8">
      <w:pPr>
        <w:ind w:left="561" w:hanging="561"/>
        <w:jc w:val="both"/>
        <w:rPr>
          <w:rFonts w:ascii="Arial" w:hAnsi="Arial" w:cs="Arial"/>
          <w:b/>
          <w:bCs/>
          <w:sz w:val="22"/>
          <w:szCs w:val="22"/>
        </w:rPr>
      </w:pPr>
    </w:p>
    <w:p w14:paraId="5EC2F589" w14:textId="77777777" w:rsidR="00FF6982" w:rsidRPr="004630B0" w:rsidRDefault="00FF6982" w:rsidP="005D6EE8">
      <w:pPr>
        <w:ind w:left="561" w:hanging="561"/>
        <w:jc w:val="both"/>
        <w:rPr>
          <w:rFonts w:ascii="Arial" w:hAnsi="Arial" w:cs="Arial"/>
          <w:b/>
          <w:bCs/>
          <w:sz w:val="22"/>
          <w:szCs w:val="22"/>
          <w:u w:val="single"/>
        </w:rPr>
      </w:pPr>
      <w:r w:rsidRPr="006A3A97">
        <w:rPr>
          <w:rFonts w:ascii="Arial" w:hAnsi="Arial" w:cs="Arial"/>
          <w:b/>
          <w:bCs/>
          <w:sz w:val="22"/>
          <w:szCs w:val="22"/>
          <w:u w:val="single"/>
        </w:rPr>
        <w:t>Fees and Payments</w:t>
      </w:r>
    </w:p>
    <w:p w14:paraId="78526334" w14:textId="77777777" w:rsidR="006C13FA" w:rsidRPr="004630B0" w:rsidRDefault="006C13FA" w:rsidP="005D6EE8">
      <w:pPr>
        <w:ind w:left="561" w:hanging="561"/>
        <w:jc w:val="both"/>
        <w:rPr>
          <w:rFonts w:ascii="Arial" w:hAnsi="Arial" w:cs="Arial"/>
          <w:b/>
          <w:bCs/>
          <w:sz w:val="22"/>
          <w:szCs w:val="22"/>
        </w:rPr>
      </w:pPr>
    </w:p>
    <w:p w14:paraId="0BB4CB50" w14:textId="77777777" w:rsidR="00793271" w:rsidRPr="004630B0" w:rsidRDefault="00333165" w:rsidP="005D6EE8">
      <w:pPr>
        <w:ind w:left="561" w:hanging="561"/>
        <w:jc w:val="both"/>
        <w:rPr>
          <w:rFonts w:ascii="Arial" w:hAnsi="Arial" w:cs="Arial"/>
          <w:sz w:val="22"/>
          <w:szCs w:val="22"/>
        </w:rPr>
      </w:pPr>
      <w:r w:rsidRPr="004630B0">
        <w:rPr>
          <w:rFonts w:ascii="Arial" w:hAnsi="Arial" w:cs="Arial"/>
          <w:bCs/>
          <w:sz w:val="22"/>
          <w:szCs w:val="22"/>
        </w:rPr>
        <w:t>8.</w:t>
      </w:r>
      <w:r w:rsidR="00557D17" w:rsidRPr="004630B0">
        <w:rPr>
          <w:rFonts w:ascii="Arial" w:hAnsi="Arial" w:cs="Arial"/>
          <w:b/>
          <w:bCs/>
          <w:sz w:val="22"/>
          <w:szCs w:val="22"/>
        </w:rPr>
        <w:tab/>
      </w:r>
      <w:r w:rsidR="00331CFE" w:rsidRPr="004630B0">
        <w:rPr>
          <w:rFonts w:ascii="Arial" w:hAnsi="Arial" w:cs="Arial"/>
          <w:sz w:val="22"/>
          <w:szCs w:val="22"/>
        </w:rPr>
        <w:t xml:space="preserve">The Contractor offers to supply to the City of Surrey the </w:t>
      </w:r>
      <w:r w:rsidR="00AE6794">
        <w:rPr>
          <w:rFonts w:ascii="Arial" w:hAnsi="Arial" w:cs="Arial"/>
          <w:sz w:val="22"/>
          <w:szCs w:val="22"/>
        </w:rPr>
        <w:t>Goods and Services</w:t>
      </w:r>
      <w:r w:rsidR="00331CFE" w:rsidRPr="004630B0">
        <w:rPr>
          <w:rFonts w:ascii="Arial" w:hAnsi="Arial" w:cs="Arial"/>
          <w:sz w:val="22"/>
          <w:szCs w:val="22"/>
        </w:rPr>
        <w:t xml:space="preserve"> for the prices plus applicable taxes as follows:</w:t>
      </w:r>
    </w:p>
    <w:p w14:paraId="31E874A2" w14:textId="77777777" w:rsidR="00D3274E" w:rsidRPr="00407407" w:rsidRDefault="00D3274E" w:rsidP="005D6EE8">
      <w:pPr>
        <w:tabs>
          <w:tab w:val="right" w:leader="underscore" w:pos="5040"/>
        </w:tabs>
        <w:jc w:val="both"/>
        <w:rPr>
          <w:rFonts w:ascii="Arial" w:hAnsi="Arial" w:cs="Arial"/>
          <w:sz w:val="10"/>
          <w:szCs w:val="10"/>
        </w:rPr>
      </w:pPr>
    </w:p>
    <w:p w14:paraId="3DCF4A03" w14:textId="77777777" w:rsidR="00FF6982" w:rsidRDefault="00FF6982" w:rsidP="006A3A97">
      <w:pPr>
        <w:jc w:val="both"/>
        <w:rPr>
          <w:rFonts w:ascii="Arial" w:hAnsi="Arial" w:cs="Arial"/>
          <w:sz w:val="22"/>
          <w:szCs w:val="22"/>
        </w:rPr>
      </w:pPr>
      <w:r>
        <w:rPr>
          <w:rFonts w:ascii="Arial" w:hAnsi="Arial" w:cs="Arial"/>
          <w:sz w:val="22"/>
          <w:szCs w:val="22"/>
        </w:rPr>
        <w:t xml:space="preserve">The </w:t>
      </w:r>
      <w:r w:rsidR="00F939FE" w:rsidRPr="006A3A97">
        <w:rPr>
          <w:rFonts w:ascii="Arial" w:hAnsi="Arial" w:cs="Arial"/>
          <w:b/>
          <w:bCs/>
          <w:sz w:val="22"/>
          <w:szCs w:val="22"/>
        </w:rPr>
        <w:t>Schedule B-2 Fees and Payments</w:t>
      </w:r>
      <w:r w:rsidR="00F939FE">
        <w:rPr>
          <w:rFonts w:ascii="Arial" w:hAnsi="Arial" w:cs="Arial"/>
          <w:sz w:val="22"/>
          <w:szCs w:val="22"/>
        </w:rPr>
        <w:t xml:space="preserve"> </w:t>
      </w:r>
      <w:r w:rsidRPr="00D6717E">
        <w:rPr>
          <w:rFonts w:ascii="Arial" w:hAnsi="Arial" w:cs="Arial"/>
          <w:b/>
          <w:bCs/>
          <w:sz w:val="22"/>
          <w:szCs w:val="22"/>
        </w:rPr>
        <w:t>Response Schedule</w:t>
      </w:r>
      <w:r>
        <w:rPr>
          <w:rFonts w:ascii="Arial" w:hAnsi="Arial" w:cs="Arial"/>
          <w:b/>
          <w:bCs/>
          <w:sz w:val="22"/>
          <w:szCs w:val="22"/>
        </w:rPr>
        <w:t xml:space="preserve"> </w:t>
      </w:r>
      <w:r w:rsidRPr="00E34F13">
        <w:rPr>
          <w:rFonts w:ascii="Arial" w:hAnsi="Arial" w:cs="Arial"/>
          <w:sz w:val="22"/>
          <w:szCs w:val="22"/>
        </w:rPr>
        <w:t xml:space="preserve">can be downloaded from the </w:t>
      </w:r>
      <w:r w:rsidR="007161B0">
        <w:rPr>
          <w:rFonts w:ascii="Arial" w:hAnsi="Arial" w:cs="Arial"/>
          <w:sz w:val="22"/>
          <w:szCs w:val="22"/>
        </w:rPr>
        <w:t>embedded</w:t>
      </w:r>
      <w:r>
        <w:rPr>
          <w:rFonts w:ascii="Arial" w:hAnsi="Arial" w:cs="Arial"/>
          <w:sz w:val="22"/>
          <w:szCs w:val="22"/>
        </w:rPr>
        <w:t xml:space="preserve"> spreadsheet attached.</w:t>
      </w:r>
    </w:p>
    <w:p w14:paraId="2DDE8716" w14:textId="7A18C0B3" w:rsidR="0041148F" w:rsidRPr="008E47EC" w:rsidRDefault="0063574E" w:rsidP="008E47EC">
      <w:pPr>
        <w:spacing w:line="280" w:lineRule="atLeast"/>
        <w:jc w:val="center"/>
        <w:rPr>
          <w:rFonts w:ascii="Arial" w:hAnsi="Arial" w:cs="Arial"/>
          <w:b/>
          <w:bCs/>
          <w:i/>
          <w:iCs/>
          <w:color w:val="FF0000"/>
          <w:sz w:val="16"/>
          <w:szCs w:val="16"/>
        </w:rPr>
      </w:pPr>
      <w:r>
        <w:rPr>
          <w:rFonts w:ascii="Arial" w:hAnsi="Arial" w:cs="Arial"/>
          <w:b/>
          <w:bCs/>
          <w:i/>
          <w:iCs/>
          <w:noProof/>
          <w:color w:val="FF0000"/>
          <w:sz w:val="22"/>
          <w:szCs w:val="22"/>
        </w:rPr>
        <mc:AlternateContent>
          <mc:Choice Requires="wps">
            <w:drawing>
              <wp:anchor distT="0" distB="0" distL="114300" distR="114300" simplePos="0" relativeHeight="251660800" behindDoc="0" locked="0" layoutInCell="1" allowOverlap="1" wp14:anchorId="502AD2FD" wp14:editId="197D61AC">
                <wp:simplePos x="0" y="0"/>
                <wp:positionH relativeFrom="column">
                  <wp:posOffset>3344545</wp:posOffset>
                </wp:positionH>
                <wp:positionV relativeFrom="paragraph">
                  <wp:posOffset>417830</wp:posOffset>
                </wp:positionV>
                <wp:extent cx="858520" cy="230505"/>
                <wp:effectExtent l="1270" t="254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81D60" w14:textId="77777777" w:rsidR="008E47EC" w:rsidRPr="008E47EC" w:rsidRDefault="008E47EC">
                            <w:pPr>
                              <w:rPr>
                                <w:rFonts w:ascii="Arial" w:hAnsi="Arial" w:cs="Arial"/>
                                <w:sz w:val="16"/>
                                <w:szCs w:val="16"/>
                                <w:lang w:val="en-CA"/>
                              </w:rPr>
                            </w:pPr>
                            <w:r>
                              <w:rPr>
                                <w:rFonts w:ascii="Arial" w:hAnsi="Arial" w:cs="Arial"/>
                                <w:sz w:val="16"/>
                                <w:szCs w:val="16"/>
                                <w:lang w:val="en-CA"/>
                              </w:rPr>
                              <w:t>n</w:t>
                            </w:r>
                            <w:r w:rsidRPr="008E47EC">
                              <w:rPr>
                                <w:rFonts w:ascii="Arial" w:hAnsi="Arial" w:cs="Arial"/>
                                <w:sz w:val="16"/>
                                <w:szCs w:val="16"/>
                                <w:lang w:val="en-CA"/>
                              </w:rPr>
                              <w:t>se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AD2FD" id="_x0000_t202" coordsize="21600,21600" o:spt="202" path="m,l,21600r21600,l21600,xe">
                <v:stroke joinstyle="miter"/>
                <v:path gradientshapeok="t" o:connecttype="rect"/>
              </v:shapetype>
              <v:shape id="Text Box 20" o:spid="_x0000_s1026" type="#_x0000_t202" style="position:absolute;left:0;text-align:left;margin-left:263.35pt;margin-top:32.9pt;width:67.6pt;height:1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" filled="f" stroked="f">
                <v:textbox>
                  <w:txbxContent>
                    <w:p w14:paraId="1AE81D60" w14:textId="77777777" w:rsidR="008E47EC" w:rsidRPr="008E47EC" w:rsidRDefault="008E47EC">
                      <w:pPr>
                        <w:rPr>
                          <w:rFonts w:ascii="Arial" w:hAnsi="Arial" w:cs="Arial"/>
                          <w:sz w:val="16"/>
                          <w:szCs w:val="16"/>
                          <w:lang w:val="en-CA"/>
                        </w:rPr>
                      </w:pPr>
                      <w:r>
                        <w:rPr>
                          <w:rFonts w:ascii="Arial" w:hAnsi="Arial" w:cs="Arial"/>
                          <w:sz w:val="16"/>
                          <w:szCs w:val="16"/>
                          <w:lang w:val="en-CA"/>
                        </w:rPr>
                        <w:t>n</w:t>
                      </w:r>
                      <w:r w:rsidRPr="008E47EC">
                        <w:rPr>
                          <w:rFonts w:ascii="Arial" w:hAnsi="Arial" w:cs="Arial"/>
                          <w:sz w:val="16"/>
                          <w:szCs w:val="16"/>
                          <w:lang w:val="en-CA"/>
                        </w:rPr>
                        <w:t>se Schedule</w:t>
                      </w:r>
                    </w:p>
                  </w:txbxContent>
                </v:textbox>
              </v:shape>
            </w:pict>
          </mc:Fallback>
        </mc:AlternateContent>
      </w:r>
      <w:r w:rsidR="00E253CC">
        <w:rPr>
          <w:rFonts w:ascii="Arial" w:hAnsi="Arial" w:cs="Arial"/>
          <w:b/>
          <w:bCs/>
          <w:i/>
          <w:iCs/>
          <w:color w:val="FF0000"/>
          <w:sz w:val="22"/>
          <w:szCs w:val="22"/>
        </w:rPr>
        <w:object w:dxaOrig="1531" w:dyaOrig="991" w14:anchorId="15ED1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5pt;height:49.55pt" o:ole="">
            <v:imagedata r:id="rId14" o:title=""/>
          </v:shape>
          <o:OLEObject Type="Embed" ProgID="Excel.Sheet.12" ShapeID="_x0000_i1028" DrawAspect="Icon" ObjectID="_1636805040" r:id="rId15"/>
        </w:object>
      </w:r>
    </w:p>
    <w:p w14:paraId="586A5566" w14:textId="77777777" w:rsidR="005C015D" w:rsidRPr="00027469" w:rsidRDefault="00C00599" w:rsidP="005C015D">
      <w:pPr>
        <w:spacing w:line="280" w:lineRule="atLeast"/>
        <w:ind w:left="709" w:hanging="709"/>
        <w:jc w:val="both"/>
        <w:rPr>
          <w:rFonts w:ascii="Arial" w:hAnsi="Arial" w:cs="Arial"/>
          <w:b/>
          <w:bCs/>
          <w:sz w:val="22"/>
          <w:szCs w:val="22"/>
        </w:rPr>
      </w:pPr>
      <w:r>
        <w:rPr>
          <w:rFonts w:ascii="Arial" w:hAnsi="Arial" w:cs="Arial"/>
          <w:b/>
          <w:bCs/>
          <w:sz w:val="22"/>
          <w:szCs w:val="22"/>
          <w:u w:val="single"/>
        </w:rPr>
        <w:t>Additional Services</w:t>
      </w:r>
      <w:r w:rsidR="005C015D" w:rsidRPr="00027469">
        <w:rPr>
          <w:rFonts w:ascii="Arial" w:hAnsi="Arial" w:cs="Arial"/>
          <w:b/>
          <w:bCs/>
          <w:sz w:val="22"/>
          <w:szCs w:val="22"/>
        </w:rPr>
        <w:t xml:space="preserve">:  </w:t>
      </w:r>
    </w:p>
    <w:p w14:paraId="025B173B" w14:textId="77777777" w:rsidR="005C015D" w:rsidRPr="00407407" w:rsidRDefault="005C015D" w:rsidP="005C015D">
      <w:pPr>
        <w:spacing w:line="280" w:lineRule="atLeast"/>
        <w:ind w:left="709" w:hanging="709"/>
        <w:jc w:val="both"/>
        <w:rPr>
          <w:rFonts w:ascii="Arial" w:hAnsi="Arial" w:cs="Arial"/>
          <w:bCs/>
          <w:sz w:val="10"/>
          <w:szCs w:val="10"/>
        </w:rPr>
      </w:pPr>
    </w:p>
    <w:p w14:paraId="7B96D87E" w14:textId="77777777" w:rsidR="005C015D" w:rsidRPr="003B10E1" w:rsidRDefault="005C015D" w:rsidP="005C015D">
      <w:pPr>
        <w:ind w:left="709" w:hanging="709"/>
        <w:jc w:val="both"/>
        <w:rPr>
          <w:rFonts w:ascii="Arial" w:hAnsi="Arial" w:cs="Arial"/>
          <w:bCs/>
          <w:sz w:val="22"/>
          <w:szCs w:val="22"/>
        </w:rPr>
      </w:pPr>
      <w:r>
        <w:rPr>
          <w:rFonts w:ascii="Arial" w:hAnsi="Arial" w:cs="Arial"/>
          <w:bCs/>
          <w:sz w:val="22"/>
          <w:szCs w:val="22"/>
        </w:rPr>
        <w:t>9</w:t>
      </w:r>
      <w:r w:rsidRPr="003B10E1">
        <w:rPr>
          <w:rFonts w:ascii="Arial" w:hAnsi="Arial" w:cs="Arial"/>
          <w:bCs/>
          <w:sz w:val="22"/>
          <w:szCs w:val="22"/>
        </w:rPr>
        <w:t>.</w:t>
      </w:r>
      <w:r w:rsidRPr="003B10E1">
        <w:rPr>
          <w:rFonts w:ascii="Arial" w:hAnsi="Arial" w:cs="Arial"/>
          <w:bCs/>
          <w:sz w:val="22"/>
          <w:szCs w:val="22"/>
        </w:rPr>
        <w:tab/>
      </w:r>
      <w:r w:rsidR="00C00599">
        <w:rPr>
          <w:rFonts w:ascii="Arial" w:hAnsi="Arial" w:cs="Arial"/>
          <w:bCs/>
          <w:sz w:val="22"/>
          <w:szCs w:val="22"/>
        </w:rPr>
        <w:t>Cost for extra containers and pick-ups as needed (Special events/short term containers</w:t>
      </w:r>
      <w:r w:rsidRPr="003B10E1">
        <w:rPr>
          <w:rFonts w:ascii="Arial" w:hAnsi="Arial" w:cs="Arial"/>
          <w:bCs/>
          <w:sz w:val="22"/>
          <w:szCs w:val="22"/>
        </w:rPr>
        <w:t>):</w:t>
      </w:r>
    </w:p>
    <w:p w14:paraId="64FC6477" w14:textId="77777777" w:rsidR="005C015D" w:rsidRPr="00407407" w:rsidRDefault="005C015D" w:rsidP="005C015D">
      <w:pPr>
        <w:spacing w:line="280" w:lineRule="atLeast"/>
        <w:ind w:left="709" w:hanging="709"/>
        <w:jc w:val="both"/>
        <w:rPr>
          <w:rFonts w:ascii="Arial" w:hAnsi="Arial" w:cs="Arial"/>
          <w:bCs/>
          <w:sz w:val="10"/>
          <w:szCs w:val="10"/>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0"/>
        <w:gridCol w:w="1530"/>
        <w:gridCol w:w="1530"/>
        <w:gridCol w:w="3420"/>
      </w:tblGrid>
      <w:tr w:rsidR="0041148F" w:rsidRPr="00D7775B" w14:paraId="59C9B6A2" w14:textId="77777777" w:rsidTr="00022DB4">
        <w:trPr>
          <w:trHeight w:val="503"/>
        </w:trPr>
        <w:tc>
          <w:tcPr>
            <w:tcW w:w="3170" w:type="dxa"/>
            <w:tcBorders>
              <w:top w:val="nil"/>
              <w:left w:val="nil"/>
            </w:tcBorders>
          </w:tcPr>
          <w:p w14:paraId="41A72264" w14:textId="77777777" w:rsidR="0041148F" w:rsidRPr="00D7775B" w:rsidRDefault="0041148F" w:rsidP="00022DB4">
            <w:pPr>
              <w:jc w:val="center"/>
              <w:rPr>
                <w:rFonts w:ascii="Arial" w:hAnsi="Arial" w:cs="Arial"/>
                <w:b/>
                <w:bCs/>
                <w:color w:val="000000"/>
                <w:sz w:val="16"/>
              </w:rPr>
            </w:pPr>
          </w:p>
        </w:tc>
        <w:tc>
          <w:tcPr>
            <w:tcW w:w="1530" w:type="dxa"/>
          </w:tcPr>
          <w:p w14:paraId="43DF2527" w14:textId="77777777" w:rsidR="0041148F" w:rsidRPr="00D7775B" w:rsidRDefault="0041148F" w:rsidP="00022DB4">
            <w:pPr>
              <w:jc w:val="center"/>
              <w:rPr>
                <w:rFonts w:ascii="Arial" w:hAnsi="Arial" w:cs="Arial"/>
                <w:b/>
                <w:bCs/>
                <w:color w:val="000000"/>
                <w:sz w:val="16"/>
              </w:rPr>
            </w:pPr>
            <w:r w:rsidRPr="00D7775B">
              <w:rPr>
                <w:rFonts w:ascii="Arial" w:hAnsi="Arial" w:cs="Arial"/>
                <w:b/>
                <w:bCs/>
                <w:color w:val="000000"/>
                <w:sz w:val="16"/>
              </w:rPr>
              <w:t>Dumpster Size (Cubic Yard)</w:t>
            </w:r>
          </w:p>
        </w:tc>
        <w:tc>
          <w:tcPr>
            <w:tcW w:w="1530" w:type="dxa"/>
          </w:tcPr>
          <w:p w14:paraId="62A1264D" w14:textId="77777777" w:rsidR="0041148F" w:rsidRPr="00D7775B" w:rsidRDefault="0041148F" w:rsidP="00022DB4">
            <w:pPr>
              <w:jc w:val="center"/>
              <w:rPr>
                <w:rFonts w:ascii="Arial" w:hAnsi="Arial" w:cs="Arial"/>
                <w:b/>
                <w:bCs/>
                <w:color w:val="000000"/>
                <w:sz w:val="16"/>
              </w:rPr>
            </w:pPr>
            <w:r w:rsidRPr="00D7775B">
              <w:rPr>
                <w:rFonts w:ascii="Arial" w:hAnsi="Arial" w:cs="Arial"/>
                <w:b/>
                <w:bCs/>
                <w:color w:val="000000"/>
                <w:sz w:val="16"/>
              </w:rPr>
              <w:t># of containers</w:t>
            </w:r>
          </w:p>
        </w:tc>
        <w:tc>
          <w:tcPr>
            <w:tcW w:w="3420" w:type="dxa"/>
          </w:tcPr>
          <w:p w14:paraId="5B474FB5" w14:textId="77777777" w:rsidR="0041148F" w:rsidRPr="00D7775B" w:rsidRDefault="0041148F" w:rsidP="00022DB4">
            <w:pPr>
              <w:jc w:val="center"/>
              <w:rPr>
                <w:rFonts w:ascii="Arial" w:hAnsi="Arial" w:cs="Arial"/>
                <w:b/>
                <w:bCs/>
                <w:color w:val="000000"/>
                <w:sz w:val="16"/>
              </w:rPr>
            </w:pPr>
            <w:r w:rsidRPr="00D7775B">
              <w:rPr>
                <w:rFonts w:ascii="Arial" w:hAnsi="Arial" w:cs="Arial"/>
                <w:b/>
                <w:bCs/>
                <w:color w:val="000000"/>
                <w:sz w:val="16"/>
              </w:rPr>
              <w:t>Price per pickup</w:t>
            </w:r>
          </w:p>
        </w:tc>
      </w:tr>
      <w:tr w:rsidR="0041148F" w:rsidRPr="00D7775B" w14:paraId="64A7632F" w14:textId="77777777" w:rsidTr="00022DB4">
        <w:trPr>
          <w:cantSplit/>
          <w:trHeight w:val="227"/>
        </w:trPr>
        <w:tc>
          <w:tcPr>
            <w:tcW w:w="3170" w:type="dxa"/>
            <w:vMerge w:val="restart"/>
          </w:tcPr>
          <w:p w14:paraId="2A704390" w14:textId="77777777" w:rsidR="0041148F" w:rsidRPr="00D7775B" w:rsidRDefault="0041148F" w:rsidP="00022DB4">
            <w:pPr>
              <w:jc w:val="center"/>
              <w:rPr>
                <w:rFonts w:ascii="Arial" w:hAnsi="Arial" w:cs="Arial"/>
                <w:color w:val="000000"/>
                <w:sz w:val="16"/>
              </w:rPr>
            </w:pPr>
            <w:r w:rsidRPr="00D7775B">
              <w:rPr>
                <w:rFonts w:ascii="Arial" w:hAnsi="Arial" w:cs="Arial"/>
                <w:color w:val="000000"/>
                <w:sz w:val="16"/>
              </w:rPr>
              <w:t xml:space="preserve">The price includes all labour, material, equipment delivery and removal &amp; </w:t>
            </w:r>
            <w:r w:rsidRPr="00D7775B">
              <w:rPr>
                <w:rFonts w:ascii="Arial" w:hAnsi="Arial" w:cs="Arial"/>
                <w:color w:val="000000"/>
                <w:sz w:val="16"/>
                <w:u w:val="single"/>
              </w:rPr>
              <w:t>disposal fees</w:t>
            </w:r>
            <w:r w:rsidRPr="00D7775B">
              <w:rPr>
                <w:rFonts w:ascii="Arial" w:hAnsi="Arial" w:cs="Arial"/>
                <w:color w:val="000000"/>
                <w:sz w:val="16"/>
              </w:rPr>
              <w:t>.</w:t>
            </w:r>
          </w:p>
        </w:tc>
        <w:tc>
          <w:tcPr>
            <w:tcW w:w="1530" w:type="dxa"/>
          </w:tcPr>
          <w:p w14:paraId="2FDCB591" w14:textId="77777777" w:rsidR="0041148F" w:rsidRPr="00D7775B" w:rsidRDefault="0041148F" w:rsidP="00022DB4">
            <w:pPr>
              <w:jc w:val="center"/>
              <w:rPr>
                <w:rFonts w:ascii="Arial" w:hAnsi="Arial" w:cs="Arial"/>
                <w:color w:val="000000"/>
                <w:sz w:val="16"/>
              </w:rPr>
            </w:pPr>
            <w:r w:rsidRPr="00D7775B">
              <w:rPr>
                <w:rFonts w:ascii="Arial" w:hAnsi="Arial" w:cs="Arial"/>
                <w:color w:val="000000"/>
                <w:sz w:val="16"/>
              </w:rPr>
              <w:t>2</w:t>
            </w:r>
          </w:p>
        </w:tc>
        <w:tc>
          <w:tcPr>
            <w:tcW w:w="1530" w:type="dxa"/>
          </w:tcPr>
          <w:p w14:paraId="412E55BD" w14:textId="77777777" w:rsidR="0041148F" w:rsidRPr="00D7775B" w:rsidRDefault="0041148F" w:rsidP="00022DB4">
            <w:pPr>
              <w:jc w:val="center"/>
              <w:rPr>
                <w:rFonts w:ascii="Arial" w:hAnsi="Arial" w:cs="Arial"/>
                <w:color w:val="000000"/>
                <w:sz w:val="16"/>
              </w:rPr>
            </w:pPr>
            <w:r w:rsidRPr="00D7775B">
              <w:rPr>
                <w:rFonts w:ascii="Arial" w:hAnsi="Arial" w:cs="Arial"/>
                <w:color w:val="000000"/>
                <w:sz w:val="16"/>
              </w:rPr>
              <w:t>1</w:t>
            </w:r>
          </w:p>
        </w:tc>
        <w:tc>
          <w:tcPr>
            <w:tcW w:w="3420" w:type="dxa"/>
          </w:tcPr>
          <w:p w14:paraId="299C1A3D" w14:textId="77777777" w:rsidR="0041148F" w:rsidRPr="00D7775B" w:rsidRDefault="0041148F" w:rsidP="00022DB4">
            <w:pPr>
              <w:rPr>
                <w:rFonts w:ascii="Arial" w:hAnsi="Arial" w:cs="Arial"/>
                <w:b/>
                <w:bCs/>
                <w:color w:val="000000"/>
                <w:sz w:val="16"/>
              </w:rPr>
            </w:pPr>
            <w:r w:rsidRPr="00D7775B">
              <w:rPr>
                <w:rFonts w:ascii="Arial" w:hAnsi="Arial" w:cs="Arial"/>
                <w:b/>
                <w:bCs/>
                <w:color w:val="000000"/>
                <w:sz w:val="16"/>
              </w:rPr>
              <w:t>$</w:t>
            </w:r>
          </w:p>
        </w:tc>
      </w:tr>
      <w:tr w:rsidR="0041148F" w:rsidRPr="00D7775B" w14:paraId="464FF401" w14:textId="77777777" w:rsidTr="00022DB4">
        <w:trPr>
          <w:cantSplit/>
          <w:trHeight w:val="227"/>
        </w:trPr>
        <w:tc>
          <w:tcPr>
            <w:tcW w:w="3170" w:type="dxa"/>
            <w:vMerge/>
          </w:tcPr>
          <w:p w14:paraId="0494F7CA" w14:textId="77777777" w:rsidR="0041148F" w:rsidRPr="00D7775B" w:rsidRDefault="0041148F" w:rsidP="00022DB4">
            <w:pPr>
              <w:jc w:val="center"/>
              <w:rPr>
                <w:rFonts w:ascii="Arial" w:hAnsi="Arial" w:cs="Arial"/>
                <w:color w:val="000000"/>
                <w:sz w:val="16"/>
              </w:rPr>
            </w:pPr>
          </w:p>
        </w:tc>
        <w:tc>
          <w:tcPr>
            <w:tcW w:w="1530" w:type="dxa"/>
          </w:tcPr>
          <w:p w14:paraId="61F2C192" w14:textId="77777777" w:rsidR="0041148F" w:rsidRPr="00D7775B" w:rsidRDefault="0041148F" w:rsidP="00022DB4">
            <w:pPr>
              <w:jc w:val="center"/>
              <w:rPr>
                <w:rFonts w:ascii="Arial" w:hAnsi="Arial" w:cs="Arial"/>
                <w:color w:val="000000"/>
                <w:sz w:val="16"/>
              </w:rPr>
            </w:pPr>
            <w:r w:rsidRPr="00D7775B">
              <w:rPr>
                <w:rFonts w:ascii="Arial" w:hAnsi="Arial" w:cs="Arial"/>
                <w:color w:val="000000"/>
                <w:sz w:val="16"/>
              </w:rPr>
              <w:t>3</w:t>
            </w:r>
          </w:p>
        </w:tc>
        <w:tc>
          <w:tcPr>
            <w:tcW w:w="1530" w:type="dxa"/>
          </w:tcPr>
          <w:p w14:paraId="38F8D8EE" w14:textId="77777777" w:rsidR="0041148F" w:rsidRPr="00D7775B" w:rsidRDefault="0041148F" w:rsidP="00022DB4">
            <w:pPr>
              <w:jc w:val="center"/>
              <w:rPr>
                <w:rFonts w:ascii="Arial" w:hAnsi="Arial" w:cs="Arial"/>
                <w:color w:val="000000"/>
                <w:sz w:val="16"/>
              </w:rPr>
            </w:pPr>
            <w:r w:rsidRPr="00D7775B">
              <w:rPr>
                <w:rFonts w:ascii="Arial" w:hAnsi="Arial" w:cs="Arial"/>
                <w:color w:val="000000"/>
                <w:sz w:val="16"/>
              </w:rPr>
              <w:t>1</w:t>
            </w:r>
          </w:p>
        </w:tc>
        <w:tc>
          <w:tcPr>
            <w:tcW w:w="3420" w:type="dxa"/>
          </w:tcPr>
          <w:p w14:paraId="3DA6E29A" w14:textId="77777777" w:rsidR="0041148F" w:rsidRPr="00D7775B" w:rsidRDefault="0041148F" w:rsidP="00022DB4">
            <w:pPr>
              <w:rPr>
                <w:rFonts w:ascii="Arial" w:hAnsi="Arial" w:cs="Arial"/>
                <w:b/>
                <w:bCs/>
                <w:sz w:val="16"/>
              </w:rPr>
            </w:pPr>
            <w:r w:rsidRPr="00D7775B">
              <w:rPr>
                <w:rFonts w:ascii="Arial" w:hAnsi="Arial" w:cs="Arial"/>
                <w:b/>
                <w:bCs/>
                <w:color w:val="000000"/>
                <w:sz w:val="16"/>
              </w:rPr>
              <w:t>$</w:t>
            </w:r>
          </w:p>
        </w:tc>
      </w:tr>
      <w:tr w:rsidR="0041148F" w:rsidRPr="00D7775B" w14:paraId="6553C6C9" w14:textId="77777777" w:rsidTr="00022DB4">
        <w:trPr>
          <w:cantSplit/>
          <w:trHeight w:val="227"/>
        </w:trPr>
        <w:tc>
          <w:tcPr>
            <w:tcW w:w="3170" w:type="dxa"/>
            <w:vMerge/>
          </w:tcPr>
          <w:p w14:paraId="04509DD6" w14:textId="77777777" w:rsidR="0041148F" w:rsidRPr="00D7775B" w:rsidRDefault="0041148F" w:rsidP="00022DB4">
            <w:pPr>
              <w:jc w:val="center"/>
              <w:rPr>
                <w:rFonts w:ascii="Arial" w:hAnsi="Arial" w:cs="Arial"/>
                <w:color w:val="000000"/>
                <w:sz w:val="16"/>
              </w:rPr>
            </w:pPr>
          </w:p>
        </w:tc>
        <w:tc>
          <w:tcPr>
            <w:tcW w:w="1530" w:type="dxa"/>
          </w:tcPr>
          <w:p w14:paraId="23C3DB8F" w14:textId="77777777" w:rsidR="0041148F" w:rsidRPr="00D7775B" w:rsidRDefault="0041148F" w:rsidP="00022DB4">
            <w:pPr>
              <w:jc w:val="center"/>
              <w:rPr>
                <w:rFonts w:ascii="Arial" w:hAnsi="Arial" w:cs="Arial"/>
                <w:color w:val="000000"/>
                <w:sz w:val="16"/>
              </w:rPr>
            </w:pPr>
            <w:r w:rsidRPr="00D7775B">
              <w:rPr>
                <w:rFonts w:ascii="Arial" w:hAnsi="Arial" w:cs="Arial"/>
                <w:color w:val="000000"/>
                <w:sz w:val="16"/>
              </w:rPr>
              <w:t>4</w:t>
            </w:r>
          </w:p>
        </w:tc>
        <w:tc>
          <w:tcPr>
            <w:tcW w:w="1530" w:type="dxa"/>
          </w:tcPr>
          <w:p w14:paraId="2BCAB4FF" w14:textId="77777777" w:rsidR="0041148F" w:rsidRPr="00D7775B" w:rsidRDefault="0041148F" w:rsidP="00022DB4">
            <w:pPr>
              <w:jc w:val="center"/>
              <w:rPr>
                <w:rFonts w:ascii="Arial" w:hAnsi="Arial" w:cs="Arial"/>
                <w:color w:val="000000"/>
                <w:sz w:val="16"/>
              </w:rPr>
            </w:pPr>
            <w:r w:rsidRPr="00D7775B">
              <w:rPr>
                <w:rFonts w:ascii="Arial" w:hAnsi="Arial" w:cs="Arial"/>
                <w:color w:val="000000"/>
                <w:sz w:val="16"/>
              </w:rPr>
              <w:t>1</w:t>
            </w:r>
          </w:p>
        </w:tc>
        <w:tc>
          <w:tcPr>
            <w:tcW w:w="3420" w:type="dxa"/>
          </w:tcPr>
          <w:p w14:paraId="1A8E6F62" w14:textId="77777777" w:rsidR="0041148F" w:rsidRPr="00D7775B" w:rsidRDefault="0041148F" w:rsidP="00022DB4">
            <w:pPr>
              <w:rPr>
                <w:rFonts w:ascii="Arial" w:hAnsi="Arial" w:cs="Arial"/>
                <w:b/>
                <w:bCs/>
                <w:sz w:val="16"/>
              </w:rPr>
            </w:pPr>
            <w:r w:rsidRPr="00D7775B">
              <w:rPr>
                <w:rFonts w:ascii="Arial" w:hAnsi="Arial" w:cs="Arial"/>
                <w:b/>
                <w:bCs/>
                <w:color w:val="000000"/>
                <w:sz w:val="16"/>
              </w:rPr>
              <w:t>$</w:t>
            </w:r>
          </w:p>
        </w:tc>
      </w:tr>
      <w:tr w:rsidR="0041148F" w:rsidRPr="00D7775B" w14:paraId="0C415D88" w14:textId="77777777" w:rsidTr="00022DB4">
        <w:trPr>
          <w:cantSplit/>
          <w:trHeight w:val="227"/>
        </w:trPr>
        <w:tc>
          <w:tcPr>
            <w:tcW w:w="3170" w:type="dxa"/>
            <w:vMerge/>
          </w:tcPr>
          <w:p w14:paraId="59FDF219" w14:textId="77777777" w:rsidR="0041148F" w:rsidRPr="00D7775B" w:rsidRDefault="0041148F" w:rsidP="00022DB4">
            <w:pPr>
              <w:jc w:val="center"/>
              <w:rPr>
                <w:rFonts w:ascii="Arial" w:hAnsi="Arial" w:cs="Arial"/>
                <w:color w:val="000000"/>
                <w:sz w:val="16"/>
              </w:rPr>
            </w:pPr>
          </w:p>
        </w:tc>
        <w:tc>
          <w:tcPr>
            <w:tcW w:w="1530" w:type="dxa"/>
          </w:tcPr>
          <w:p w14:paraId="7E3D8431" w14:textId="77777777" w:rsidR="0041148F" w:rsidRPr="00D7775B" w:rsidRDefault="0041148F" w:rsidP="00022DB4">
            <w:pPr>
              <w:jc w:val="center"/>
              <w:rPr>
                <w:rFonts w:ascii="Arial" w:hAnsi="Arial" w:cs="Arial"/>
                <w:color w:val="000000"/>
                <w:sz w:val="16"/>
              </w:rPr>
            </w:pPr>
            <w:r w:rsidRPr="00D7775B">
              <w:rPr>
                <w:rFonts w:ascii="Arial" w:hAnsi="Arial" w:cs="Arial"/>
                <w:color w:val="000000"/>
                <w:sz w:val="16"/>
              </w:rPr>
              <w:t>6</w:t>
            </w:r>
          </w:p>
        </w:tc>
        <w:tc>
          <w:tcPr>
            <w:tcW w:w="1530" w:type="dxa"/>
          </w:tcPr>
          <w:p w14:paraId="19054736" w14:textId="77777777" w:rsidR="0041148F" w:rsidRPr="00D7775B" w:rsidRDefault="0041148F" w:rsidP="00022DB4">
            <w:pPr>
              <w:jc w:val="center"/>
              <w:rPr>
                <w:rFonts w:ascii="Arial" w:hAnsi="Arial" w:cs="Arial"/>
                <w:color w:val="000000"/>
                <w:sz w:val="16"/>
              </w:rPr>
            </w:pPr>
            <w:r w:rsidRPr="00D7775B">
              <w:rPr>
                <w:rFonts w:ascii="Arial" w:hAnsi="Arial" w:cs="Arial"/>
                <w:color w:val="000000"/>
                <w:sz w:val="16"/>
              </w:rPr>
              <w:t>1</w:t>
            </w:r>
          </w:p>
        </w:tc>
        <w:tc>
          <w:tcPr>
            <w:tcW w:w="3420" w:type="dxa"/>
          </w:tcPr>
          <w:p w14:paraId="7A899C62" w14:textId="77777777" w:rsidR="0041148F" w:rsidRPr="00D7775B" w:rsidRDefault="0041148F" w:rsidP="00022DB4">
            <w:pPr>
              <w:rPr>
                <w:rFonts w:ascii="Arial" w:hAnsi="Arial" w:cs="Arial"/>
                <w:b/>
                <w:bCs/>
                <w:sz w:val="16"/>
              </w:rPr>
            </w:pPr>
            <w:r w:rsidRPr="00D7775B">
              <w:rPr>
                <w:rFonts w:ascii="Arial" w:hAnsi="Arial" w:cs="Arial"/>
                <w:b/>
                <w:bCs/>
                <w:color w:val="000000"/>
                <w:sz w:val="16"/>
              </w:rPr>
              <w:t>$</w:t>
            </w:r>
          </w:p>
        </w:tc>
      </w:tr>
    </w:tbl>
    <w:p w14:paraId="42ADDCAF" w14:textId="77777777" w:rsidR="00D3274E" w:rsidRPr="00407407" w:rsidRDefault="00D3274E" w:rsidP="005D6EE8">
      <w:pPr>
        <w:tabs>
          <w:tab w:val="right" w:leader="underscore" w:pos="5040"/>
        </w:tabs>
        <w:jc w:val="both"/>
        <w:rPr>
          <w:rFonts w:ascii="Arial" w:hAnsi="Arial" w:cs="Arial"/>
          <w:sz w:val="10"/>
          <w:szCs w:val="10"/>
        </w:rPr>
      </w:pPr>
    </w:p>
    <w:p w14:paraId="22F7FAD8" w14:textId="77777777" w:rsidR="0041148F" w:rsidRPr="00D7775B" w:rsidRDefault="0041148F" w:rsidP="0041148F">
      <w:pPr>
        <w:jc w:val="center"/>
        <w:rPr>
          <w:rFonts w:ascii="Arial" w:hAnsi="Arial" w:cs="Arial"/>
          <w:sz w:val="16"/>
        </w:rPr>
      </w:pPr>
    </w:p>
    <w:p w14:paraId="1E5EFF12" w14:textId="77777777" w:rsidR="0041148F" w:rsidRPr="00D7775B" w:rsidRDefault="0041148F" w:rsidP="0041148F">
      <w:pPr>
        <w:ind w:firstLine="720"/>
        <w:jc w:val="center"/>
        <w:rPr>
          <w:rFonts w:ascii="Arial" w:hAnsi="Arial" w:cs="Arial"/>
          <w:b/>
          <w:bCs/>
          <w:sz w:val="16"/>
        </w:rPr>
      </w:pPr>
      <w:r w:rsidRPr="00D7775B">
        <w:rPr>
          <w:rFonts w:ascii="Arial" w:hAnsi="Arial" w:cs="Arial"/>
          <w:b/>
          <w:bCs/>
          <w:sz w:val="16"/>
        </w:rPr>
        <w:t>ROLL-OFF CONTAINER SERVICES [EMPTIED UPON REQUEST]</w:t>
      </w:r>
    </w:p>
    <w:p w14:paraId="3D6C1DC5" w14:textId="77777777" w:rsidR="0041148F" w:rsidRPr="00407407" w:rsidRDefault="0041148F" w:rsidP="005D6EE8">
      <w:pPr>
        <w:tabs>
          <w:tab w:val="right" w:leader="underscore" w:pos="5040"/>
        </w:tabs>
        <w:jc w:val="both"/>
        <w:rPr>
          <w:rFonts w:ascii="Arial" w:hAnsi="Arial" w:cs="Arial"/>
          <w:sz w:val="10"/>
          <w:szCs w:val="10"/>
        </w:rPr>
      </w:pPr>
    </w:p>
    <w:tbl>
      <w:tblPr>
        <w:tblW w:w="9630" w:type="dxa"/>
        <w:shd w:val="clear" w:color="auto" w:fill="E0E0E0"/>
        <w:tblLayout w:type="fixed"/>
        <w:tblCellMar>
          <w:left w:w="0" w:type="dxa"/>
          <w:right w:w="0" w:type="dxa"/>
        </w:tblCellMar>
        <w:tblLook w:val="0000" w:firstRow="0" w:lastRow="0" w:firstColumn="0" w:lastColumn="0" w:noHBand="0" w:noVBand="0"/>
      </w:tblPr>
      <w:tblGrid>
        <w:gridCol w:w="3150"/>
        <w:gridCol w:w="1530"/>
        <w:gridCol w:w="1530"/>
        <w:gridCol w:w="1440"/>
        <w:gridCol w:w="1980"/>
      </w:tblGrid>
      <w:tr w:rsidR="0041148F" w:rsidRPr="00D7775B" w14:paraId="741A1EDD" w14:textId="77777777" w:rsidTr="00022DB4">
        <w:trPr>
          <w:cantSplit/>
          <w:trHeight w:val="335"/>
        </w:trPr>
        <w:tc>
          <w:tcPr>
            <w:tcW w:w="3150" w:type="dxa"/>
            <w:tcBorders>
              <w:bottom w:val="single" w:sz="4" w:space="0" w:color="auto"/>
              <w:right w:val="single" w:sz="4" w:space="0" w:color="auto"/>
            </w:tcBorders>
            <w:tcMar>
              <w:top w:w="15" w:type="dxa"/>
              <w:left w:w="15" w:type="dxa"/>
              <w:bottom w:w="0" w:type="dxa"/>
              <w:right w:w="15" w:type="dxa"/>
            </w:tcMar>
            <w:vAlign w:val="bottom"/>
          </w:tcPr>
          <w:p w14:paraId="77BEEC4C" w14:textId="77777777" w:rsidR="0041148F" w:rsidRPr="00D7775B" w:rsidRDefault="0041148F" w:rsidP="00022DB4">
            <w:pPr>
              <w:jc w:val="center"/>
              <w:rPr>
                <w:rFonts w:ascii="Arial" w:hAnsi="Arial" w:cs="Arial"/>
                <w:b/>
                <w:bCs/>
                <w:sz w:val="16"/>
              </w:rPr>
            </w:pPr>
          </w:p>
        </w:tc>
        <w:tc>
          <w:tcPr>
            <w:tcW w:w="1530" w:type="dxa"/>
            <w:tcBorders>
              <w:top w:val="single" w:sz="4" w:space="0" w:color="auto"/>
              <w:bottom w:val="single" w:sz="4" w:space="0" w:color="auto"/>
              <w:right w:val="single" w:sz="4" w:space="0" w:color="auto"/>
            </w:tcBorders>
          </w:tcPr>
          <w:p w14:paraId="727C28BA" w14:textId="77777777" w:rsidR="0041148F" w:rsidRPr="00D7775B" w:rsidRDefault="0041148F" w:rsidP="00022DB4">
            <w:pPr>
              <w:jc w:val="center"/>
              <w:rPr>
                <w:rFonts w:ascii="Arial" w:hAnsi="Arial" w:cs="Arial"/>
                <w:b/>
                <w:bCs/>
                <w:sz w:val="16"/>
              </w:rPr>
            </w:pPr>
            <w:r w:rsidRPr="00D7775B">
              <w:rPr>
                <w:rFonts w:ascii="Arial" w:hAnsi="Arial" w:cs="Arial"/>
                <w:b/>
                <w:bCs/>
                <w:sz w:val="16"/>
              </w:rPr>
              <w:t>Cost Per Day</w:t>
            </w:r>
          </w:p>
        </w:tc>
        <w:tc>
          <w:tcPr>
            <w:tcW w:w="1530" w:type="dxa"/>
            <w:tcBorders>
              <w:top w:val="single" w:sz="4" w:space="0" w:color="auto"/>
              <w:left w:val="single" w:sz="4" w:space="0" w:color="auto"/>
              <w:bottom w:val="single" w:sz="4" w:space="0" w:color="auto"/>
              <w:right w:val="single" w:sz="4" w:space="0" w:color="auto"/>
            </w:tcBorders>
          </w:tcPr>
          <w:p w14:paraId="203350FF" w14:textId="77777777" w:rsidR="0041148F" w:rsidRPr="00D7775B" w:rsidRDefault="0041148F" w:rsidP="00022DB4">
            <w:pPr>
              <w:jc w:val="center"/>
              <w:rPr>
                <w:rFonts w:ascii="Arial" w:hAnsi="Arial" w:cs="Arial"/>
                <w:b/>
                <w:bCs/>
                <w:sz w:val="16"/>
              </w:rPr>
            </w:pPr>
            <w:r w:rsidRPr="00D7775B">
              <w:rPr>
                <w:rFonts w:ascii="Arial" w:hAnsi="Arial" w:cs="Arial"/>
                <w:b/>
                <w:bCs/>
                <w:sz w:val="16"/>
              </w:rPr>
              <w:t>Cost Per Week</w:t>
            </w:r>
          </w:p>
        </w:tc>
        <w:tc>
          <w:tcPr>
            <w:tcW w:w="1440" w:type="dxa"/>
            <w:tcBorders>
              <w:top w:val="single" w:sz="4" w:space="0" w:color="auto"/>
              <w:left w:val="nil"/>
              <w:bottom w:val="single" w:sz="4" w:space="0" w:color="auto"/>
              <w:right w:val="single" w:sz="4" w:space="0" w:color="auto"/>
            </w:tcBorders>
          </w:tcPr>
          <w:p w14:paraId="6BB70FFD" w14:textId="77777777" w:rsidR="0041148F" w:rsidRPr="00D7775B" w:rsidRDefault="0041148F" w:rsidP="00022DB4">
            <w:pPr>
              <w:jc w:val="center"/>
              <w:rPr>
                <w:rFonts w:ascii="Arial" w:hAnsi="Arial" w:cs="Arial"/>
                <w:b/>
                <w:bCs/>
                <w:sz w:val="16"/>
              </w:rPr>
            </w:pPr>
            <w:r w:rsidRPr="00D7775B">
              <w:rPr>
                <w:rFonts w:ascii="Arial" w:hAnsi="Arial" w:cs="Arial"/>
                <w:b/>
                <w:bCs/>
                <w:sz w:val="16"/>
              </w:rPr>
              <w:t>Cost Per Month</w:t>
            </w:r>
          </w:p>
        </w:tc>
        <w:tc>
          <w:tcPr>
            <w:tcW w:w="1980" w:type="dxa"/>
            <w:tcBorders>
              <w:top w:val="single" w:sz="4" w:space="0" w:color="auto"/>
              <w:left w:val="nil"/>
              <w:bottom w:val="single" w:sz="4" w:space="0" w:color="auto"/>
              <w:right w:val="single" w:sz="4" w:space="0" w:color="auto"/>
            </w:tcBorders>
          </w:tcPr>
          <w:p w14:paraId="68ED5671" w14:textId="77777777" w:rsidR="0041148F" w:rsidRPr="00D7775B" w:rsidRDefault="0041148F" w:rsidP="00022DB4">
            <w:pPr>
              <w:jc w:val="center"/>
              <w:rPr>
                <w:rFonts w:ascii="Arial" w:hAnsi="Arial" w:cs="Arial"/>
                <w:b/>
                <w:bCs/>
                <w:sz w:val="16"/>
              </w:rPr>
            </w:pPr>
            <w:r w:rsidRPr="00D7775B">
              <w:rPr>
                <w:rFonts w:ascii="Arial" w:hAnsi="Arial" w:cs="Arial"/>
                <w:b/>
                <w:bCs/>
                <w:sz w:val="16"/>
              </w:rPr>
              <w:t>Additional Charges</w:t>
            </w:r>
          </w:p>
        </w:tc>
      </w:tr>
      <w:tr w:rsidR="0041148F" w:rsidRPr="00D7775B" w14:paraId="30DE3135" w14:textId="77777777" w:rsidTr="00022DB4">
        <w:trPr>
          <w:cantSplit/>
          <w:trHeight w:val="227"/>
        </w:trPr>
        <w:tc>
          <w:tcPr>
            <w:tcW w:w="3150" w:type="dxa"/>
            <w:vMerge w:val="restart"/>
            <w:tcBorders>
              <w:top w:val="nil"/>
              <w:left w:val="single" w:sz="4" w:space="0" w:color="auto"/>
              <w:right w:val="single" w:sz="4" w:space="0" w:color="auto"/>
            </w:tcBorders>
            <w:tcMar>
              <w:top w:w="15" w:type="dxa"/>
              <w:left w:w="15" w:type="dxa"/>
              <w:bottom w:w="0" w:type="dxa"/>
              <w:right w:w="15" w:type="dxa"/>
            </w:tcMar>
          </w:tcPr>
          <w:p w14:paraId="291F011E" w14:textId="77777777" w:rsidR="0041148F" w:rsidRPr="00D7775B" w:rsidRDefault="0041148F" w:rsidP="00022DB4">
            <w:pPr>
              <w:jc w:val="center"/>
              <w:rPr>
                <w:rFonts w:ascii="Arial" w:hAnsi="Arial" w:cs="Arial"/>
                <w:sz w:val="16"/>
              </w:rPr>
            </w:pPr>
          </w:p>
          <w:p w14:paraId="257AA70E" w14:textId="77777777" w:rsidR="0041148F" w:rsidRPr="00D7775B" w:rsidRDefault="0041148F" w:rsidP="00022DB4">
            <w:pPr>
              <w:jc w:val="center"/>
              <w:rPr>
                <w:rFonts w:ascii="Arial" w:hAnsi="Arial" w:cs="Arial"/>
                <w:sz w:val="16"/>
              </w:rPr>
            </w:pPr>
            <w:r w:rsidRPr="00D7775B">
              <w:rPr>
                <w:rFonts w:ascii="Arial" w:hAnsi="Arial" w:cs="Arial"/>
                <w:sz w:val="16"/>
              </w:rPr>
              <w:t>Flat Fee for 40 cu. yard roll-off container:</w:t>
            </w:r>
          </w:p>
        </w:tc>
        <w:tc>
          <w:tcPr>
            <w:tcW w:w="1530" w:type="dxa"/>
            <w:vMerge w:val="restart"/>
            <w:tcBorders>
              <w:top w:val="single" w:sz="4" w:space="0" w:color="auto"/>
              <w:left w:val="nil"/>
              <w:right w:val="single" w:sz="4" w:space="0" w:color="auto"/>
            </w:tcBorders>
            <w:vAlign w:val="bottom"/>
          </w:tcPr>
          <w:p w14:paraId="6D677EAD" w14:textId="77777777" w:rsidR="0041148F" w:rsidRPr="00D7775B" w:rsidRDefault="0041148F" w:rsidP="00022DB4">
            <w:pPr>
              <w:rPr>
                <w:rFonts w:ascii="Arial" w:hAnsi="Arial" w:cs="Arial"/>
                <w:b/>
                <w:bCs/>
                <w:sz w:val="16"/>
              </w:rPr>
            </w:pPr>
            <w:r>
              <w:rPr>
                <w:rFonts w:ascii="Arial" w:hAnsi="Arial" w:cs="Arial"/>
                <w:b/>
                <w:bCs/>
                <w:sz w:val="16"/>
              </w:rPr>
              <w:t xml:space="preserve"> </w:t>
            </w:r>
            <w:r w:rsidRPr="00D7775B">
              <w:rPr>
                <w:rFonts w:ascii="Arial" w:hAnsi="Arial" w:cs="Arial"/>
                <w:b/>
                <w:bCs/>
                <w:sz w:val="16"/>
              </w:rPr>
              <w:t>$</w:t>
            </w:r>
          </w:p>
        </w:tc>
        <w:tc>
          <w:tcPr>
            <w:tcW w:w="1530" w:type="dxa"/>
            <w:vMerge w:val="restart"/>
            <w:tcBorders>
              <w:top w:val="nil"/>
              <w:left w:val="single" w:sz="4" w:space="0" w:color="auto"/>
              <w:right w:val="single" w:sz="4" w:space="0" w:color="auto"/>
            </w:tcBorders>
            <w:vAlign w:val="bottom"/>
          </w:tcPr>
          <w:p w14:paraId="3673B4B3" w14:textId="77777777" w:rsidR="0041148F" w:rsidRPr="00D7775B" w:rsidRDefault="0041148F" w:rsidP="00022DB4">
            <w:pPr>
              <w:rPr>
                <w:rFonts w:ascii="Arial" w:hAnsi="Arial" w:cs="Arial"/>
                <w:b/>
                <w:bCs/>
                <w:sz w:val="16"/>
              </w:rPr>
            </w:pPr>
            <w:r>
              <w:rPr>
                <w:rFonts w:ascii="Arial" w:hAnsi="Arial" w:cs="Arial"/>
                <w:b/>
                <w:bCs/>
                <w:sz w:val="16"/>
              </w:rPr>
              <w:t xml:space="preserve"> </w:t>
            </w:r>
            <w:r w:rsidRPr="00D7775B">
              <w:rPr>
                <w:rFonts w:ascii="Arial" w:hAnsi="Arial" w:cs="Arial"/>
                <w:b/>
                <w:bCs/>
                <w:sz w:val="16"/>
              </w:rPr>
              <w:t>$</w:t>
            </w:r>
          </w:p>
        </w:tc>
        <w:tc>
          <w:tcPr>
            <w:tcW w:w="1440" w:type="dxa"/>
            <w:vMerge w:val="restart"/>
            <w:tcBorders>
              <w:top w:val="nil"/>
              <w:left w:val="nil"/>
              <w:right w:val="single" w:sz="4" w:space="0" w:color="auto"/>
            </w:tcBorders>
            <w:vAlign w:val="bottom"/>
          </w:tcPr>
          <w:p w14:paraId="0FE808A1" w14:textId="77777777" w:rsidR="0041148F" w:rsidRPr="00D7775B" w:rsidRDefault="0041148F" w:rsidP="00022DB4">
            <w:pPr>
              <w:rPr>
                <w:rFonts w:ascii="Arial" w:hAnsi="Arial" w:cs="Arial"/>
                <w:b/>
                <w:bCs/>
                <w:sz w:val="16"/>
              </w:rPr>
            </w:pPr>
            <w:r>
              <w:rPr>
                <w:rFonts w:ascii="Arial" w:hAnsi="Arial" w:cs="Arial"/>
                <w:b/>
                <w:bCs/>
                <w:sz w:val="16"/>
              </w:rPr>
              <w:t xml:space="preserve"> </w:t>
            </w:r>
            <w:r w:rsidRPr="00D7775B">
              <w:rPr>
                <w:rFonts w:ascii="Arial" w:hAnsi="Arial" w:cs="Arial"/>
                <w:b/>
                <w:bCs/>
                <w:sz w:val="16"/>
              </w:rPr>
              <w:t>$</w:t>
            </w:r>
          </w:p>
        </w:tc>
        <w:tc>
          <w:tcPr>
            <w:tcW w:w="1980" w:type="dxa"/>
            <w:tcBorders>
              <w:top w:val="nil"/>
              <w:left w:val="nil"/>
              <w:bottom w:val="single" w:sz="4" w:space="0" w:color="auto"/>
              <w:right w:val="single" w:sz="4" w:space="0" w:color="auto"/>
            </w:tcBorders>
          </w:tcPr>
          <w:p w14:paraId="539FB48C" w14:textId="77777777" w:rsidR="0041148F" w:rsidRPr="00D7775B" w:rsidRDefault="0041148F" w:rsidP="00022DB4">
            <w:pPr>
              <w:rPr>
                <w:rFonts w:ascii="Arial" w:hAnsi="Arial" w:cs="Arial"/>
                <w:b/>
                <w:bCs/>
                <w:sz w:val="16"/>
              </w:rPr>
            </w:pPr>
            <w:r w:rsidRPr="00D7775B">
              <w:rPr>
                <w:rFonts w:ascii="Arial" w:hAnsi="Arial" w:cs="Arial"/>
                <w:b/>
                <w:bCs/>
                <w:sz w:val="16"/>
              </w:rPr>
              <w:t xml:space="preserve">Delivery:  </w:t>
            </w:r>
            <w:r>
              <w:rPr>
                <w:rFonts w:ascii="Arial" w:hAnsi="Arial" w:cs="Arial"/>
                <w:b/>
                <w:bCs/>
                <w:sz w:val="16"/>
              </w:rPr>
              <w:t xml:space="preserve"> </w:t>
            </w:r>
            <w:r w:rsidRPr="00D7775B">
              <w:rPr>
                <w:rFonts w:ascii="Arial" w:hAnsi="Arial" w:cs="Arial"/>
                <w:b/>
                <w:bCs/>
                <w:sz w:val="16"/>
              </w:rPr>
              <w:t>$</w:t>
            </w:r>
          </w:p>
        </w:tc>
      </w:tr>
      <w:tr w:rsidR="0041148F" w:rsidRPr="00D7775B" w14:paraId="047BF249" w14:textId="77777777" w:rsidTr="00022DB4">
        <w:trPr>
          <w:cantSplit/>
          <w:trHeight w:val="227"/>
        </w:trPr>
        <w:tc>
          <w:tcPr>
            <w:tcW w:w="3150" w:type="dxa"/>
            <w:vMerge/>
            <w:tcBorders>
              <w:left w:val="single" w:sz="4" w:space="0" w:color="auto"/>
              <w:bottom w:val="single" w:sz="4" w:space="0" w:color="auto"/>
              <w:right w:val="single" w:sz="4" w:space="0" w:color="auto"/>
            </w:tcBorders>
            <w:tcMar>
              <w:top w:w="15" w:type="dxa"/>
              <w:left w:w="15" w:type="dxa"/>
              <w:bottom w:w="0" w:type="dxa"/>
              <w:right w:w="15" w:type="dxa"/>
            </w:tcMar>
          </w:tcPr>
          <w:p w14:paraId="571289A1" w14:textId="77777777" w:rsidR="0041148F" w:rsidRPr="00D7775B" w:rsidRDefault="0041148F" w:rsidP="00022DB4">
            <w:pPr>
              <w:jc w:val="center"/>
              <w:rPr>
                <w:rFonts w:ascii="Arial" w:hAnsi="Arial" w:cs="Arial"/>
                <w:sz w:val="16"/>
              </w:rPr>
            </w:pPr>
          </w:p>
        </w:tc>
        <w:tc>
          <w:tcPr>
            <w:tcW w:w="1530" w:type="dxa"/>
            <w:vMerge/>
            <w:tcBorders>
              <w:left w:val="nil"/>
              <w:bottom w:val="single" w:sz="4" w:space="0" w:color="auto"/>
              <w:right w:val="single" w:sz="4" w:space="0" w:color="auto"/>
            </w:tcBorders>
            <w:vAlign w:val="bottom"/>
          </w:tcPr>
          <w:p w14:paraId="7D36DB59" w14:textId="77777777" w:rsidR="0041148F" w:rsidRPr="00D7775B" w:rsidRDefault="0041148F" w:rsidP="00022DB4">
            <w:pPr>
              <w:jc w:val="center"/>
              <w:rPr>
                <w:rFonts w:ascii="Arial" w:hAnsi="Arial" w:cs="Arial"/>
                <w:b/>
                <w:bCs/>
                <w:sz w:val="16"/>
              </w:rPr>
            </w:pPr>
          </w:p>
        </w:tc>
        <w:tc>
          <w:tcPr>
            <w:tcW w:w="1530" w:type="dxa"/>
            <w:vMerge/>
            <w:tcBorders>
              <w:left w:val="single" w:sz="4" w:space="0" w:color="auto"/>
              <w:bottom w:val="single" w:sz="4" w:space="0" w:color="auto"/>
              <w:right w:val="single" w:sz="4" w:space="0" w:color="auto"/>
            </w:tcBorders>
            <w:vAlign w:val="bottom"/>
          </w:tcPr>
          <w:p w14:paraId="3C89DAD2" w14:textId="77777777" w:rsidR="0041148F" w:rsidRPr="00D7775B" w:rsidRDefault="0041148F" w:rsidP="00022DB4">
            <w:pPr>
              <w:rPr>
                <w:rFonts w:ascii="Arial" w:hAnsi="Arial" w:cs="Arial"/>
                <w:b/>
                <w:bCs/>
                <w:sz w:val="16"/>
              </w:rPr>
            </w:pPr>
          </w:p>
        </w:tc>
        <w:tc>
          <w:tcPr>
            <w:tcW w:w="1440" w:type="dxa"/>
            <w:vMerge/>
            <w:tcBorders>
              <w:left w:val="nil"/>
              <w:bottom w:val="single" w:sz="4" w:space="0" w:color="auto"/>
              <w:right w:val="single" w:sz="4" w:space="0" w:color="auto"/>
            </w:tcBorders>
            <w:vAlign w:val="bottom"/>
          </w:tcPr>
          <w:p w14:paraId="0F9C7CF0" w14:textId="77777777" w:rsidR="0041148F" w:rsidRPr="00D7775B" w:rsidRDefault="0041148F" w:rsidP="00022DB4">
            <w:pPr>
              <w:rPr>
                <w:rFonts w:ascii="Arial" w:hAnsi="Arial" w:cs="Arial"/>
                <w:b/>
                <w:bCs/>
                <w:sz w:val="16"/>
              </w:rPr>
            </w:pPr>
          </w:p>
        </w:tc>
        <w:tc>
          <w:tcPr>
            <w:tcW w:w="1980" w:type="dxa"/>
            <w:tcBorders>
              <w:top w:val="nil"/>
              <w:left w:val="nil"/>
              <w:bottom w:val="single" w:sz="4" w:space="0" w:color="auto"/>
              <w:right w:val="single" w:sz="4" w:space="0" w:color="auto"/>
            </w:tcBorders>
          </w:tcPr>
          <w:p w14:paraId="0171C414" w14:textId="77777777" w:rsidR="0041148F" w:rsidRPr="00D7775B" w:rsidRDefault="0041148F" w:rsidP="00022DB4">
            <w:pPr>
              <w:rPr>
                <w:rFonts w:ascii="Arial" w:hAnsi="Arial" w:cs="Arial"/>
                <w:b/>
                <w:bCs/>
                <w:sz w:val="16"/>
              </w:rPr>
            </w:pPr>
            <w:r w:rsidRPr="00D7775B">
              <w:rPr>
                <w:rFonts w:ascii="Arial" w:hAnsi="Arial" w:cs="Arial"/>
                <w:b/>
                <w:bCs/>
                <w:sz w:val="16"/>
              </w:rPr>
              <w:t>Removal:  $</w:t>
            </w:r>
          </w:p>
        </w:tc>
      </w:tr>
      <w:tr w:rsidR="0041148F" w:rsidRPr="00D7775B" w14:paraId="2B02BF2A" w14:textId="77777777" w:rsidTr="00022DB4">
        <w:trPr>
          <w:cantSplit/>
          <w:trHeight w:val="227"/>
        </w:trPr>
        <w:tc>
          <w:tcPr>
            <w:tcW w:w="3150" w:type="dxa"/>
            <w:vMerge w:val="restart"/>
            <w:tcBorders>
              <w:top w:val="nil"/>
              <w:left w:val="single" w:sz="4" w:space="0" w:color="auto"/>
              <w:right w:val="single" w:sz="4" w:space="0" w:color="auto"/>
            </w:tcBorders>
            <w:tcMar>
              <w:top w:w="15" w:type="dxa"/>
              <w:left w:w="15" w:type="dxa"/>
              <w:bottom w:w="0" w:type="dxa"/>
              <w:right w:w="15" w:type="dxa"/>
            </w:tcMar>
            <w:vAlign w:val="bottom"/>
          </w:tcPr>
          <w:p w14:paraId="220A84C8" w14:textId="77777777" w:rsidR="0041148F" w:rsidRPr="00D7775B" w:rsidRDefault="0041148F" w:rsidP="00022DB4">
            <w:pPr>
              <w:jc w:val="center"/>
              <w:rPr>
                <w:rFonts w:ascii="Arial" w:hAnsi="Arial" w:cs="Arial"/>
                <w:sz w:val="16"/>
              </w:rPr>
            </w:pPr>
            <w:r w:rsidRPr="00D7775B">
              <w:rPr>
                <w:rFonts w:ascii="Arial" w:hAnsi="Arial" w:cs="Arial"/>
                <w:sz w:val="16"/>
              </w:rPr>
              <w:t>Flat Fee for 30 cu. yard roll-off container:</w:t>
            </w:r>
          </w:p>
        </w:tc>
        <w:tc>
          <w:tcPr>
            <w:tcW w:w="1530" w:type="dxa"/>
            <w:vMerge w:val="restart"/>
            <w:tcBorders>
              <w:top w:val="single" w:sz="4" w:space="0" w:color="auto"/>
              <w:left w:val="nil"/>
              <w:right w:val="single" w:sz="4" w:space="0" w:color="auto"/>
            </w:tcBorders>
            <w:vAlign w:val="bottom"/>
          </w:tcPr>
          <w:p w14:paraId="0894BCB7" w14:textId="77777777" w:rsidR="0041148F" w:rsidRPr="00D7775B" w:rsidRDefault="0041148F" w:rsidP="00022DB4">
            <w:pPr>
              <w:rPr>
                <w:rFonts w:ascii="Arial" w:hAnsi="Arial" w:cs="Arial"/>
                <w:b/>
                <w:bCs/>
                <w:sz w:val="16"/>
              </w:rPr>
            </w:pPr>
            <w:r>
              <w:rPr>
                <w:rFonts w:ascii="Arial" w:hAnsi="Arial" w:cs="Arial"/>
                <w:b/>
                <w:bCs/>
                <w:sz w:val="16"/>
              </w:rPr>
              <w:t xml:space="preserve"> </w:t>
            </w:r>
            <w:r w:rsidRPr="00D7775B">
              <w:rPr>
                <w:rFonts w:ascii="Arial" w:hAnsi="Arial" w:cs="Arial"/>
                <w:b/>
                <w:bCs/>
                <w:sz w:val="16"/>
              </w:rPr>
              <w:t>$</w:t>
            </w:r>
          </w:p>
        </w:tc>
        <w:tc>
          <w:tcPr>
            <w:tcW w:w="1530" w:type="dxa"/>
            <w:vMerge w:val="restart"/>
            <w:tcBorders>
              <w:top w:val="nil"/>
              <w:left w:val="single" w:sz="4" w:space="0" w:color="auto"/>
              <w:right w:val="single" w:sz="4" w:space="0" w:color="auto"/>
            </w:tcBorders>
            <w:vAlign w:val="bottom"/>
          </w:tcPr>
          <w:p w14:paraId="4D187AAE" w14:textId="77777777" w:rsidR="0041148F" w:rsidRPr="00D7775B" w:rsidRDefault="0041148F" w:rsidP="00022DB4">
            <w:pPr>
              <w:rPr>
                <w:rFonts w:ascii="Arial" w:hAnsi="Arial" w:cs="Arial"/>
                <w:b/>
                <w:bCs/>
                <w:sz w:val="16"/>
              </w:rPr>
            </w:pPr>
            <w:r>
              <w:rPr>
                <w:rFonts w:ascii="Arial" w:hAnsi="Arial" w:cs="Arial"/>
                <w:b/>
                <w:bCs/>
                <w:sz w:val="16"/>
              </w:rPr>
              <w:t xml:space="preserve"> </w:t>
            </w:r>
            <w:r w:rsidRPr="00D7775B">
              <w:rPr>
                <w:rFonts w:ascii="Arial" w:hAnsi="Arial" w:cs="Arial"/>
                <w:b/>
                <w:bCs/>
                <w:sz w:val="16"/>
              </w:rPr>
              <w:t>$</w:t>
            </w:r>
          </w:p>
        </w:tc>
        <w:tc>
          <w:tcPr>
            <w:tcW w:w="1440" w:type="dxa"/>
            <w:vMerge w:val="restart"/>
            <w:tcBorders>
              <w:top w:val="nil"/>
              <w:left w:val="nil"/>
              <w:right w:val="single" w:sz="4" w:space="0" w:color="auto"/>
            </w:tcBorders>
            <w:vAlign w:val="bottom"/>
          </w:tcPr>
          <w:p w14:paraId="3F273E43" w14:textId="77777777" w:rsidR="0041148F" w:rsidRPr="00D7775B" w:rsidRDefault="0041148F" w:rsidP="00022DB4">
            <w:pPr>
              <w:rPr>
                <w:rFonts w:ascii="Arial" w:hAnsi="Arial" w:cs="Arial"/>
                <w:b/>
                <w:bCs/>
                <w:sz w:val="16"/>
              </w:rPr>
            </w:pPr>
            <w:r>
              <w:rPr>
                <w:rFonts w:ascii="Arial" w:hAnsi="Arial" w:cs="Arial"/>
                <w:b/>
                <w:bCs/>
                <w:sz w:val="16"/>
              </w:rPr>
              <w:t xml:space="preserve"> </w:t>
            </w:r>
            <w:r w:rsidRPr="00D7775B">
              <w:rPr>
                <w:rFonts w:ascii="Arial" w:hAnsi="Arial" w:cs="Arial"/>
                <w:b/>
                <w:bCs/>
                <w:sz w:val="16"/>
              </w:rPr>
              <w:t>$</w:t>
            </w:r>
          </w:p>
        </w:tc>
        <w:tc>
          <w:tcPr>
            <w:tcW w:w="1980" w:type="dxa"/>
            <w:tcBorders>
              <w:top w:val="nil"/>
              <w:left w:val="nil"/>
              <w:bottom w:val="single" w:sz="4" w:space="0" w:color="auto"/>
              <w:right w:val="single" w:sz="4" w:space="0" w:color="auto"/>
            </w:tcBorders>
          </w:tcPr>
          <w:p w14:paraId="5F8C78CA" w14:textId="77777777" w:rsidR="0041148F" w:rsidRPr="00D7775B" w:rsidRDefault="0041148F" w:rsidP="00022DB4">
            <w:pPr>
              <w:rPr>
                <w:rFonts w:ascii="Arial" w:hAnsi="Arial" w:cs="Arial"/>
                <w:b/>
                <w:bCs/>
                <w:sz w:val="16"/>
              </w:rPr>
            </w:pPr>
            <w:r w:rsidRPr="00D7775B">
              <w:rPr>
                <w:rFonts w:ascii="Arial" w:hAnsi="Arial" w:cs="Arial"/>
                <w:b/>
                <w:bCs/>
                <w:sz w:val="16"/>
              </w:rPr>
              <w:t xml:space="preserve">Delivery:  </w:t>
            </w:r>
            <w:r>
              <w:rPr>
                <w:rFonts w:ascii="Arial" w:hAnsi="Arial" w:cs="Arial"/>
                <w:b/>
                <w:bCs/>
                <w:sz w:val="16"/>
              </w:rPr>
              <w:t xml:space="preserve"> </w:t>
            </w:r>
            <w:r w:rsidRPr="00D7775B">
              <w:rPr>
                <w:rFonts w:ascii="Arial" w:hAnsi="Arial" w:cs="Arial"/>
                <w:b/>
                <w:bCs/>
                <w:sz w:val="16"/>
              </w:rPr>
              <w:t>$</w:t>
            </w:r>
          </w:p>
        </w:tc>
      </w:tr>
      <w:tr w:rsidR="0041148F" w:rsidRPr="00D7775B" w14:paraId="2729CD30" w14:textId="77777777" w:rsidTr="00022DB4">
        <w:trPr>
          <w:cantSplit/>
          <w:trHeight w:val="227"/>
        </w:trPr>
        <w:tc>
          <w:tcPr>
            <w:tcW w:w="3150" w:type="dxa"/>
            <w:vMerge/>
            <w:tcBorders>
              <w:left w:val="single" w:sz="4" w:space="0" w:color="auto"/>
              <w:bottom w:val="single" w:sz="4" w:space="0" w:color="auto"/>
              <w:right w:val="single" w:sz="4" w:space="0" w:color="auto"/>
            </w:tcBorders>
            <w:tcMar>
              <w:top w:w="15" w:type="dxa"/>
              <w:left w:w="15" w:type="dxa"/>
              <w:bottom w:w="0" w:type="dxa"/>
              <w:right w:w="15" w:type="dxa"/>
            </w:tcMar>
            <w:vAlign w:val="bottom"/>
          </w:tcPr>
          <w:p w14:paraId="236C89AC" w14:textId="77777777" w:rsidR="0041148F" w:rsidRPr="00D7775B" w:rsidRDefault="0041148F" w:rsidP="00022DB4">
            <w:pPr>
              <w:jc w:val="center"/>
              <w:rPr>
                <w:rFonts w:ascii="Arial" w:hAnsi="Arial" w:cs="Arial"/>
                <w:sz w:val="16"/>
              </w:rPr>
            </w:pPr>
          </w:p>
        </w:tc>
        <w:tc>
          <w:tcPr>
            <w:tcW w:w="1530" w:type="dxa"/>
            <w:vMerge/>
            <w:tcBorders>
              <w:left w:val="nil"/>
              <w:bottom w:val="single" w:sz="4" w:space="0" w:color="auto"/>
              <w:right w:val="single" w:sz="4" w:space="0" w:color="auto"/>
            </w:tcBorders>
            <w:vAlign w:val="bottom"/>
          </w:tcPr>
          <w:p w14:paraId="15EA560A" w14:textId="77777777" w:rsidR="0041148F" w:rsidRPr="00D7775B" w:rsidRDefault="0041148F" w:rsidP="00022DB4">
            <w:pPr>
              <w:jc w:val="center"/>
              <w:rPr>
                <w:rFonts w:ascii="Arial" w:hAnsi="Arial" w:cs="Arial"/>
                <w:b/>
                <w:bCs/>
                <w:sz w:val="16"/>
              </w:rPr>
            </w:pPr>
          </w:p>
        </w:tc>
        <w:tc>
          <w:tcPr>
            <w:tcW w:w="1530" w:type="dxa"/>
            <w:vMerge/>
            <w:tcBorders>
              <w:left w:val="single" w:sz="4" w:space="0" w:color="auto"/>
              <w:bottom w:val="single" w:sz="4" w:space="0" w:color="auto"/>
              <w:right w:val="single" w:sz="4" w:space="0" w:color="auto"/>
            </w:tcBorders>
            <w:vAlign w:val="bottom"/>
          </w:tcPr>
          <w:p w14:paraId="59F38D35" w14:textId="77777777" w:rsidR="0041148F" w:rsidRPr="00D7775B" w:rsidRDefault="0041148F" w:rsidP="00022DB4">
            <w:pPr>
              <w:rPr>
                <w:rFonts w:ascii="Arial" w:hAnsi="Arial" w:cs="Arial"/>
                <w:b/>
                <w:bCs/>
                <w:sz w:val="16"/>
              </w:rPr>
            </w:pPr>
          </w:p>
        </w:tc>
        <w:tc>
          <w:tcPr>
            <w:tcW w:w="1440" w:type="dxa"/>
            <w:vMerge/>
            <w:tcBorders>
              <w:left w:val="nil"/>
              <w:bottom w:val="single" w:sz="4" w:space="0" w:color="auto"/>
              <w:right w:val="single" w:sz="4" w:space="0" w:color="auto"/>
            </w:tcBorders>
            <w:vAlign w:val="bottom"/>
          </w:tcPr>
          <w:p w14:paraId="6F7D0058" w14:textId="77777777" w:rsidR="0041148F" w:rsidRPr="00D7775B" w:rsidRDefault="0041148F" w:rsidP="00022DB4">
            <w:pPr>
              <w:rPr>
                <w:rFonts w:ascii="Arial" w:hAnsi="Arial" w:cs="Arial"/>
                <w:b/>
                <w:bCs/>
                <w:sz w:val="16"/>
              </w:rPr>
            </w:pPr>
          </w:p>
        </w:tc>
        <w:tc>
          <w:tcPr>
            <w:tcW w:w="1980" w:type="dxa"/>
            <w:tcBorders>
              <w:top w:val="nil"/>
              <w:left w:val="nil"/>
              <w:bottom w:val="single" w:sz="4" w:space="0" w:color="auto"/>
              <w:right w:val="single" w:sz="4" w:space="0" w:color="auto"/>
            </w:tcBorders>
          </w:tcPr>
          <w:p w14:paraId="298324DC" w14:textId="77777777" w:rsidR="0041148F" w:rsidRPr="00D7775B" w:rsidRDefault="0041148F" w:rsidP="00022DB4">
            <w:pPr>
              <w:rPr>
                <w:rFonts w:ascii="Arial" w:hAnsi="Arial" w:cs="Arial"/>
                <w:b/>
                <w:bCs/>
                <w:sz w:val="16"/>
              </w:rPr>
            </w:pPr>
            <w:r w:rsidRPr="00D7775B">
              <w:rPr>
                <w:rFonts w:ascii="Arial" w:hAnsi="Arial" w:cs="Arial"/>
                <w:b/>
                <w:bCs/>
                <w:sz w:val="16"/>
              </w:rPr>
              <w:t>Removal:  $</w:t>
            </w:r>
          </w:p>
        </w:tc>
      </w:tr>
      <w:tr w:rsidR="0041148F" w:rsidRPr="00D7775B" w14:paraId="1951B5A1" w14:textId="77777777" w:rsidTr="00022DB4">
        <w:trPr>
          <w:cantSplit/>
          <w:trHeight w:val="227"/>
        </w:trPr>
        <w:tc>
          <w:tcPr>
            <w:tcW w:w="3150" w:type="dxa"/>
            <w:vMerge w:val="restart"/>
            <w:tcBorders>
              <w:top w:val="nil"/>
              <w:left w:val="single" w:sz="4" w:space="0" w:color="auto"/>
              <w:right w:val="single" w:sz="4" w:space="0" w:color="auto"/>
            </w:tcBorders>
            <w:tcMar>
              <w:top w:w="15" w:type="dxa"/>
              <w:left w:w="15" w:type="dxa"/>
              <w:bottom w:w="0" w:type="dxa"/>
              <w:right w:w="15" w:type="dxa"/>
            </w:tcMar>
            <w:vAlign w:val="bottom"/>
          </w:tcPr>
          <w:p w14:paraId="09B165EF" w14:textId="77777777" w:rsidR="0041148F" w:rsidRPr="00D7775B" w:rsidRDefault="0041148F" w:rsidP="00022DB4">
            <w:pPr>
              <w:jc w:val="center"/>
              <w:rPr>
                <w:rFonts w:ascii="Arial" w:hAnsi="Arial" w:cs="Arial"/>
                <w:sz w:val="16"/>
              </w:rPr>
            </w:pPr>
            <w:r w:rsidRPr="00D7775B">
              <w:rPr>
                <w:rFonts w:ascii="Arial" w:hAnsi="Arial" w:cs="Arial"/>
                <w:sz w:val="16"/>
              </w:rPr>
              <w:t>Flat Fee for 20 cu yard roll-off container:</w:t>
            </w:r>
          </w:p>
        </w:tc>
        <w:tc>
          <w:tcPr>
            <w:tcW w:w="1530" w:type="dxa"/>
            <w:vMerge w:val="restart"/>
            <w:tcBorders>
              <w:top w:val="single" w:sz="4" w:space="0" w:color="auto"/>
              <w:left w:val="nil"/>
              <w:right w:val="single" w:sz="4" w:space="0" w:color="auto"/>
            </w:tcBorders>
            <w:vAlign w:val="bottom"/>
          </w:tcPr>
          <w:p w14:paraId="75A03DD7" w14:textId="77777777" w:rsidR="0041148F" w:rsidRPr="00D7775B" w:rsidRDefault="0041148F" w:rsidP="00022DB4">
            <w:pPr>
              <w:rPr>
                <w:rFonts w:ascii="Arial" w:hAnsi="Arial" w:cs="Arial"/>
                <w:b/>
                <w:bCs/>
                <w:sz w:val="16"/>
              </w:rPr>
            </w:pPr>
            <w:r>
              <w:rPr>
                <w:rFonts w:ascii="Arial" w:hAnsi="Arial" w:cs="Arial"/>
                <w:b/>
                <w:bCs/>
                <w:sz w:val="16"/>
              </w:rPr>
              <w:t xml:space="preserve"> $</w:t>
            </w:r>
          </w:p>
        </w:tc>
        <w:tc>
          <w:tcPr>
            <w:tcW w:w="1530" w:type="dxa"/>
            <w:vMerge w:val="restart"/>
            <w:tcBorders>
              <w:top w:val="nil"/>
              <w:left w:val="single" w:sz="4" w:space="0" w:color="auto"/>
              <w:right w:val="single" w:sz="4" w:space="0" w:color="auto"/>
            </w:tcBorders>
            <w:vAlign w:val="bottom"/>
          </w:tcPr>
          <w:p w14:paraId="1F714DE7" w14:textId="77777777" w:rsidR="0041148F" w:rsidRPr="00D7775B" w:rsidRDefault="0041148F" w:rsidP="00022DB4">
            <w:pPr>
              <w:rPr>
                <w:rFonts w:ascii="Arial" w:hAnsi="Arial" w:cs="Arial"/>
                <w:b/>
                <w:bCs/>
                <w:sz w:val="16"/>
              </w:rPr>
            </w:pPr>
            <w:r>
              <w:rPr>
                <w:rFonts w:ascii="Arial" w:hAnsi="Arial" w:cs="Arial"/>
                <w:b/>
                <w:bCs/>
                <w:sz w:val="16"/>
              </w:rPr>
              <w:t xml:space="preserve"> </w:t>
            </w:r>
            <w:r w:rsidRPr="00D7775B">
              <w:rPr>
                <w:rFonts w:ascii="Arial" w:hAnsi="Arial" w:cs="Arial"/>
                <w:b/>
                <w:bCs/>
                <w:sz w:val="16"/>
              </w:rPr>
              <w:t>$</w:t>
            </w:r>
          </w:p>
        </w:tc>
        <w:tc>
          <w:tcPr>
            <w:tcW w:w="1440" w:type="dxa"/>
            <w:vMerge w:val="restart"/>
            <w:tcBorders>
              <w:top w:val="nil"/>
              <w:left w:val="nil"/>
              <w:right w:val="single" w:sz="4" w:space="0" w:color="auto"/>
            </w:tcBorders>
            <w:vAlign w:val="bottom"/>
          </w:tcPr>
          <w:p w14:paraId="58C666DE" w14:textId="77777777" w:rsidR="0041148F" w:rsidRPr="00D7775B" w:rsidRDefault="0041148F" w:rsidP="00022DB4">
            <w:pPr>
              <w:rPr>
                <w:rFonts w:ascii="Arial" w:hAnsi="Arial" w:cs="Arial"/>
                <w:b/>
                <w:bCs/>
                <w:sz w:val="16"/>
              </w:rPr>
            </w:pPr>
            <w:r>
              <w:rPr>
                <w:rFonts w:ascii="Arial" w:hAnsi="Arial" w:cs="Arial"/>
                <w:b/>
                <w:bCs/>
                <w:sz w:val="16"/>
              </w:rPr>
              <w:t xml:space="preserve"> </w:t>
            </w:r>
            <w:r w:rsidRPr="00D7775B">
              <w:rPr>
                <w:rFonts w:ascii="Arial" w:hAnsi="Arial" w:cs="Arial"/>
                <w:b/>
                <w:bCs/>
                <w:sz w:val="16"/>
              </w:rPr>
              <w:t>$</w:t>
            </w:r>
          </w:p>
        </w:tc>
        <w:tc>
          <w:tcPr>
            <w:tcW w:w="1980" w:type="dxa"/>
            <w:tcBorders>
              <w:top w:val="nil"/>
              <w:left w:val="nil"/>
              <w:bottom w:val="single" w:sz="4" w:space="0" w:color="auto"/>
              <w:right w:val="single" w:sz="4" w:space="0" w:color="auto"/>
            </w:tcBorders>
          </w:tcPr>
          <w:p w14:paraId="4E652538" w14:textId="77777777" w:rsidR="0041148F" w:rsidRPr="00D7775B" w:rsidRDefault="0041148F" w:rsidP="00022DB4">
            <w:pPr>
              <w:rPr>
                <w:rFonts w:ascii="Arial" w:hAnsi="Arial" w:cs="Arial"/>
                <w:b/>
                <w:bCs/>
                <w:sz w:val="16"/>
              </w:rPr>
            </w:pPr>
            <w:r w:rsidRPr="00D7775B">
              <w:rPr>
                <w:rFonts w:ascii="Arial" w:hAnsi="Arial" w:cs="Arial"/>
                <w:b/>
                <w:bCs/>
                <w:sz w:val="16"/>
              </w:rPr>
              <w:t xml:space="preserve">Delivery:  </w:t>
            </w:r>
            <w:r>
              <w:rPr>
                <w:rFonts w:ascii="Arial" w:hAnsi="Arial" w:cs="Arial"/>
                <w:b/>
                <w:bCs/>
                <w:sz w:val="16"/>
              </w:rPr>
              <w:t xml:space="preserve"> </w:t>
            </w:r>
            <w:r w:rsidRPr="00D7775B">
              <w:rPr>
                <w:rFonts w:ascii="Arial" w:hAnsi="Arial" w:cs="Arial"/>
                <w:b/>
                <w:bCs/>
                <w:sz w:val="16"/>
              </w:rPr>
              <w:t>$</w:t>
            </w:r>
          </w:p>
        </w:tc>
      </w:tr>
      <w:tr w:rsidR="0041148F" w:rsidRPr="00D7775B" w14:paraId="56D33152" w14:textId="77777777" w:rsidTr="00022DB4">
        <w:trPr>
          <w:cantSplit/>
          <w:trHeight w:val="227"/>
        </w:trPr>
        <w:tc>
          <w:tcPr>
            <w:tcW w:w="3150" w:type="dxa"/>
            <w:vMerge/>
            <w:tcBorders>
              <w:left w:val="single" w:sz="4" w:space="0" w:color="auto"/>
              <w:bottom w:val="single" w:sz="4" w:space="0" w:color="auto"/>
              <w:right w:val="single" w:sz="4" w:space="0" w:color="auto"/>
            </w:tcBorders>
            <w:tcMar>
              <w:top w:w="15" w:type="dxa"/>
              <w:left w:w="15" w:type="dxa"/>
              <w:bottom w:w="0" w:type="dxa"/>
              <w:right w:w="15" w:type="dxa"/>
            </w:tcMar>
            <w:vAlign w:val="bottom"/>
          </w:tcPr>
          <w:p w14:paraId="6EB1A49F" w14:textId="77777777" w:rsidR="0041148F" w:rsidRPr="00D7775B" w:rsidRDefault="0041148F" w:rsidP="00022DB4">
            <w:pPr>
              <w:jc w:val="center"/>
              <w:rPr>
                <w:rFonts w:ascii="Arial" w:hAnsi="Arial" w:cs="Arial"/>
                <w:sz w:val="16"/>
              </w:rPr>
            </w:pPr>
          </w:p>
        </w:tc>
        <w:tc>
          <w:tcPr>
            <w:tcW w:w="1530" w:type="dxa"/>
            <w:vMerge/>
            <w:tcBorders>
              <w:left w:val="nil"/>
              <w:bottom w:val="single" w:sz="4" w:space="0" w:color="auto"/>
              <w:right w:val="single" w:sz="4" w:space="0" w:color="auto"/>
            </w:tcBorders>
            <w:vAlign w:val="bottom"/>
          </w:tcPr>
          <w:p w14:paraId="30055E60" w14:textId="77777777" w:rsidR="0041148F" w:rsidRPr="00D7775B" w:rsidRDefault="0041148F" w:rsidP="00022DB4">
            <w:pPr>
              <w:rPr>
                <w:rFonts w:ascii="Arial" w:hAnsi="Arial" w:cs="Arial"/>
                <w:b/>
                <w:bCs/>
                <w:sz w:val="16"/>
              </w:rPr>
            </w:pPr>
          </w:p>
        </w:tc>
        <w:tc>
          <w:tcPr>
            <w:tcW w:w="1530" w:type="dxa"/>
            <w:vMerge/>
            <w:tcBorders>
              <w:left w:val="single" w:sz="4" w:space="0" w:color="auto"/>
              <w:bottom w:val="single" w:sz="4" w:space="0" w:color="auto"/>
              <w:right w:val="single" w:sz="4" w:space="0" w:color="auto"/>
            </w:tcBorders>
            <w:vAlign w:val="bottom"/>
          </w:tcPr>
          <w:p w14:paraId="59025108" w14:textId="77777777" w:rsidR="0041148F" w:rsidRPr="00D7775B" w:rsidRDefault="0041148F" w:rsidP="00022DB4">
            <w:pPr>
              <w:rPr>
                <w:rFonts w:ascii="Arial" w:hAnsi="Arial" w:cs="Arial"/>
                <w:b/>
                <w:bCs/>
                <w:sz w:val="16"/>
              </w:rPr>
            </w:pPr>
          </w:p>
        </w:tc>
        <w:tc>
          <w:tcPr>
            <w:tcW w:w="1440" w:type="dxa"/>
            <w:vMerge/>
            <w:tcBorders>
              <w:left w:val="nil"/>
              <w:bottom w:val="single" w:sz="4" w:space="0" w:color="auto"/>
              <w:right w:val="single" w:sz="4" w:space="0" w:color="auto"/>
            </w:tcBorders>
            <w:vAlign w:val="bottom"/>
          </w:tcPr>
          <w:p w14:paraId="48EB76AC" w14:textId="77777777" w:rsidR="0041148F" w:rsidRPr="00D7775B" w:rsidRDefault="0041148F" w:rsidP="00022DB4">
            <w:pPr>
              <w:rPr>
                <w:rFonts w:ascii="Arial" w:hAnsi="Arial" w:cs="Arial"/>
                <w:b/>
                <w:bCs/>
                <w:sz w:val="16"/>
              </w:rPr>
            </w:pPr>
          </w:p>
        </w:tc>
        <w:tc>
          <w:tcPr>
            <w:tcW w:w="1980" w:type="dxa"/>
            <w:tcBorders>
              <w:top w:val="nil"/>
              <w:left w:val="nil"/>
              <w:bottom w:val="single" w:sz="4" w:space="0" w:color="auto"/>
              <w:right w:val="single" w:sz="4" w:space="0" w:color="auto"/>
            </w:tcBorders>
          </w:tcPr>
          <w:p w14:paraId="0C348B5D" w14:textId="77777777" w:rsidR="0041148F" w:rsidRPr="00D7775B" w:rsidRDefault="0041148F" w:rsidP="00022DB4">
            <w:pPr>
              <w:rPr>
                <w:rFonts w:ascii="Arial" w:hAnsi="Arial" w:cs="Arial"/>
                <w:b/>
                <w:bCs/>
                <w:sz w:val="16"/>
              </w:rPr>
            </w:pPr>
            <w:r w:rsidRPr="00D7775B">
              <w:rPr>
                <w:rFonts w:ascii="Arial" w:hAnsi="Arial" w:cs="Arial"/>
                <w:b/>
                <w:bCs/>
                <w:sz w:val="16"/>
              </w:rPr>
              <w:t>Removal:  $</w:t>
            </w:r>
          </w:p>
        </w:tc>
      </w:tr>
      <w:tr w:rsidR="0041148F" w:rsidRPr="00D7775B" w14:paraId="0D000FFC" w14:textId="77777777" w:rsidTr="00022DB4">
        <w:trPr>
          <w:cantSplit/>
          <w:trHeight w:val="227"/>
        </w:trPr>
        <w:tc>
          <w:tcPr>
            <w:tcW w:w="3150" w:type="dxa"/>
            <w:vMerge w:val="restart"/>
            <w:tcBorders>
              <w:top w:val="nil"/>
              <w:left w:val="single" w:sz="4" w:space="0" w:color="auto"/>
              <w:right w:val="single" w:sz="4" w:space="0" w:color="auto"/>
            </w:tcBorders>
            <w:tcMar>
              <w:top w:w="15" w:type="dxa"/>
              <w:left w:w="15" w:type="dxa"/>
              <w:bottom w:w="0" w:type="dxa"/>
              <w:right w:w="15" w:type="dxa"/>
            </w:tcMar>
            <w:vAlign w:val="bottom"/>
          </w:tcPr>
          <w:p w14:paraId="7F17FC03" w14:textId="77777777" w:rsidR="0041148F" w:rsidRPr="00D7775B" w:rsidRDefault="0041148F" w:rsidP="00022DB4">
            <w:pPr>
              <w:jc w:val="center"/>
              <w:rPr>
                <w:rFonts w:ascii="Arial" w:hAnsi="Arial" w:cs="Arial"/>
                <w:sz w:val="16"/>
              </w:rPr>
            </w:pPr>
            <w:r w:rsidRPr="00D7775B">
              <w:rPr>
                <w:rFonts w:ascii="Arial" w:hAnsi="Arial" w:cs="Arial"/>
                <w:sz w:val="16"/>
              </w:rPr>
              <w:t>Flat Fee for 15 cu yard roll-off container:</w:t>
            </w:r>
          </w:p>
        </w:tc>
        <w:tc>
          <w:tcPr>
            <w:tcW w:w="1530" w:type="dxa"/>
            <w:vMerge w:val="restart"/>
            <w:tcBorders>
              <w:top w:val="single" w:sz="4" w:space="0" w:color="auto"/>
              <w:left w:val="nil"/>
              <w:right w:val="single" w:sz="4" w:space="0" w:color="auto"/>
            </w:tcBorders>
            <w:vAlign w:val="bottom"/>
          </w:tcPr>
          <w:p w14:paraId="562C0E80" w14:textId="77777777" w:rsidR="0041148F" w:rsidRPr="00D7775B" w:rsidRDefault="0041148F" w:rsidP="00022DB4">
            <w:pPr>
              <w:rPr>
                <w:rFonts w:ascii="Arial" w:hAnsi="Arial" w:cs="Arial"/>
                <w:b/>
                <w:bCs/>
                <w:sz w:val="16"/>
              </w:rPr>
            </w:pPr>
            <w:r>
              <w:rPr>
                <w:rFonts w:ascii="Arial" w:hAnsi="Arial" w:cs="Arial"/>
                <w:b/>
                <w:bCs/>
                <w:sz w:val="16"/>
              </w:rPr>
              <w:t xml:space="preserve"> </w:t>
            </w:r>
            <w:r w:rsidRPr="00D7775B">
              <w:rPr>
                <w:rFonts w:ascii="Arial" w:hAnsi="Arial" w:cs="Arial"/>
                <w:b/>
                <w:bCs/>
                <w:sz w:val="16"/>
              </w:rPr>
              <w:t>$</w:t>
            </w:r>
          </w:p>
        </w:tc>
        <w:tc>
          <w:tcPr>
            <w:tcW w:w="1530" w:type="dxa"/>
            <w:vMerge w:val="restart"/>
            <w:tcBorders>
              <w:top w:val="nil"/>
              <w:left w:val="single" w:sz="4" w:space="0" w:color="auto"/>
              <w:right w:val="single" w:sz="4" w:space="0" w:color="auto"/>
            </w:tcBorders>
            <w:vAlign w:val="bottom"/>
          </w:tcPr>
          <w:p w14:paraId="733537D0" w14:textId="77777777" w:rsidR="0041148F" w:rsidRPr="00D7775B" w:rsidRDefault="0041148F" w:rsidP="00022DB4">
            <w:pPr>
              <w:rPr>
                <w:rFonts w:ascii="Arial" w:hAnsi="Arial" w:cs="Arial"/>
                <w:b/>
                <w:bCs/>
                <w:sz w:val="16"/>
              </w:rPr>
            </w:pPr>
            <w:r>
              <w:rPr>
                <w:rFonts w:ascii="Arial" w:hAnsi="Arial" w:cs="Arial"/>
                <w:b/>
                <w:bCs/>
                <w:sz w:val="16"/>
              </w:rPr>
              <w:t xml:space="preserve"> </w:t>
            </w:r>
            <w:r w:rsidRPr="00D7775B">
              <w:rPr>
                <w:rFonts w:ascii="Arial" w:hAnsi="Arial" w:cs="Arial"/>
                <w:b/>
                <w:bCs/>
                <w:sz w:val="16"/>
              </w:rPr>
              <w:t>$</w:t>
            </w:r>
          </w:p>
        </w:tc>
        <w:tc>
          <w:tcPr>
            <w:tcW w:w="1440" w:type="dxa"/>
            <w:vMerge w:val="restart"/>
            <w:tcBorders>
              <w:top w:val="nil"/>
              <w:left w:val="nil"/>
              <w:right w:val="single" w:sz="4" w:space="0" w:color="auto"/>
            </w:tcBorders>
            <w:vAlign w:val="bottom"/>
          </w:tcPr>
          <w:p w14:paraId="5BAB154E" w14:textId="77777777" w:rsidR="0041148F" w:rsidRPr="00D7775B" w:rsidRDefault="0041148F" w:rsidP="00022DB4">
            <w:pPr>
              <w:rPr>
                <w:rFonts w:ascii="Arial" w:hAnsi="Arial" w:cs="Arial"/>
                <w:b/>
                <w:bCs/>
                <w:sz w:val="16"/>
              </w:rPr>
            </w:pPr>
            <w:r>
              <w:rPr>
                <w:rFonts w:ascii="Arial" w:hAnsi="Arial" w:cs="Arial"/>
                <w:b/>
                <w:bCs/>
                <w:sz w:val="16"/>
              </w:rPr>
              <w:t xml:space="preserve"> </w:t>
            </w:r>
            <w:r w:rsidRPr="00D7775B">
              <w:rPr>
                <w:rFonts w:ascii="Arial" w:hAnsi="Arial" w:cs="Arial"/>
                <w:b/>
                <w:bCs/>
                <w:sz w:val="16"/>
              </w:rPr>
              <w:t>$</w:t>
            </w:r>
          </w:p>
        </w:tc>
        <w:tc>
          <w:tcPr>
            <w:tcW w:w="1980" w:type="dxa"/>
            <w:tcBorders>
              <w:top w:val="nil"/>
              <w:left w:val="nil"/>
              <w:bottom w:val="single" w:sz="4" w:space="0" w:color="auto"/>
              <w:right w:val="single" w:sz="4" w:space="0" w:color="auto"/>
            </w:tcBorders>
          </w:tcPr>
          <w:p w14:paraId="4D5D3D28" w14:textId="77777777" w:rsidR="0041148F" w:rsidRPr="00D7775B" w:rsidRDefault="0041148F" w:rsidP="00022DB4">
            <w:pPr>
              <w:rPr>
                <w:rFonts w:ascii="Arial" w:hAnsi="Arial" w:cs="Arial"/>
                <w:b/>
                <w:bCs/>
                <w:sz w:val="16"/>
              </w:rPr>
            </w:pPr>
            <w:r w:rsidRPr="00D7775B">
              <w:rPr>
                <w:rFonts w:ascii="Arial" w:hAnsi="Arial" w:cs="Arial"/>
                <w:b/>
                <w:bCs/>
                <w:sz w:val="16"/>
              </w:rPr>
              <w:t xml:space="preserve">Delivery:  </w:t>
            </w:r>
            <w:r>
              <w:rPr>
                <w:rFonts w:ascii="Arial" w:hAnsi="Arial" w:cs="Arial"/>
                <w:b/>
                <w:bCs/>
                <w:sz w:val="16"/>
              </w:rPr>
              <w:t xml:space="preserve"> </w:t>
            </w:r>
            <w:r w:rsidRPr="00D7775B">
              <w:rPr>
                <w:rFonts w:ascii="Arial" w:hAnsi="Arial" w:cs="Arial"/>
                <w:b/>
                <w:bCs/>
                <w:sz w:val="16"/>
              </w:rPr>
              <w:t>$</w:t>
            </w:r>
          </w:p>
        </w:tc>
      </w:tr>
      <w:tr w:rsidR="0041148F" w:rsidRPr="00D7775B" w14:paraId="0B602289" w14:textId="77777777" w:rsidTr="00022DB4">
        <w:trPr>
          <w:cantSplit/>
          <w:trHeight w:val="227"/>
        </w:trPr>
        <w:tc>
          <w:tcPr>
            <w:tcW w:w="3150" w:type="dxa"/>
            <w:vMerge/>
            <w:tcBorders>
              <w:left w:val="single" w:sz="4" w:space="0" w:color="auto"/>
              <w:bottom w:val="single" w:sz="4" w:space="0" w:color="auto"/>
              <w:right w:val="single" w:sz="4" w:space="0" w:color="auto"/>
            </w:tcBorders>
            <w:tcMar>
              <w:top w:w="15" w:type="dxa"/>
              <w:left w:w="15" w:type="dxa"/>
              <w:bottom w:w="0" w:type="dxa"/>
              <w:right w:w="15" w:type="dxa"/>
            </w:tcMar>
            <w:vAlign w:val="bottom"/>
          </w:tcPr>
          <w:p w14:paraId="5671F1F7" w14:textId="77777777" w:rsidR="0041148F" w:rsidRPr="00D7775B" w:rsidRDefault="0041148F" w:rsidP="00022DB4">
            <w:pPr>
              <w:jc w:val="center"/>
              <w:rPr>
                <w:rFonts w:ascii="Arial" w:hAnsi="Arial" w:cs="Arial"/>
                <w:sz w:val="16"/>
              </w:rPr>
            </w:pPr>
          </w:p>
        </w:tc>
        <w:tc>
          <w:tcPr>
            <w:tcW w:w="1530" w:type="dxa"/>
            <w:vMerge/>
            <w:tcBorders>
              <w:left w:val="nil"/>
              <w:bottom w:val="single" w:sz="4" w:space="0" w:color="auto"/>
              <w:right w:val="single" w:sz="4" w:space="0" w:color="auto"/>
            </w:tcBorders>
            <w:vAlign w:val="bottom"/>
          </w:tcPr>
          <w:p w14:paraId="6C5C6C24" w14:textId="77777777" w:rsidR="0041148F" w:rsidRPr="00D7775B" w:rsidRDefault="0041148F" w:rsidP="00022DB4">
            <w:pPr>
              <w:rPr>
                <w:rFonts w:ascii="Arial" w:hAnsi="Arial" w:cs="Arial"/>
                <w:b/>
                <w:bCs/>
                <w:sz w:val="16"/>
              </w:rPr>
            </w:pPr>
          </w:p>
        </w:tc>
        <w:tc>
          <w:tcPr>
            <w:tcW w:w="1530" w:type="dxa"/>
            <w:vMerge/>
            <w:tcBorders>
              <w:left w:val="single" w:sz="4" w:space="0" w:color="auto"/>
              <w:bottom w:val="single" w:sz="4" w:space="0" w:color="auto"/>
              <w:right w:val="single" w:sz="4" w:space="0" w:color="auto"/>
            </w:tcBorders>
            <w:vAlign w:val="bottom"/>
          </w:tcPr>
          <w:p w14:paraId="30AD91FF" w14:textId="77777777" w:rsidR="0041148F" w:rsidRPr="00D7775B" w:rsidRDefault="0041148F" w:rsidP="00022DB4">
            <w:pPr>
              <w:rPr>
                <w:rFonts w:ascii="Arial" w:hAnsi="Arial" w:cs="Arial"/>
                <w:b/>
                <w:bCs/>
                <w:sz w:val="16"/>
              </w:rPr>
            </w:pPr>
          </w:p>
        </w:tc>
        <w:tc>
          <w:tcPr>
            <w:tcW w:w="1440" w:type="dxa"/>
            <w:vMerge/>
            <w:tcBorders>
              <w:left w:val="nil"/>
              <w:bottom w:val="single" w:sz="4" w:space="0" w:color="auto"/>
              <w:right w:val="single" w:sz="4" w:space="0" w:color="auto"/>
            </w:tcBorders>
            <w:vAlign w:val="bottom"/>
          </w:tcPr>
          <w:p w14:paraId="0DC6B34A" w14:textId="77777777" w:rsidR="0041148F" w:rsidRPr="00D7775B" w:rsidRDefault="0041148F" w:rsidP="00022DB4">
            <w:pPr>
              <w:rPr>
                <w:rFonts w:ascii="Arial" w:hAnsi="Arial" w:cs="Arial"/>
                <w:b/>
                <w:bCs/>
                <w:sz w:val="16"/>
              </w:rPr>
            </w:pPr>
          </w:p>
        </w:tc>
        <w:tc>
          <w:tcPr>
            <w:tcW w:w="1980" w:type="dxa"/>
            <w:tcBorders>
              <w:top w:val="nil"/>
              <w:left w:val="nil"/>
              <w:bottom w:val="single" w:sz="4" w:space="0" w:color="auto"/>
              <w:right w:val="single" w:sz="4" w:space="0" w:color="auto"/>
            </w:tcBorders>
          </w:tcPr>
          <w:p w14:paraId="1AD8D495" w14:textId="77777777" w:rsidR="0041148F" w:rsidRPr="00D7775B" w:rsidRDefault="0041148F" w:rsidP="00022DB4">
            <w:pPr>
              <w:rPr>
                <w:rFonts w:ascii="Arial" w:hAnsi="Arial" w:cs="Arial"/>
                <w:b/>
                <w:bCs/>
                <w:sz w:val="16"/>
              </w:rPr>
            </w:pPr>
            <w:r w:rsidRPr="00D7775B">
              <w:rPr>
                <w:rFonts w:ascii="Arial" w:hAnsi="Arial" w:cs="Arial"/>
                <w:b/>
                <w:bCs/>
                <w:sz w:val="16"/>
              </w:rPr>
              <w:t>Removal:  $</w:t>
            </w:r>
          </w:p>
        </w:tc>
      </w:tr>
      <w:tr w:rsidR="0041148F" w:rsidRPr="00D7775B" w14:paraId="3A67C615" w14:textId="77777777" w:rsidTr="00022DB4">
        <w:trPr>
          <w:cantSplit/>
          <w:trHeight w:val="227"/>
        </w:trPr>
        <w:tc>
          <w:tcPr>
            <w:tcW w:w="3150" w:type="dxa"/>
            <w:vMerge w:val="restart"/>
            <w:tcBorders>
              <w:top w:val="nil"/>
              <w:left w:val="single" w:sz="4" w:space="0" w:color="auto"/>
              <w:right w:val="single" w:sz="4" w:space="0" w:color="auto"/>
            </w:tcBorders>
            <w:tcMar>
              <w:top w:w="15" w:type="dxa"/>
              <w:left w:w="15" w:type="dxa"/>
              <w:bottom w:w="0" w:type="dxa"/>
              <w:right w:w="15" w:type="dxa"/>
            </w:tcMar>
            <w:vAlign w:val="bottom"/>
          </w:tcPr>
          <w:p w14:paraId="0219A369" w14:textId="77777777" w:rsidR="0041148F" w:rsidRPr="00D7775B" w:rsidRDefault="0041148F" w:rsidP="00022DB4">
            <w:pPr>
              <w:jc w:val="center"/>
              <w:rPr>
                <w:rFonts w:ascii="Arial" w:hAnsi="Arial" w:cs="Arial"/>
                <w:sz w:val="16"/>
              </w:rPr>
            </w:pPr>
            <w:r w:rsidRPr="00D7775B">
              <w:rPr>
                <w:rFonts w:ascii="Arial" w:hAnsi="Arial" w:cs="Arial"/>
                <w:sz w:val="16"/>
              </w:rPr>
              <w:t>Flat Fee for 10 cu. yard roll-off container:</w:t>
            </w:r>
          </w:p>
        </w:tc>
        <w:tc>
          <w:tcPr>
            <w:tcW w:w="1530" w:type="dxa"/>
            <w:vMerge w:val="restart"/>
            <w:tcBorders>
              <w:top w:val="single" w:sz="4" w:space="0" w:color="auto"/>
              <w:left w:val="nil"/>
              <w:right w:val="single" w:sz="4" w:space="0" w:color="auto"/>
            </w:tcBorders>
            <w:vAlign w:val="bottom"/>
          </w:tcPr>
          <w:p w14:paraId="2C9EAB1E" w14:textId="77777777" w:rsidR="0041148F" w:rsidRPr="00D7775B" w:rsidRDefault="0041148F" w:rsidP="00022DB4">
            <w:pPr>
              <w:rPr>
                <w:rFonts w:ascii="Arial" w:hAnsi="Arial" w:cs="Arial"/>
                <w:b/>
                <w:bCs/>
                <w:sz w:val="16"/>
              </w:rPr>
            </w:pPr>
            <w:r>
              <w:rPr>
                <w:rFonts w:ascii="Arial" w:hAnsi="Arial" w:cs="Arial"/>
                <w:b/>
                <w:bCs/>
                <w:sz w:val="16"/>
              </w:rPr>
              <w:t xml:space="preserve"> </w:t>
            </w:r>
            <w:r w:rsidRPr="00D7775B">
              <w:rPr>
                <w:rFonts w:ascii="Arial" w:hAnsi="Arial" w:cs="Arial"/>
                <w:b/>
                <w:bCs/>
                <w:sz w:val="16"/>
              </w:rPr>
              <w:t>$</w:t>
            </w:r>
          </w:p>
        </w:tc>
        <w:tc>
          <w:tcPr>
            <w:tcW w:w="1530" w:type="dxa"/>
            <w:vMerge w:val="restart"/>
            <w:tcBorders>
              <w:top w:val="nil"/>
              <w:left w:val="single" w:sz="4" w:space="0" w:color="auto"/>
              <w:right w:val="single" w:sz="4" w:space="0" w:color="auto"/>
            </w:tcBorders>
            <w:vAlign w:val="bottom"/>
          </w:tcPr>
          <w:p w14:paraId="5E176BAD" w14:textId="77777777" w:rsidR="0041148F" w:rsidRPr="00D7775B" w:rsidRDefault="0041148F" w:rsidP="00022DB4">
            <w:pPr>
              <w:rPr>
                <w:rFonts w:ascii="Arial" w:hAnsi="Arial" w:cs="Arial"/>
                <w:b/>
                <w:bCs/>
                <w:sz w:val="16"/>
              </w:rPr>
            </w:pPr>
            <w:r>
              <w:rPr>
                <w:rFonts w:ascii="Arial" w:hAnsi="Arial" w:cs="Arial"/>
                <w:b/>
                <w:bCs/>
                <w:sz w:val="16"/>
              </w:rPr>
              <w:t xml:space="preserve"> </w:t>
            </w:r>
            <w:r w:rsidRPr="00D7775B">
              <w:rPr>
                <w:rFonts w:ascii="Arial" w:hAnsi="Arial" w:cs="Arial"/>
                <w:b/>
                <w:bCs/>
                <w:sz w:val="16"/>
              </w:rPr>
              <w:t>$</w:t>
            </w:r>
          </w:p>
        </w:tc>
        <w:tc>
          <w:tcPr>
            <w:tcW w:w="1440" w:type="dxa"/>
            <w:vMerge w:val="restart"/>
            <w:tcBorders>
              <w:top w:val="nil"/>
              <w:left w:val="nil"/>
              <w:right w:val="single" w:sz="4" w:space="0" w:color="auto"/>
            </w:tcBorders>
            <w:vAlign w:val="bottom"/>
          </w:tcPr>
          <w:p w14:paraId="438AAB28" w14:textId="77777777" w:rsidR="0041148F" w:rsidRPr="00D7775B" w:rsidRDefault="0041148F" w:rsidP="00022DB4">
            <w:pPr>
              <w:rPr>
                <w:rFonts w:ascii="Arial" w:hAnsi="Arial" w:cs="Arial"/>
                <w:b/>
                <w:bCs/>
                <w:sz w:val="16"/>
              </w:rPr>
            </w:pPr>
            <w:r>
              <w:rPr>
                <w:rFonts w:ascii="Arial" w:hAnsi="Arial" w:cs="Arial"/>
                <w:b/>
                <w:bCs/>
                <w:sz w:val="16"/>
              </w:rPr>
              <w:t xml:space="preserve"> </w:t>
            </w:r>
            <w:r w:rsidRPr="00D7775B">
              <w:rPr>
                <w:rFonts w:ascii="Arial" w:hAnsi="Arial" w:cs="Arial"/>
                <w:b/>
                <w:bCs/>
                <w:sz w:val="16"/>
              </w:rPr>
              <w:t>$</w:t>
            </w:r>
          </w:p>
        </w:tc>
        <w:tc>
          <w:tcPr>
            <w:tcW w:w="1980" w:type="dxa"/>
            <w:tcBorders>
              <w:top w:val="nil"/>
              <w:left w:val="nil"/>
              <w:bottom w:val="single" w:sz="4" w:space="0" w:color="auto"/>
              <w:right w:val="single" w:sz="4" w:space="0" w:color="auto"/>
            </w:tcBorders>
          </w:tcPr>
          <w:p w14:paraId="39D4F92B" w14:textId="77777777" w:rsidR="0041148F" w:rsidRPr="00D7775B" w:rsidRDefault="0041148F" w:rsidP="00022DB4">
            <w:pPr>
              <w:rPr>
                <w:rFonts w:ascii="Arial" w:hAnsi="Arial" w:cs="Arial"/>
                <w:b/>
                <w:bCs/>
                <w:sz w:val="16"/>
              </w:rPr>
            </w:pPr>
            <w:r w:rsidRPr="00D7775B">
              <w:rPr>
                <w:rFonts w:ascii="Arial" w:hAnsi="Arial" w:cs="Arial"/>
                <w:b/>
                <w:bCs/>
                <w:sz w:val="16"/>
              </w:rPr>
              <w:t xml:space="preserve">Delivery:  </w:t>
            </w:r>
            <w:r>
              <w:rPr>
                <w:rFonts w:ascii="Arial" w:hAnsi="Arial" w:cs="Arial"/>
                <w:b/>
                <w:bCs/>
                <w:sz w:val="16"/>
              </w:rPr>
              <w:t xml:space="preserve"> </w:t>
            </w:r>
            <w:r w:rsidRPr="00D7775B">
              <w:rPr>
                <w:rFonts w:ascii="Arial" w:hAnsi="Arial" w:cs="Arial"/>
                <w:b/>
                <w:bCs/>
                <w:sz w:val="16"/>
              </w:rPr>
              <w:t>$</w:t>
            </w:r>
          </w:p>
        </w:tc>
      </w:tr>
      <w:tr w:rsidR="0041148F" w:rsidRPr="00D7775B" w14:paraId="2EFD693F" w14:textId="77777777" w:rsidTr="00116D78">
        <w:trPr>
          <w:cantSplit/>
          <w:trHeight w:val="227"/>
        </w:trPr>
        <w:tc>
          <w:tcPr>
            <w:tcW w:w="3150" w:type="dxa"/>
            <w:vMerge/>
            <w:tcBorders>
              <w:left w:val="single" w:sz="4" w:space="0" w:color="auto"/>
              <w:bottom w:val="single" w:sz="4" w:space="0" w:color="000000" w:themeColor="text1"/>
              <w:right w:val="single" w:sz="4" w:space="0" w:color="auto"/>
            </w:tcBorders>
            <w:shd w:val="clear" w:color="auto" w:fill="E0E0E0"/>
            <w:tcMar>
              <w:top w:w="15" w:type="dxa"/>
              <w:left w:w="15" w:type="dxa"/>
              <w:bottom w:w="0" w:type="dxa"/>
              <w:right w:w="15" w:type="dxa"/>
            </w:tcMar>
            <w:vAlign w:val="bottom"/>
          </w:tcPr>
          <w:p w14:paraId="3A26D6D7" w14:textId="77777777" w:rsidR="0041148F" w:rsidRPr="00D7775B" w:rsidRDefault="0041148F" w:rsidP="00022DB4">
            <w:pPr>
              <w:jc w:val="center"/>
              <w:rPr>
                <w:rFonts w:ascii="Arial" w:hAnsi="Arial" w:cs="Arial"/>
                <w:sz w:val="16"/>
              </w:rPr>
            </w:pPr>
          </w:p>
        </w:tc>
        <w:tc>
          <w:tcPr>
            <w:tcW w:w="1530" w:type="dxa"/>
            <w:vMerge/>
            <w:tcBorders>
              <w:left w:val="nil"/>
              <w:bottom w:val="single" w:sz="4" w:space="0" w:color="000000" w:themeColor="text1"/>
              <w:right w:val="single" w:sz="4" w:space="0" w:color="auto"/>
            </w:tcBorders>
            <w:shd w:val="clear" w:color="auto" w:fill="E0E0E0"/>
          </w:tcPr>
          <w:p w14:paraId="7F0CCD52" w14:textId="77777777" w:rsidR="0041148F" w:rsidRPr="00D7775B" w:rsidRDefault="0041148F" w:rsidP="00022DB4">
            <w:pPr>
              <w:jc w:val="center"/>
              <w:rPr>
                <w:rFonts w:ascii="Arial" w:hAnsi="Arial" w:cs="Arial"/>
                <w:b/>
                <w:bCs/>
                <w:sz w:val="16"/>
              </w:rPr>
            </w:pPr>
          </w:p>
        </w:tc>
        <w:tc>
          <w:tcPr>
            <w:tcW w:w="1530" w:type="dxa"/>
            <w:vMerge/>
            <w:tcBorders>
              <w:left w:val="single" w:sz="4" w:space="0" w:color="auto"/>
              <w:bottom w:val="single" w:sz="4" w:space="0" w:color="000000" w:themeColor="text1"/>
              <w:right w:val="single" w:sz="4" w:space="0" w:color="auto"/>
            </w:tcBorders>
            <w:shd w:val="clear" w:color="auto" w:fill="E0E0E0"/>
            <w:vAlign w:val="bottom"/>
          </w:tcPr>
          <w:p w14:paraId="292DAD1D" w14:textId="77777777" w:rsidR="0041148F" w:rsidRPr="00D7775B" w:rsidRDefault="0041148F" w:rsidP="00022DB4">
            <w:pPr>
              <w:jc w:val="center"/>
              <w:rPr>
                <w:rFonts w:ascii="Arial" w:hAnsi="Arial" w:cs="Arial"/>
                <w:b/>
                <w:bCs/>
                <w:sz w:val="16"/>
              </w:rPr>
            </w:pPr>
          </w:p>
        </w:tc>
        <w:tc>
          <w:tcPr>
            <w:tcW w:w="1440" w:type="dxa"/>
            <w:vMerge/>
            <w:tcBorders>
              <w:left w:val="nil"/>
              <w:bottom w:val="single" w:sz="4" w:space="0" w:color="000000" w:themeColor="text1"/>
              <w:right w:val="single" w:sz="4" w:space="0" w:color="auto"/>
            </w:tcBorders>
            <w:shd w:val="clear" w:color="auto" w:fill="E0E0E0"/>
            <w:vAlign w:val="bottom"/>
          </w:tcPr>
          <w:p w14:paraId="585701C8" w14:textId="77777777" w:rsidR="0041148F" w:rsidRPr="00D7775B" w:rsidRDefault="0041148F" w:rsidP="00022DB4">
            <w:pPr>
              <w:rPr>
                <w:rFonts w:ascii="Arial" w:hAnsi="Arial" w:cs="Arial"/>
                <w:b/>
                <w:bCs/>
                <w:sz w:val="16"/>
              </w:rPr>
            </w:pPr>
          </w:p>
        </w:tc>
        <w:tc>
          <w:tcPr>
            <w:tcW w:w="1980" w:type="dxa"/>
            <w:tcBorders>
              <w:top w:val="single" w:sz="4" w:space="0" w:color="auto"/>
              <w:left w:val="nil"/>
              <w:bottom w:val="single" w:sz="4" w:space="0" w:color="000000" w:themeColor="text1"/>
              <w:right w:val="single" w:sz="4" w:space="0" w:color="auto"/>
            </w:tcBorders>
          </w:tcPr>
          <w:p w14:paraId="1CEC441A" w14:textId="77777777" w:rsidR="0041148F" w:rsidRPr="00D7775B" w:rsidRDefault="0041148F" w:rsidP="00022DB4">
            <w:pPr>
              <w:rPr>
                <w:rFonts w:ascii="Arial" w:hAnsi="Arial" w:cs="Arial"/>
                <w:b/>
                <w:bCs/>
                <w:sz w:val="16"/>
              </w:rPr>
            </w:pPr>
            <w:r w:rsidRPr="00D7775B">
              <w:rPr>
                <w:rFonts w:ascii="Arial" w:hAnsi="Arial" w:cs="Arial"/>
                <w:b/>
                <w:bCs/>
                <w:sz w:val="16"/>
              </w:rPr>
              <w:t>Removal:  $</w:t>
            </w:r>
          </w:p>
        </w:tc>
      </w:tr>
      <w:tr w:rsidR="0041148F" w:rsidRPr="00D7775B" w14:paraId="02C2E4A2" w14:textId="77777777" w:rsidTr="00116D78">
        <w:trPr>
          <w:cantSplit/>
          <w:trHeight w:val="255"/>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bottom"/>
          </w:tcPr>
          <w:p w14:paraId="4ABB5A85" w14:textId="77777777" w:rsidR="0041148F" w:rsidRPr="00D7775B" w:rsidRDefault="0041148F" w:rsidP="00022DB4">
            <w:pPr>
              <w:jc w:val="center"/>
              <w:rPr>
                <w:rFonts w:ascii="Arial" w:hAnsi="Arial" w:cs="Arial"/>
                <w:sz w:val="16"/>
              </w:rPr>
            </w:pPr>
          </w:p>
          <w:p w14:paraId="108C88D8" w14:textId="77777777" w:rsidR="0041148F" w:rsidRPr="00D7775B" w:rsidRDefault="0041148F" w:rsidP="00022DB4">
            <w:pPr>
              <w:jc w:val="center"/>
              <w:rPr>
                <w:rFonts w:ascii="Arial" w:hAnsi="Arial" w:cs="Arial"/>
                <w:sz w:val="16"/>
              </w:rPr>
            </w:pPr>
            <w:r w:rsidRPr="00D7775B">
              <w:rPr>
                <w:rFonts w:ascii="Arial" w:hAnsi="Arial" w:cs="Arial"/>
                <w:sz w:val="16"/>
              </w:rPr>
              <w:t>Cost Per Tonne [Disposal Fee]: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7A6A88DA" w14:textId="77777777" w:rsidR="0041148F" w:rsidRPr="00D7775B" w:rsidRDefault="0041148F" w:rsidP="00022DB4">
            <w:pPr>
              <w:jc w:val="center"/>
              <w:rPr>
                <w:rFonts w:ascii="Arial" w:hAnsi="Arial" w:cs="Arial"/>
                <w:b/>
                <w:bCs/>
                <w:sz w:val="16"/>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641110D9" w14:textId="77777777" w:rsidR="0041148F" w:rsidRPr="00D7775B" w:rsidRDefault="0041148F" w:rsidP="00022DB4">
            <w:pPr>
              <w:jc w:val="center"/>
              <w:rPr>
                <w:rFonts w:ascii="Arial" w:hAnsi="Arial" w:cs="Arial"/>
                <w:b/>
                <w:bCs/>
                <w:sz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04632" w14:textId="77777777" w:rsidR="0041148F" w:rsidRPr="00D7775B" w:rsidRDefault="0041148F" w:rsidP="00022DB4">
            <w:pPr>
              <w:rPr>
                <w:rFonts w:ascii="Arial" w:hAnsi="Arial" w:cs="Arial"/>
                <w:b/>
                <w:bCs/>
                <w:sz w:val="16"/>
              </w:rPr>
            </w:pPr>
          </w:p>
          <w:p w14:paraId="5451E58C" w14:textId="77777777" w:rsidR="0041148F" w:rsidRPr="00D7775B" w:rsidRDefault="0041148F" w:rsidP="00022DB4">
            <w:pPr>
              <w:rPr>
                <w:rFonts w:ascii="Arial" w:hAnsi="Arial" w:cs="Arial"/>
                <w:b/>
                <w:bCs/>
                <w:sz w:val="16"/>
              </w:rPr>
            </w:pPr>
            <w:r>
              <w:rPr>
                <w:rFonts w:ascii="Arial" w:hAnsi="Arial" w:cs="Arial"/>
                <w:b/>
                <w:bCs/>
                <w:sz w:val="16"/>
              </w:rPr>
              <w:t xml:space="preserve"> </w:t>
            </w:r>
            <w:r w:rsidRPr="00D7775B">
              <w:rPr>
                <w:rFonts w:ascii="Arial" w:hAnsi="Arial" w:cs="Arial"/>
                <w:b/>
                <w:bCs/>
                <w:sz w:val="16"/>
              </w:rPr>
              <w: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64E00F96" w14:textId="77777777" w:rsidR="0041148F" w:rsidRPr="00D7775B" w:rsidRDefault="0041148F" w:rsidP="00022DB4">
            <w:pPr>
              <w:jc w:val="center"/>
              <w:rPr>
                <w:rFonts w:ascii="Arial" w:hAnsi="Arial" w:cs="Arial"/>
                <w:b/>
                <w:bCs/>
                <w:sz w:val="16"/>
              </w:rPr>
            </w:pPr>
          </w:p>
        </w:tc>
      </w:tr>
    </w:tbl>
    <w:p w14:paraId="1CE38ADE" w14:textId="77777777" w:rsidR="00557D17" w:rsidRPr="004630B0" w:rsidRDefault="00557D17" w:rsidP="005D6EE8">
      <w:pPr>
        <w:tabs>
          <w:tab w:val="left" w:pos="142"/>
        </w:tabs>
        <w:ind w:left="561" w:hanging="561"/>
        <w:jc w:val="both"/>
        <w:rPr>
          <w:rFonts w:ascii="Arial" w:hAnsi="Arial" w:cs="Arial"/>
          <w:bCs/>
          <w:sz w:val="22"/>
          <w:szCs w:val="22"/>
          <w:u w:val="single"/>
        </w:rPr>
      </w:pPr>
      <w:r w:rsidRPr="004630B0">
        <w:rPr>
          <w:rFonts w:ascii="Arial" w:hAnsi="Arial" w:cs="Arial"/>
          <w:bCs/>
          <w:sz w:val="22"/>
          <w:szCs w:val="22"/>
          <w:u w:val="single"/>
        </w:rPr>
        <w:t>SECTION B-</w:t>
      </w:r>
      <w:r w:rsidR="00F4469A" w:rsidRPr="004630B0">
        <w:rPr>
          <w:rFonts w:ascii="Arial" w:hAnsi="Arial" w:cs="Arial"/>
          <w:bCs/>
          <w:sz w:val="22"/>
          <w:szCs w:val="22"/>
          <w:u w:val="single"/>
        </w:rPr>
        <w:t>3</w:t>
      </w:r>
    </w:p>
    <w:p w14:paraId="60531E89" w14:textId="77777777" w:rsidR="00F4469A" w:rsidRPr="004630B0" w:rsidRDefault="00F4469A" w:rsidP="005D6EE8">
      <w:pPr>
        <w:overflowPunct/>
        <w:autoSpaceDE/>
        <w:autoSpaceDN/>
        <w:adjustRightInd/>
        <w:jc w:val="both"/>
        <w:textAlignment w:val="auto"/>
        <w:rPr>
          <w:rFonts w:ascii="Arial" w:hAnsi="Arial" w:cs="Arial"/>
          <w:sz w:val="22"/>
          <w:szCs w:val="22"/>
        </w:rPr>
      </w:pPr>
    </w:p>
    <w:p w14:paraId="6FC74BB1" w14:textId="77777777" w:rsidR="008E5BE7" w:rsidRPr="004630B0" w:rsidRDefault="00F4469A"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p>
    <w:p w14:paraId="4BAFA642"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2C8A0D9E" w14:textId="77777777" w:rsidR="00E23250" w:rsidRPr="004630B0" w:rsidRDefault="005C015D" w:rsidP="00E23250">
      <w:pPr>
        <w:pStyle w:val="TOC4"/>
      </w:pPr>
      <w:r>
        <w:t>10</w:t>
      </w:r>
      <w:r w:rsidR="008E5BE7" w:rsidRPr="004630B0">
        <w:t>.</w:t>
      </w:r>
      <w:r w:rsidR="00E23250" w:rsidRPr="004630B0">
        <w:tab/>
      </w:r>
      <w:r w:rsidR="00E23250" w:rsidRPr="001B4411">
        <w:rPr>
          <w:sz w:val="22"/>
          <w:szCs w:val="22"/>
        </w:rPr>
        <w:t xml:space="preserve">Contractors </w:t>
      </w:r>
      <w:r w:rsidR="00A72778" w:rsidRPr="001B4411">
        <w:rPr>
          <w:sz w:val="22"/>
          <w:szCs w:val="22"/>
        </w:rPr>
        <w:t>should</w:t>
      </w:r>
      <w:r w:rsidR="00E23250" w:rsidRPr="001B4411">
        <w:rPr>
          <w:sz w:val="22"/>
          <w:szCs w:val="22"/>
        </w:rPr>
        <w:t xml:space="preserve"> provide an estimated schedule, with major item descriptions and times indicating a commitment to provide the Goods and perform the Services within the time specified (use the spaces provided and/or attach additional pages, if necessary).</w:t>
      </w:r>
    </w:p>
    <w:p w14:paraId="47391F7E" w14:textId="77777777" w:rsidR="00285CC0" w:rsidRPr="004630B0" w:rsidRDefault="00285CC0" w:rsidP="00285CC0"/>
    <w:p w14:paraId="757A0E58" w14:textId="77777777" w:rsidR="008E5BE7" w:rsidRPr="004630B0" w:rsidRDefault="008E5BE7" w:rsidP="003A3DE1">
      <w:pPr>
        <w:jc w:val="right"/>
        <w:rPr>
          <w:rFonts w:ascii="Arial" w:hAnsi="Arial" w:cs="Arial"/>
          <w:sz w:val="22"/>
          <w:szCs w:val="22"/>
        </w:rPr>
      </w:pPr>
      <w:r w:rsidRPr="004630B0">
        <w:rPr>
          <w:rFonts w:ascii="Arial" w:hAnsi="Arial" w:cs="Arial"/>
          <w:sz w:val="22"/>
          <w:szCs w:val="22"/>
        </w:rPr>
        <w:t>MILESTONE DATES __________________________________</w:t>
      </w:r>
    </w:p>
    <w:p w14:paraId="6685438C" w14:textId="77777777" w:rsidR="009C7038" w:rsidRPr="004630B0" w:rsidRDefault="009C7038" w:rsidP="005D6EE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8E5BE7" w:rsidRPr="004630B0" w14:paraId="686F035C" w14:textId="77777777" w:rsidTr="00EB60FA">
        <w:trPr>
          <w:cantSplit/>
          <w:trHeight w:val="288"/>
        </w:trPr>
        <w:tc>
          <w:tcPr>
            <w:tcW w:w="3956" w:type="dxa"/>
          </w:tcPr>
          <w:p w14:paraId="217D3C2F" w14:textId="77777777" w:rsidR="008E5BE7" w:rsidRPr="004630B0" w:rsidRDefault="008E5BE7" w:rsidP="00A75A87">
            <w:pPr>
              <w:pStyle w:val="Heading5"/>
              <w:rPr>
                <w:bCs w:val="0"/>
                <w:sz w:val="22"/>
                <w:szCs w:val="22"/>
              </w:rPr>
            </w:pPr>
            <w:r w:rsidRPr="004630B0">
              <w:rPr>
                <w:bCs w:val="0"/>
                <w:sz w:val="22"/>
                <w:szCs w:val="22"/>
              </w:rPr>
              <w:t>ACTIVITY</w:t>
            </w:r>
          </w:p>
        </w:tc>
        <w:tc>
          <w:tcPr>
            <w:tcW w:w="5620" w:type="dxa"/>
            <w:gridSpan w:val="10"/>
          </w:tcPr>
          <w:p w14:paraId="5C7AA73F"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44351EA0" w14:textId="77777777" w:rsidTr="00EB60FA">
        <w:trPr>
          <w:trHeight w:val="288"/>
        </w:trPr>
        <w:tc>
          <w:tcPr>
            <w:tcW w:w="3956" w:type="dxa"/>
          </w:tcPr>
          <w:p w14:paraId="05E0DAB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E331604"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w:t>
            </w:r>
          </w:p>
        </w:tc>
        <w:tc>
          <w:tcPr>
            <w:tcW w:w="562" w:type="dxa"/>
          </w:tcPr>
          <w:p w14:paraId="28E05D23"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2</w:t>
            </w:r>
          </w:p>
        </w:tc>
        <w:tc>
          <w:tcPr>
            <w:tcW w:w="562" w:type="dxa"/>
          </w:tcPr>
          <w:p w14:paraId="4261DEB5"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3</w:t>
            </w:r>
          </w:p>
        </w:tc>
        <w:tc>
          <w:tcPr>
            <w:tcW w:w="562" w:type="dxa"/>
          </w:tcPr>
          <w:p w14:paraId="3FA99B2C"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4</w:t>
            </w:r>
          </w:p>
        </w:tc>
        <w:tc>
          <w:tcPr>
            <w:tcW w:w="562" w:type="dxa"/>
          </w:tcPr>
          <w:p w14:paraId="68B2C385"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5</w:t>
            </w:r>
          </w:p>
        </w:tc>
        <w:tc>
          <w:tcPr>
            <w:tcW w:w="562" w:type="dxa"/>
          </w:tcPr>
          <w:p w14:paraId="2D03ABAC"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6</w:t>
            </w:r>
          </w:p>
        </w:tc>
        <w:tc>
          <w:tcPr>
            <w:tcW w:w="562" w:type="dxa"/>
          </w:tcPr>
          <w:p w14:paraId="00DD9D9C"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7</w:t>
            </w:r>
          </w:p>
        </w:tc>
        <w:tc>
          <w:tcPr>
            <w:tcW w:w="562" w:type="dxa"/>
          </w:tcPr>
          <w:p w14:paraId="50F41F05"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8</w:t>
            </w:r>
          </w:p>
        </w:tc>
        <w:tc>
          <w:tcPr>
            <w:tcW w:w="562" w:type="dxa"/>
          </w:tcPr>
          <w:p w14:paraId="4056E93F"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9</w:t>
            </w:r>
          </w:p>
        </w:tc>
        <w:tc>
          <w:tcPr>
            <w:tcW w:w="562" w:type="dxa"/>
          </w:tcPr>
          <w:p w14:paraId="613EE070"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10</w:t>
            </w:r>
          </w:p>
        </w:tc>
      </w:tr>
      <w:tr w:rsidR="008E5BE7" w:rsidRPr="004630B0" w14:paraId="2575A114" w14:textId="77777777" w:rsidTr="00EB60FA">
        <w:trPr>
          <w:trHeight w:val="288"/>
        </w:trPr>
        <w:tc>
          <w:tcPr>
            <w:tcW w:w="3956" w:type="dxa"/>
          </w:tcPr>
          <w:p w14:paraId="44E4B63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52F50D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33E3C4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59B2B4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CD871E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696715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48759A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786E18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C863EE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526DA9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E9C83B6"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26A49F3C" w14:textId="77777777" w:rsidTr="00EB60FA">
        <w:trPr>
          <w:trHeight w:val="288"/>
        </w:trPr>
        <w:tc>
          <w:tcPr>
            <w:tcW w:w="3956" w:type="dxa"/>
          </w:tcPr>
          <w:p w14:paraId="2CB14C71" w14:textId="62E4A3EB" w:rsidR="008E5BE7" w:rsidRPr="004630B0" w:rsidRDefault="0063574E" w:rsidP="005D6EE8">
            <w:pPr>
              <w:tabs>
                <w:tab w:val="left" w:pos="720"/>
                <w:tab w:val="left" w:pos="1440"/>
                <w:tab w:val="left" w:pos="2160"/>
              </w:tabs>
              <w:jc w:val="both"/>
              <w:rPr>
                <w:rFonts w:ascii="Arial" w:hAnsi="Arial" w:cs="Arial"/>
                <w:sz w:val="22"/>
                <w:szCs w:val="22"/>
              </w:rPr>
            </w:pPr>
            <w:r w:rsidRPr="004630B0">
              <w:rPr>
                <w:rFonts w:ascii="Arial" w:hAnsi="Arial" w:cs="Arial"/>
                <w:noProof/>
                <w:sz w:val="22"/>
                <w:szCs w:val="22"/>
                <w:lang w:val="en-CA" w:eastAsia="en-CA"/>
              </w:rPr>
              <mc:AlternateContent>
                <mc:Choice Requires="wps">
                  <w:drawing>
                    <wp:anchor distT="0" distB="0" distL="114300" distR="114300" simplePos="0" relativeHeight="251656704" behindDoc="1" locked="0" layoutInCell="1" allowOverlap="1" wp14:anchorId="44CA72AD" wp14:editId="19C62E23">
                      <wp:simplePos x="0" y="0"/>
                      <wp:positionH relativeFrom="column">
                        <wp:posOffset>1993265</wp:posOffset>
                      </wp:positionH>
                      <wp:positionV relativeFrom="paragraph">
                        <wp:posOffset>166370</wp:posOffset>
                      </wp:positionV>
                      <wp:extent cx="2632075" cy="488950"/>
                      <wp:effectExtent l="31115" t="30480" r="22860" b="1397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488950"/>
                              </a:xfrm>
                              <a:prstGeom prst="rect">
                                <a:avLst/>
                              </a:prstGeom>
                              <a:extLst>
                                <a:ext uri="{AF507438-7753-43E0-B8FC-AC1667EBCBE1}">
                                  <a14:hiddenEffects xmlns:a14="http://schemas.microsoft.com/office/drawing/2010/main">
                                    <a:effectLst/>
                                  </a14:hiddenEffects>
                                </a:ext>
                              </a:extLst>
                            </wps:spPr>
                            <wps:txbx>
                              <w:txbxContent>
                                <w:p w14:paraId="140BB78C" w14:textId="77777777" w:rsidR="0063574E" w:rsidRDefault="0063574E" w:rsidP="0063574E">
                                  <w:pPr>
                                    <w:jc w:val="center"/>
                                    <w:rPr>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CA72AD" id="WordArt 12" o:spid="_x0000_s1027" type="#_x0000_t202" style="position:absolute;left:0;text-align:left;margin-left:156.95pt;margin-top:13.1pt;width:207.25pt;height: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" filled="f" stroked="f">
                      <o:lock v:ext="edit" shapetype="t"/>
                      <v:textbox style="mso-fit-shape-to-text:t">
                        <w:txbxContent>
                          <w:p w14:paraId="140BB78C" w14:textId="77777777" w:rsidR="0063574E" w:rsidRDefault="0063574E" w:rsidP="0063574E">
                            <w:pPr>
                              <w:jc w:val="center"/>
                              <w:rPr>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28CE4C2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D4CBB2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3B597F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893F12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E96C91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9AC8D0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BAB4F6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612516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7C8AEB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8E43A7D"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766FA093" w14:textId="77777777" w:rsidTr="00EB60FA">
        <w:trPr>
          <w:trHeight w:val="288"/>
        </w:trPr>
        <w:tc>
          <w:tcPr>
            <w:tcW w:w="3956" w:type="dxa"/>
          </w:tcPr>
          <w:p w14:paraId="147D81C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DE7DBD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2E8FA2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ED1957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95FD44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C5F0CF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5815EE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F21E74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2B3880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C77706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D2102A6"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4A672DE5" w14:textId="77777777" w:rsidTr="00EB60FA">
        <w:trPr>
          <w:trHeight w:val="288"/>
        </w:trPr>
        <w:tc>
          <w:tcPr>
            <w:tcW w:w="3956" w:type="dxa"/>
          </w:tcPr>
          <w:p w14:paraId="3370146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DCC582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35F106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1064FC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A2EB2B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C8B369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3BA9D9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93D90E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9ED24A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9A48EC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906869E"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561BFB55" w14:textId="77777777" w:rsidTr="00EB60FA">
        <w:trPr>
          <w:trHeight w:val="288"/>
        </w:trPr>
        <w:tc>
          <w:tcPr>
            <w:tcW w:w="3956" w:type="dxa"/>
          </w:tcPr>
          <w:p w14:paraId="7358838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B9D97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5D939F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992BE3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D97D78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5348C4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BF6035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7EA029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771E4F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769EBF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58D3AF7"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A72778" w:rsidRPr="004630B0" w14:paraId="77161C6F" w14:textId="77777777" w:rsidTr="00EB60FA">
        <w:trPr>
          <w:trHeight w:val="288"/>
        </w:trPr>
        <w:tc>
          <w:tcPr>
            <w:tcW w:w="3956" w:type="dxa"/>
          </w:tcPr>
          <w:p w14:paraId="0A85D169"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4ABF6157"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B06294A"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66AB7D4"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671AFF7A"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1C7E5C2"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3CC5EF4F"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07A8D82"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4893659B"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59ADB9AF"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78B94843" w14:textId="77777777" w:rsidR="00A72778" w:rsidRPr="004630B0" w:rsidRDefault="00A72778" w:rsidP="005D6EE8">
            <w:pPr>
              <w:tabs>
                <w:tab w:val="left" w:pos="720"/>
                <w:tab w:val="left" w:pos="1440"/>
                <w:tab w:val="left" w:pos="2160"/>
              </w:tabs>
              <w:jc w:val="both"/>
              <w:rPr>
                <w:rFonts w:ascii="Arial" w:hAnsi="Arial" w:cs="Arial"/>
                <w:sz w:val="22"/>
                <w:szCs w:val="22"/>
              </w:rPr>
            </w:pPr>
          </w:p>
        </w:tc>
      </w:tr>
      <w:tr w:rsidR="00A72778" w:rsidRPr="004630B0" w14:paraId="3739BADE" w14:textId="77777777" w:rsidTr="00EB60FA">
        <w:trPr>
          <w:trHeight w:val="288"/>
        </w:trPr>
        <w:tc>
          <w:tcPr>
            <w:tcW w:w="3956" w:type="dxa"/>
          </w:tcPr>
          <w:p w14:paraId="264DD652"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323D558"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60BC445E"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3197BB37"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4F60A7E"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DFD51A1"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4A313666"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5D00C7A3"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1F7973A"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14BD6"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F771A54" w14:textId="77777777" w:rsidR="00A72778" w:rsidRPr="004630B0" w:rsidRDefault="00A72778" w:rsidP="005D6EE8">
            <w:pPr>
              <w:tabs>
                <w:tab w:val="left" w:pos="720"/>
                <w:tab w:val="left" w:pos="1440"/>
                <w:tab w:val="left" w:pos="2160"/>
              </w:tabs>
              <w:jc w:val="both"/>
              <w:rPr>
                <w:rFonts w:ascii="Arial" w:hAnsi="Arial" w:cs="Arial"/>
                <w:sz w:val="22"/>
                <w:szCs w:val="22"/>
              </w:rPr>
            </w:pPr>
          </w:p>
        </w:tc>
      </w:tr>
    </w:tbl>
    <w:p w14:paraId="3CC2B2E3" w14:textId="77777777" w:rsidR="005C015D" w:rsidRDefault="005C015D" w:rsidP="005D6EE8">
      <w:pPr>
        <w:jc w:val="both"/>
        <w:rPr>
          <w:rFonts w:ascii="Arial" w:hAnsi="Arial" w:cs="Arial"/>
          <w:bCs/>
          <w:sz w:val="22"/>
          <w:szCs w:val="22"/>
          <w:u w:val="single"/>
        </w:rPr>
      </w:pPr>
    </w:p>
    <w:p w14:paraId="145578F2" w14:textId="77777777" w:rsidR="005D5068" w:rsidRPr="004630B0" w:rsidRDefault="005D5068" w:rsidP="005D6EE8">
      <w:pPr>
        <w:jc w:val="both"/>
        <w:rPr>
          <w:rFonts w:ascii="Arial" w:hAnsi="Arial" w:cs="Arial"/>
          <w:bCs/>
          <w:sz w:val="22"/>
          <w:szCs w:val="22"/>
          <w:u w:val="single"/>
        </w:rPr>
      </w:pPr>
      <w:r w:rsidRPr="004630B0">
        <w:rPr>
          <w:rFonts w:ascii="Arial" w:hAnsi="Arial" w:cs="Arial"/>
          <w:bCs/>
          <w:sz w:val="22"/>
          <w:szCs w:val="22"/>
          <w:u w:val="single"/>
        </w:rPr>
        <w:t>SECTION B-4</w:t>
      </w:r>
    </w:p>
    <w:p w14:paraId="2E0DA485" w14:textId="77777777" w:rsidR="005D5068" w:rsidRPr="004630B0" w:rsidRDefault="005D5068" w:rsidP="005D6EE8">
      <w:pPr>
        <w:tabs>
          <w:tab w:val="left" w:pos="720"/>
          <w:tab w:val="left" w:pos="2160"/>
        </w:tabs>
        <w:jc w:val="both"/>
        <w:rPr>
          <w:rFonts w:ascii="Arial" w:hAnsi="Arial" w:cs="Arial"/>
          <w:sz w:val="22"/>
          <w:szCs w:val="22"/>
        </w:rPr>
      </w:pPr>
    </w:p>
    <w:p w14:paraId="5C6D5C87" w14:textId="77777777" w:rsidR="005D5068" w:rsidRPr="004630B0" w:rsidRDefault="005D5068"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Key Personnel &amp; Sub-Contractors:</w:t>
      </w:r>
    </w:p>
    <w:p w14:paraId="6A839B8E" w14:textId="77777777" w:rsidR="005D5068" w:rsidRPr="004630B0" w:rsidRDefault="005D5068" w:rsidP="005D6EE8">
      <w:pPr>
        <w:tabs>
          <w:tab w:val="left" w:pos="720"/>
          <w:tab w:val="left" w:pos="2160"/>
        </w:tabs>
        <w:jc w:val="both"/>
        <w:rPr>
          <w:rFonts w:ascii="Arial" w:hAnsi="Arial" w:cs="Arial"/>
          <w:sz w:val="22"/>
          <w:szCs w:val="22"/>
        </w:rPr>
      </w:pPr>
    </w:p>
    <w:p w14:paraId="55F381BB" w14:textId="77777777" w:rsidR="00EE07CD" w:rsidRPr="004630B0" w:rsidRDefault="005D5068" w:rsidP="00EE07CD">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1</w:t>
      </w:r>
      <w:r w:rsidRPr="004630B0">
        <w:rPr>
          <w:rFonts w:ascii="Arial" w:hAnsi="Arial" w:cs="Arial"/>
          <w:bCs/>
          <w:sz w:val="22"/>
          <w:szCs w:val="22"/>
        </w:rPr>
        <w:t>.</w:t>
      </w:r>
      <w:r w:rsidRPr="004630B0">
        <w:rPr>
          <w:rFonts w:ascii="Arial" w:hAnsi="Arial" w:cs="Arial"/>
          <w:sz w:val="22"/>
          <w:szCs w:val="22"/>
        </w:rPr>
        <w:tab/>
      </w:r>
      <w:r w:rsidR="00EE07CD" w:rsidRPr="004630B0">
        <w:rPr>
          <w:rFonts w:ascii="Arial" w:hAnsi="Arial" w:cs="Arial"/>
          <w:sz w:val="22"/>
          <w:szCs w:val="22"/>
        </w:rPr>
        <w:t>Contractor</w:t>
      </w:r>
      <w:r w:rsidR="007D4CD7">
        <w:rPr>
          <w:rFonts w:ascii="Arial" w:hAnsi="Arial" w:cs="Arial"/>
          <w:sz w:val="22"/>
          <w:szCs w:val="22"/>
        </w:rPr>
        <w:t>s</w:t>
      </w:r>
      <w:r w:rsidR="00EE07CD" w:rsidRPr="004630B0">
        <w:rPr>
          <w:rFonts w:ascii="Arial" w:hAnsi="Arial" w:cs="Arial"/>
          <w:sz w:val="22"/>
          <w:szCs w:val="22"/>
        </w:rPr>
        <w:t xml:space="preserve"> </w:t>
      </w:r>
      <w:r w:rsidR="00A72778" w:rsidRPr="004630B0">
        <w:rPr>
          <w:rFonts w:ascii="Arial" w:hAnsi="Arial" w:cs="Arial"/>
          <w:sz w:val="22"/>
          <w:szCs w:val="22"/>
        </w:rPr>
        <w:t>should</w:t>
      </w:r>
      <w:r w:rsidR="00EE07CD" w:rsidRPr="004630B0">
        <w:rPr>
          <w:rFonts w:ascii="Arial" w:hAnsi="Arial" w:cs="Arial"/>
          <w:sz w:val="22"/>
          <w:szCs w:val="22"/>
        </w:rPr>
        <w:t xml:space="preserve"> provide information on the background and experience of all key personnel proposed to provide the </w:t>
      </w:r>
      <w:r w:rsidR="00AE6794">
        <w:rPr>
          <w:rFonts w:ascii="Arial" w:hAnsi="Arial" w:cs="Arial"/>
          <w:sz w:val="22"/>
          <w:szCs w:val="22"/>
        </w:rPr>
        <w:t>Goods and Services</w:t>
      </w:r>
      <w:r w:rsidR="00EE07CD" w:rsidRPr="004630B0">
        <w:rPr>
          <w:rFonts w:ascii="Arial" w:hAnsi="Arial" w:cs="Arial"/>
          <w:sz w:val="22"/>
          <w:szCs w:val="22"/>
        </w:rPr>
        <w:t xml:space="preserve"> (use the spaces provided and/or attach additional pages, if necessary):</w:t>
      </w:r>
    </w:p>
    <w:p w14:paraId="79C4D964" w14:textId="77777777" w:rsidR="00EE07CD" w:rsidRPr="004630B0" w:rsidRDefault="00EE07CD" w:rsidP="00EE07CD">
      <w:pPr>
        <w:tabs>
          <w:tab w:val="left" w:pos="720"/>
          <w:tab w:val="left" w:pos="1440"/>
          <w:tab w:val="left" w:pos="2160"/>
          <w:tab w:val="left" w:pos="9240"/>
        </w:tabs>
        <w:jc w:val="both"/>
        <w:rPr>
          <w:rFonts w:ascii="Arial" w:hAnsi="Arial" w:cs="Arial"/>
          <w:b/>
          <w:bCs/>
          <w:sz w:val="22"/>
          <w:szCs w:val="22"/>
        </w:rPr>
      </w:pPr>
    </w:p>
    <w:p w14:paraId="0FD4D834"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7376F491"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EE07CD" w:rsidRPr="004630B0" w14:paraId="3051B650" w14:textId="77777777" w:rsidTr="00EE07CD">
        <w:tc>
          <w:tcPr>
            <w:tcW w:w="1683" w:type="dxa"/>
          </w:tcPr>
          <w:p w14:paraId="359148ED"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21A77574"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04C32276" w14:textId="77777777" w:rsidTr="00EE07CD">
        <w:tc>
          <w:tcPr>
            <w:tcW w:w="1683" w:type="dxa"/>
          </w:tcPr>
          <w:p w14:paraId="49CBE65D"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2E516CAE"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358A9F03" w14:textId="77777777" w:rsidTr="00EE07CD">
        <w:tc>
          <w:tcPr>
            <w:tcW w:w="1683" w:type="dxa"/>
          </w:tcPr>
          <w:p w14:paraId="4D0DB4C6"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21DCFAB4"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14DB8CED" w14:textId="77777777" w:rsidTr="00EE07CD">
        <w:tc>
          <w:tcPr>
            <w:tcW w:w="1683" w:type="dxa"/>
          </w:tcPr>
          <w:p w14:paraId="220304D7"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68DD8245"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0089CE31" w14:textId="77777777" w:rsidTr="00EE07CD">
        <w:tc>
          <w:tcPr>
            <w:tcW w:w="1683" w:type="dxa"/>
          </w:tcPr>
          <w:p w14:paraId="45BA1D3D"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10008F65" w14:textId="77777777" w:rsidR="00EE07CD" w:rsidRPr="004630B0" w:rsidRDefault="00EE07CD" w:rsidP="0010198A">
            <w:pPr>
              <w:tabs>
                <w:tab w:val="left" w:pos="720"/>
                <w:tab w:val="left" w:pos="1440"/>
                <w:tab w:val="left" w:pos="2160"/>
              </w:tabs>
              <w:jc w:val="both"/>
              <w:rPr>
                <w:rFonts w:ascii="Arial" w:hAnsi="Arial" w:cs="Arial"/>
              </w:rPr>
            </w:pPr>
          </w:p>
        </w:tc>
      </w:tr>
    </w:tbl>
    <w:p w14:paraId="41B7DFA1" w14:textId="77777777" w:rsidR="005D5068" w:rsidRPr="004630B0" w:rsidRDefault="005D5068" w:rsidP="00EE07CD">
      <w:pPr>
        <w:ind w:left="720" w:hanging="720"/>
        <w:jc w:val="both"/>
        <w:rPr>
          <w:rFonts w:ascii="Arial" w:hAnsi="Arial" w:cs="Arial"/>
          <w:sz w:val="22"/>
          <w:szCs w:val="22"/>
          <w:u w:val="single"/>
        </w:rPr>
      </w:pPr>
    </w:p>
    <w:p w14:paraId="460AF550" w14:textId="77777777" w:rsidR="005D5068" w:rsidRPr="004630B0" w:rsidRDefault="005D5068" w:rsidP="00DD5216">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2</w:t>
      </w:r>
      <w:r w:rsidRPr="004630B0">
        <w:rPr>
          <w:rFonts w:ascii="Arial" w:hAnsi="Arial" w:cs="Arial"/>
          <w:bCs/>
          <w:sz w:val="22"/>
          <w:szCs w:val="22"/>
        </w:rPr>
        <w:t>.</w:t>
      </w:r>
      <w:r w:rsidRPr="004630B0">
        <w:rPr>
          <w:rFonts w:ascii="Arial" w:hAnsi="Arial" w:cs="Arial"/>
          <w:sz w:val="22"/>
          <w:szCs w:val="22"/>
        </w:rPr>
        <w:tab/>
      </w:r>
      <w:r w:rsidR="00DD5216" w:rsidRPr="004630B0">
        <w:rPr>
          <w:rFonts w:ascii="Arial" w:hAnsi="Arial" w:cs="Arial"/>
          <w:sz w:val="22"/>
          <w:szCs w:val="22"/>
        </w:rPr>
        <w:t>Contractor</w:t>
      </w:r>
      <w:r w:rsidR="007D4CD7">
        <w:rPr>
          <w:rFonts w:ascii="Arial" w:hAnsi="Arial" w:cs="Arial"/>
          <w:sz w:val="22"/>
          <w:szCs w:val="22"/>
        </w:rPr>
        <w:t>s</w:t>
      </w:r>
      <w:r w:rsidR="00DD5216" w:rsidRPr="004630B0">
        <w:rPr>
          <w:rFonts w:ascii="Arial" w:hAnsi="Arial" w:cs="Arial"/>
          <w:sz w:val="22"/>
          <w:szCs w:val="22"/>
        </w:rPr>
        <w:t xml:space="preserve"> </w:t>
      </w:r>
      <w:r w:rsidR="00A72778" w:rsidRPr="004630B0">
        <w:rPr>
          <w:rFonts w:ascii="Arial" w:hAnsi="Arial" w:cs="Arial"/>
          <w:sz w:val="22"/>
          <w:szCs w:val="22"/>
        </w:rPr>
        <w:t>should</w:t>
      </w:r>
      <w:r w:rsidR="00DD5216" w:rsidRPr="004630B0">
        <w:rPr>
          <w:rFonts w:ascii="Arial" w:hAnsi="Arial" w:cs="Arial"/>
          <w:sz w:val="22"/>
          <w:szCs w:val="22"/>
        </w:rPr>
        <w:t xml:space="preserve"> provide the following information on the background and experience of all </w:t>
      </w:r>
      <w:r w:rsidR="00DD5216" w:rsidRPr="004630B0">
        <w:rPr>
          <w:rFonts w:ascii="Arial" w:hAnsi="Arial" w:cs="Arial"/>
          <w:sz w:val="22"/>
          <w:szCs w:val="22"/>
          <w:u w:val="single"/>
        </w:rPr>
        <w:t>sub</w:t>
      </w:r>
      <w:r w:rsidR="00DD5216" w:rsidRPr="004630B0">
        <w:rPr>
          <w:rFonts w:ascii="Arial" w:hAnsi="Arial" w:cs="Arial"/>
          <w:sz w:val="22"/>
          <w:szCs w:val="22"/>
          <w:u w:val="single"/>
        </w:rPr>
        <w:noBreakHyphen/>
        <w:t>contractors</w:t>
      </w:r>
      <w:r w:rsidR="00DD5216" w:rsidRPr="004630B0">
        <w:rPr>
          <w:rFonts w:ascii="Arial" w:hAnsi="Arial" w:cs="Arial"/>
          <w:sz w:val="22"/>
          <w:szCs w:val="22"/>
        </w:rPr>
        <w:t xml:space="preserve"> and material suppliers proposed to undertake a portion of the </w:t>
      </w:r>
      <w:r w:rsidR="00AE6794">
        <w:rPr>
          <w:rFonts w:ascii="Arial" w:hAnsi="Arial" w:cs="Arial"/>
          <w:sz w:val="22"/>
          <w:szCs w:val="22"/>
        </w:rPr>
        <w:t>Goods and Services</w:t>
      </w:r>
      <w:r w:rsidR="00DD5216" w:rsidRPr="004630B0">
        <w:rPr>
          <w:rFonts w:ascii="Arial" w:hAnsi="Arial" w:cs="Arial"/>
          <w:sz w:val="22"/>
          <w:szCs w:val="22"/>
        </w:rPr>
        <w:t xml:space="preserve"> (use the spaces provided and/or attach additional pages, if necessary):</w:t>
      </w:r>
    </w:p>
    <w:p w14:paraId="2D71CA7E" w14:textId="77777777" w:rsidR="00575130" w:rsidRPr="004630B0" w:rsidRDefault="00575130" w:rsidP="00DD5216">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A708F" w:rsidRPr="004630B0" w14:paraId="5288EDC1" w14:textId="77777777" w:rsidTr="002E4EB4">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017201BE"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Description </w:t>
            </w:r>
            <w:r w:rsidR="006049C3">
              <w:rPr>
                <w:rFonts w:ascii="Arial" w:hAnsi="Arial" w:cs="Arial"/>
                <w:i/>
                <w:iCs/>
                <w:sz w:val="22"/>
                <w:szCs w:val="22"/>
              </w:rPr>
              <w:t>o</w:t>
            </w:r>
            <w:r w:rsidRPr="004630B0">
              <w:rPr>
                <w:rFonts w:ascii="Arial" w:hAnsi="Arial" w:cs="Arial"/>
                <w:i/>
                <w:iCs/>
                <w:sz w:val="22"/>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0DB991D2"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31BD6D2"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Years </w:t>
            </w:r>
            <w:r w:rsidR="006049C3">
              <w:rPr>
                <w:rFonts w:ascii="Arial" w:hAnsi="Arial" w:cs="Arial"/>
                <w:i/>
                <w:iCs/>
                <w:sz w:val="22"/>
                <w:szCs w:val="22"/>
              </w:rPr>
              <w:t>o</w:t>
            </w:r>
            <w:r w:rsidRPr="004630B0">
              <w:rPr>
                <w:rFonts w:ascii="Arial" w:hAnsi="Arial" w:cs="Arial"/>
                <w:i/>
                <w:iCs/>
                <w:sz w:val="22"/>
                <w:szCs w:val="22"/>
              </w:rPr>
              <w:t xml:space="preserve">f Working </w:t>
            </w:r>
            <w:r w:rsidR="006049C3">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E0CF7BC"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Telephone Number </w:t>
            </w:r>
            <w:r w:rsidR="006049C3">
              <w:rPr>
                <w:rFonts w:ascii="Arial" w:hAnsi="Arial" w:cs="Arial"/>
                <w:i/>
                <w:iCs/>
                <w:sz w:val="22"/>
                <w:szCs w:val="22"/>
              </w:rPr>
              <w:t>a</w:t>
            </w:r>
            <w:r w:rsidRPr="004630B0">
              <w:rPr>
                <w:rFonts w:ascii="Arial" w:hAnsi="Arial" w:cs="Arial"/>
                <w:i/>
                <w:iCs/>
                <w:sz w:val="22"/>
                <w:szCs w:val="22"/>
              </w:rPr>
              <w:t>nd Email</w:t>
            </w:r>
          </w:p>
        </w:tc>
      </w:tr>
      <w:tr w:rsidR="005D5068" w:rsidRPr="004630B0" w14:paraId="50685C3F"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6A15F07C"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6B7AA0C"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F0388DE"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5A685D0"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5D91F923"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4EA7B500"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2D7B238"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7DCD36D"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DA7E891"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1046B8D7"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440F944C"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4B9069F"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93FC186"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4DF0219F" w14:textId="77777777" w:rsidR="005D5068" w:rsidRPr="004630B0" w:rsidRDefault="005D5068" w:rsidP="005D6EE8">
            <w:pPr>
              <w:tabs>
                <w:tab w:val="left" w:pos="720"/>
                <w:tab w:val="left" w:pos="1440"/>
                <w:tab w:val="left" w:pos="2160"/>
              </w:tabs>
              <w:jc w:val="both"/>
              <w:rPr>
                <w:rFonts w:ascii="Arial" w:hAnsi="Arial" w:cs="Arial"/>
                <w:sz w:val="22"/>
                <w:szCs w:val="22"/>
              </w:rPr>
            </w:pPr>
          </w:p>
        </w:tc>
      </w:tr>
    </w:tbl>
    <w:p w14:paraId="042DCF0D" w14:textId="77777777" w:rsidR="00D3274E" w:rsidRPr="004630B0" w:rsidRDefault="00D3274E" w:rsidP="00285CC0">
      <w:pPr>
        <w:overflowPunct/>
        <w:autoSpaceDE/>
        <w:autoSpaceDN/>
        <w:adjustRightInd/>
        <w:jc w:val="both"/>
        <w:textAlignment w:val="auto"/>
        <w:rPr>
          <w:rFonts w:ascii="Arial" w:hAnsi="Arial" w:cs="Arial"/>
          <w:bCs/>
          <w:sz w:val="22"/>
          <w:szCs w:val="22"/>
          <w:u w:val="single"/>
        </w:rPr>
      </w:pPr>
    </w:p>
    <w:p w14:paraId="6C6CC903" w14:textId="77777777" w:rsidR="00415069" w:rsidRPr="004630B0" w:rsidRDefault="00415069" w:rsidP="00407407">
      <w:pPr>
        <w:keepNext/>
        <w:keepLines/>
        <w:overflowPunct/>
        <w:autoSpaceDE/>
        <w:autoSpaceDN/>
        <w:adjustRightInd/>
        <w:jc w:val="both"/>
        <w:textAlignment w:val="auto"/>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w:t>
      </w:r>
      <w:r w:rsidR="00B436BF" w:rsidRPr="004630B0">
        <w:rPr>
          <w:rFonts w:ascii="Arial" w:hAnsi="Arial" w:cs="Arial"/>
          <w:bCs/>
          <w:sz w:val="22"/>
          <w:szCs w:val="22"/>
          <w:u w:val="single"/>
        </w:rPr>
        <w:t>5</w:t>
      </w:r>
    </w:p>
    <w:p w14:paraId="24686723" w14:textId="77777777" w:rsidR="00B76538" w:rsidRPr="004630B0" w:rsidRDefault="00B76538" w:rsidP="00407407">
      <w:pPr>
        <w:keepNext/>
        <w:keepLines/>
        <w:ind w:left="561" w:hanging="561"/>
        <w:jc w:val="both"/>
        <w:rPr>
          <w:rFonts w:ascii="Arial" w:hAnsi="Arial" w:cs="Arial"/>
          <w:b/>
          <w:bCs/>
          <w:sz w:val="22"/>
          <w:szCs w:val="22"/>
          <w:u w:val="single"/>
        </w:rPr>
      </w:pPr>
    </w:p>
    <w:p w14:paraId="544964AF" w14:textId="77777777" w:rsidR="00740438" w:rsidRPr="004630B0" w:rsidRDefault="00740438" w:rsidP="00407407">
      <w:pPr>
        <w:keepNext/>
        <w:keepLines/>
        <w:ind w:left="561" w:hanging="561"/>
        <w:jc w:val="both"/>
        <w:rPr>
          <w:rFonts w:ascii="Arial" w:hAnsi="Arial" w:cs="Arial"/>
          <w:b/>
          <w:bCs/>
          <w:sz w:val="22"/>
          <w:szCs w:val="22"/>
          <w:u w:val="single"/>
        </w:rPr>
      </w:pPr>
      <w:r w:rsidRPr="004630B0">
        <w:rPr>
          <w:rFonts w:ascii="Arial" w:hAnsi="Arial" w:cs="Arial"/>
          <w:b/>
          <w:bCs/>
          <w:sz w:val="22"/>
          <w:szCs w:val="22"/>
          <w:u w:val="single"/>
        </w:rPr>
        <w:t>Experience</w:t>
      </w:r>
      <w:r w:rsidR="005A7624">
        <w:rPr>
          <w:rFonts w:ascii="Arial" w:hAnsi="Arial" w:cs="Arial"/>
          <w:b/>
          <w:bCs/>
          <w:sz w:val="22"/>
          <w:szCs w:val="22"/>
          <w:u w:val="single"/>
        </w:rPr>
        <w:t xml:space="preserve">, </w:t>
      </w:r>
      <w:r w:rsidR="00B5659B">
        <w:rPr>
          <w:rFonts w:ascii="Arial" w:hAnsi="Arial" w:cs="Arial"/>
          <w:b/>
          <w:bCs/>
          <w:sz w:val="22"/>
          <w:szCs w:val="22"/>
          <w:u w:val="single"/>
        </w:rPr>
        <w:t>Reference</w:t>
      </w:r>
      <w:r w:rsidRPr="004630B0">
        <w:rPr>
          <w:rFonts w:ascii="Arial" w:hAnsi="Arial" w:cs="Arial"/>
          <w:b/>
          <w:bCs/>
          <w:sz w:val="22"/>
          <w:szCs w:val="22"/>
          <w:u w:val="single"/>
        </w:rPr>
        <w:t>:</w:t>
      </w:r>
    </w:p>
    <w:p w14:paraId="1EA8658B" w14:textId="77777777" w:rsidR="00793271" w:rsidRPr="004630B0" w:rsidRDefault="00793271" w:rsidP="00407407">
      <w:pPr>
        <w:keepNext/>
        <w:keepLines/>
        <w:tabs>
          <w:tab w:val="left" w:pos="180"/>
        </w:tabs>
        <w:ind w:left="720" w:hanging="720"/>
        <w:jc w:val="both"/>
        <w:rPr>
          <w:rFonts w:ascii="Arial" w:hAnsi="Arial" w:cs="Arial"/>
          <w:sz w:val="22"/>
          <w:szCs w:val="22"/>
        </w:rPr>
      </w:pPr>
    </w:p>
    <w:p w14:paraId="3D4C426A" w14:textId="77777777" w:rsidR="00793271" w:rsidRPr="004630B0" w:rsidRDefault="00933150" w:rsidP="00407407">
      <w:pPr>
        <w:keepNext/>
        <w:keepLines/>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3</w:t>
      </w:r>
      <w:r w:rsidR="00331CFE" w:rsidRPr="004630B0">
        <w:rPr>
          <w:rFonts w:ascii="Arial" w:hAnsi="Arial" w:cs="Arial"/>
          <w:bCs/>
          <w:sz w:val="22"/>
          <w:szCs w:val="22"/>
        </w:rPr>
        <w:t>.</w:t>
      </w:r>
      <w:r w:rsidR="00331CFE" w:rsidRPr="004630B0">
        <w:rPr>
          <w:rFonts w:ascii="Arial" w:hAnsi="Arial" w:cs="Arial"/>
          <w:sz w:val="22"/>
          <w:szCs w:val="22"/>
        </w:rPr>
        <w:tab/>
      </w:r>
      <w:r w:rsidR="00B5659B" w:rsidRPr="004630B0">
        <w:rPr>
          <w:rFonts w:ascii="Arial" w:hAnsi="Arial" w:cs="Arial"/>
          <w:b/>
          <w:bCs/>
          <w:sz w:val="22"/>
          <w:szCs w:val="22"/>
          <w:u w:val="single"/>
        </w:rPr>
        <w:t>Experience</w:t>
      </w:r>
      <w:r w:rsidR="00B5659B">
        <w:rPr>
          <w:rFonts w:ascii="Arial" w:hAnsi="Arial" w:cs="Arial"/>
          <w:b/>
          <w:bCs/>
          <w:sz w:val="22"/>
          <w:szCs w:val="22"/>
          <w:u w:val="single"/>
        </w:rPr>
        <w:t>:</w:t>
      </w:r>
      <w:r w:rsidR="00B5659B" w:rsidRPr="004630B0">
        <w:rPr>
          <w:rFonts w:ascii="Arial" w:hAnsi="Arial" w:cs="Arial"/>
          <w:sz w:val="22"/>
          <w:szCs w:val="22"/>
        </w:rPr>
        <w:t xml:space="preserve"> </w:t>
      </w:r>
      <w:r w:rsidR="00DD5216" w:rsidRPr="004630B0">
        <w:rPr>
          <w:rFonts w:ascii="Arial" w:hAnsi="Arial" w:cs="Arial"/>
          <w:sz w:val="22"/>
          <w:szCs w:val="22"/>
        </w:rPr>
        <w:t xml:space="preserve">Contractor's </w:t>
      </w:r>
      <w:r w:rsidR="007D4CD7">
        <w:rPr>
          <w:rFonts w:ascii="Arial" w:hAnsi="Arial" w:cs="Arial"/>
          <w:sz w:val="22"/>
          <w:szCs w:val="22"/>
        </w:rPr>
        <w:t xml:space="preserve">should provide information on their </w:t>
      </w:r>
      <w:r w:rsidR="00DD5216" w:rsidRPr="004630B0">
        <w:rPr>
          <w:rFonts w:ascii="Arial" w:hAnsi="Arial" w:cs="Arial"/>
          <w:sz w:val="22"/>
          <w:szCs w:val="22"/>
        </w:rPr>
        <w:t xml:space="preserve">relevant experience and qualifications in delivering </w:t>
      </w:r>
      <w:r w:rsidR="00AE6794">
        <w:rPr>
          <w:rFonts w:ascii="Arial" w:hAnsi="Arial" w:cs="Arial"/>
          <w:sz w:val="22"/>
          <w:szCs w:val="22"/>
        </w:rPr>
        <w:t>Goods and Services</w:t>
      </w:r>
      <w:r w:rsidR="00DD5216" w:rsidRPr="004630B0">
        <w:rPr>
          <w:rFonts w:ascii="Arial" w:hAnsi="Arial" w:cs="Arial"/>
          <w:sz w:val="22"/>
          <w:szCs w:val="22"/>
        </w:rPr>
        <w:t xml:space="preserve"> similar to those required by the Agreement (use the spaces provided and/or attach additional pages, if necessary):</w:t>
      </w:r>
    </w:p>
    <w:p w14:paraId="319CA9D6"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622C3B99"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55F75A03" w14:textId="77777777" w:rsidR="00BA66A0" w:rsidRPr="004630B0" w:rsidRDefault="00BA66A0" w:rsidP="005D6EE8">
      <w:pPr>
        <w:jc w:val="both"/>
        <w:rPr>
          <w:rFonts w:ascii="Arial" w:hAnsi="Arial" w:cs="Arial"/>
          <w:b/>
          <w:bCs/>
          <w:sz w:val="22"/>
          <w:szCs w:val="22"/>
          <w:u w:val="single"/>
        </w:rPr>
      </w:pPr>
    </w:p>
    <w:p w14:paraId="0D45017B"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B567DBD" w14:textId="77777777" w:rsidR="005A7624" w:rsidRPr="004630B0" w:rsidRDefault="005A7624" w:rsidP="005D6EE8">
      <w:pPr>
        <w:jc w:val="both"/>
        <w:rPr>
          <w:rFonts w:ascii="Arial" w:hAnsi="Arial" w:cs="Arial"/>
          <w:b/>
          <w:bCs/>
          <w:sz w:val="22"/>
          <w:szCs w:val="22"/>
          <w:u w:val="single"/>
        </w:rPr>
      </w:pPr>
    </w:p>
    <w:p w14:paraId="30227C06" w14:textId="77777777" w:rsidR="002066D6" w:rsidRPr="004630B0" w:rsidRDefault="00933150" w:rsidP="00DD5216">
      <w:pPr>
        <w:ind w:left="720" w:hanging="720"/>
        <w:jc w:val="both"/>
        <w:rPr>
          <w:rFonts w:ascii="Arial" w:hAnsi="Arial" w:cs="Arial"/>
          <w:b/>
          <w:bCs/>
          <w:sz w:val="22"/>
          <w:szCs w:val="22"/>
          <w:u w:val="single"/>
        </w:rPr>
      </w:pPr>
      <w:r w:rsidRPr="004630B0">
        <w:rPr>
          <w:rFonts w:ascii="Arial" w:hAnsi="Arial" w:cs="Arial"/>
          <w:bCs/>
          <w:sz w:val="22"/>
          <w:szCs w:val="22"/>
        </w:rPr>
        <w:t>1</w:t>
      </w:r>
      <w:r w:rsidR="005C015D">
        <w:rPr>
          <w:rFonts w:ascii="Arial" w:hAnsi="Arial" w:cs="Arial"/>
          <w:bCs/>
          <w:sz w:val="22"/>
          <w:szCs w:val="22"/>
        </w:rPr>
        <w:t>4</w:t>
      </w:r>
      <w:r w:rsidR="00331CFE" w:rsidRPr="004630B0">
        <w:rPr>
          <w:rFonts w:ascii="Arial" w:hAnsi="Arial" w:cs="Arial"/>
          <w:bCs/>
          <w:sz w:val="22"/>
          <w:szCs w:val="22"/>
        </w:rPr>
        <w:t>.</w:t>
      </w:r>
      <w:r w:rsidR="00331CFE" w:rsidRPr="004630B0">
        <w:rPr>
          <w:rFonts w:ascii="Arial" w:hAnsi="Arial" w:cs="Arial"/>
          <w:sz w:val="22"/>
          <w:szCs w:val="22"/>
        </w:rPr>
        <w:tab/>
      </w:r>
      <w:r w:rsidR="00B5659B">
        <w:rPr>
          <w:rFonts w:ascii="Arial" w:hAnsi="Arial" w:cs="Arial"/>
          <w:b/>
          <w:bCs/>
          <w:sz w:val="22"/>
          <w:szCs w:val="22"/>
          <w:u w:val="single"/>
        </w:rPr>
        <w:t>Reference</w:t>
      </w:r>
      <w:r w:rsidR="007221A1" w:rsidRPr="006A3A97">
        <w:rPr>
          <w:rFonts w:ascii="Arial" w:hAnsi="Arial" w:cs="Arial"/>
          <w:b/>
          <w:bCs/>
          <w:sz w:val="22"/>
          <w:szCs w:val="22"/>
        </w:rPr>
        <w:t xml:space="preserve">:  </w:t>
      </w:r>
      <w:r w:rsidR="00DD5216" w:rsidRPr="004630B0">
        <w:rPr>
          <w:rFonts w:ascii="Arial" w:hAnsi="Arial" w:cs="Arial"/>
          <w:sz w:val="22"/>
          <w:szCs w:val="22"/>
        </w:rPr>
        <w:t xml:space="preserve">Contractor's </w:t>
      </w:r>
      <w:r w:rsidR="007D4CD7">
        <w:rPr>
          <w:rFonts w:ascii="Arial" w:hAnsi="Arial" w:cs="Arial"/>
          <w:sz w:val="22"/>
          <w:szCs w:val="22"/>
        </w:rPr>
        <w:t xml:space="preserve">should provide information on their </w:t>
      </w:r>
      <w:r w:rsidR="00A2071C" w:rsidRPr="004630B0">
        <w:rPr>
          <w:rFonts w:ascii="Arial" w:hAnsi="Arial" w:cs="Arial"/>
          <w:sz w:val="22"/>
          <w:szCs w:val="22"/>
        </w:rPr>
        <w:t xml:space="preserve">relevant </w:t>
      </w:r>
      <w:r w:rsidR="00DD5216" w:rsidRPr="004630B0">
        <w:rPr>
          <w:rFonts w:ascii="Arial" w:hAnsi="Arial" w:cs="Arial"/>
          <w:sz w:val="22"/>
          <w:szCs w:val="22"/>
        </w:rPr>
        <w:t>referen</w:t>
      </w:r>
      <w:r w:rsidR="001B4411">
        <w:rPr>
          <w:rFonts w:ascii="Arial" w:hAnsi="Arial" w:cs="Arial"/>
          <w:sz w:val="22"/>
          <w:szCs w:val="22"/>
        </w:rPr>
        <w:t xml:space="preserve">ces (name and telephone number).  </w:t>
      </w:r>
      <w:r w:rsidR="00DD5216" w:rsidRPr="004630B0">
        <w:rPr>
          <w:rFonts w:ascii="Arial" w:hAnsi="Arial" w:cs="Arial"/>
          <w:sz w:val="22"/>
          <w:szCs w:val="22"/>
        </w:rPr>
        <w:t xml:space="preserve">The City's preference is to have a minimum of three references. </w:t>
      </w:r>
      <w:r w:rsidR="004C1D03" w:rsidRPr="004630B0">
        <w:rPr>
          <w:rFonts w:ascii="Arial" w:hAnsi="Arial" w:cs="Arial"/>
          <w:sz w:val="22"/>
          <w:szCs w:val="22"/>
        </w:rPr>
        <w:t xml:space="preserve"> </w:t>
      </w:r>
      <w:r w:rsidR="00DD5216" w:rsidRPr="004630B0">
        <w:rPr>
          <w:rFonts w:ascii="Arial" w:hAnsi="Arial" w:cs="Arial"/>
          <w:sz w:val="22"/>
          <w:szCs w:val="22"/>
        </w:rPr>
        <w:t>Previous clients of the Contractor may be con</w:t>
      </w:r>
      <w:r w:rsidR="001B4411">
        <w:rPr>
          <w:rFonts w:ascii="Arial" w:hAnsi="Arial" w:cs="Arial"/>
          <w:sz w:val="22"/>
          <w:szCs w:val="22"/>
        </w:rPr>
        <w:t xml:space="preserve">tacted at the City’s discretion </w:t>
      </w:r>
      <w:r w:rsidR="001B4411" w:rsidRPr="004630B0">
        <w:rPr>
          <w:rFonts w:ascii="Arial" w:hAnsi="Arial" w:cs="Arial"/>
          <w:sz w:val="22"/>
          <w:szCs w:val="22"/>
        </w:rPr>
        <w:t>(use the spaces provided and/or attach a</w:t>
      </w:r>
      <w:r w:rsidR="001B4411">
        <w:rPr>
          <w:rFonts w:ascii="Arial" w:hAnsi="Arial" w:cs="Arial"/>
          <w:sz w:val="22"/>
          <w:szCs w:val="22"/>
        </w:rPr>
        <w:t>dditional pages, if necessary):</w:t>
      </w:r>
      <w:r w:rsidR="001B4411" w:rsidRPr="004630B0">
        <w:rPr>
          <w:rFonts w:ascii="Arial" w:hAnsi="Arial" w:cs="Arial"/>
          <w:sz w:val="22"/>
          <w:szCs w:val="22"/>
        </w:rPr>
        <w:t xml:space="preserve"> </w:t>
      </w:r>
    </w:p>
    <w:p w14:paraId="35FCCD25" w14:textId="77777777" w:rsidR="002066D6" w:rsidRPr="004630B0" w:rsidRDefault="002066D6"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3E56CB8C" w14:textId="77777777" w:rsidR="00C875D8" w:rsidRPr="004630B0" w:rsidRDefault="00C875D8" w:rsidP="00C875D8">
      <w:pPr>
        <w:jc w:val="both"/>
        <w:rPr>
          <w:rFonts w:ascii="Arial" w:hAnsi="Arial" w:cs="Arial"/>
          <w:b/>
          <w:bCs/>
          <w:color w:val="FF0000"/>
          <w:sz w:val="20"/>
          <w:u w:val="single"/>
        </w:rPr>
      </w:pPr>
    </w:p>
    <w:p w14:paraId="22CBA229"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7918D2BC" w14:textId="77777777" w:rsidR="002066D6" w:rsidRPr="004630B0" w:rsidRDefault="002066D6" w:rsidP="005D6EE8">
      <w:pPr>
        <w:tabs>
          <w:tab w:val="left" w:pos="748"/>
          <w:tab w:val="left" w:pos="9537"/>
        </w:tabs>
        <w:jc w:val="both"/>
        <w:rPr>
          <w:rFonts w:ascii="Arial" w:hAnsi="Arial" w:cs="Arial"/>
          <w:sz w:val="22"/>
          <w:szCs w:val="22"/>
        </w:rPr>
      </w:pPr>
    </w:p>
    <w:p w14:paraId="48598051"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C9C6D62" w14:textId="77777777" w:rsidR="00B5659B" w:rsidRPr="00F0292D" w:rsidRDefault="00B5659B" w:rsidP="00B5659B">
      <w:pPr>
        <w:shd w:val="clear" w:color="auto" w:fill="FFFFFF"/>
        <w:tabs>
          <w:tab w:val="left" w:pos="2160"/>
        </w:tabs>
        <w:overflowPunct/>
        <w:spacing w:before="240" w:line="280" w:lineRule="atLeast"/>
        <w:ind w:left="709" w:hanging="709"/>
        <w:jc w:val="both"/>
        <w:textAlignment w:val="auto"/>
        <w:rPr>
          <w:rFonts w:ascii="Arial" w:hAnsi="Arial" w:cs="Arial"/>
          <w:sz w:val="22"/>
          <w:szCs w:val="22"/>
        </w:rPr>
      </w:pPr>
      <w:r>
        <w:rPr>
          <w:rFonts w:ascii="Arial" w:hAnsi="Arial" w:cs="Arial"/>
          <w:bCs/>
          <w:sz w:val="22"/>
          <w:szCs w:val="22"/>
        </w:rPr>
        <w:t>16</w:t>
      </w:r>
      <w:r w:rsidRPr="00D35046">
        <w:rPr>
          <w:rFonts w:ascii="Arial" w:hAnsi="Arial" w:cs="Arial"/>
          <w:bCs/>
          <w:sz w:val="22"/>
          <w:szCs w:val="22"/>
        </w:rPr>
        <w:t>.</w:t>
      </w:r>
      <w:r w:rsidRPr="00D35046">
        <w:rPr>
          <w:rFonts w:ascii="Arial" w:hAnsi="Arial" w:cs="Arial"/>
          <w:sz w:val="22"/>
          <w:szCs w:val="22"/>
        </w:rPr>
        <w:tab/>
      </w:r>
      <w:r w:rsidRPr="00D35046">
        <w:rPr>
          <w:rFonts w:ascii="Arial" w:hAnsi="Arial" w:cs="Arial"/>
          <w:b/>
          <w:bCs/>
          <w:sz w:val="22"/>
          <w:szCs w:val="22"/>
          <w:u w:val="single"/>
        </w:rPr>
        <w:t>Equipment and Materials:</w:t>
      </w:r>
    </w:p>
    <w:p w14:paraId="081D06CC" w14:textId="77777777" w:rsidR="00B5659B" w:rsidRDefault="00B5659B" w:rsidP="00B5659B">
      <w:pPr>
        <w:ind w:left="426" w:hanging="426"/>
        <w:jc w:val="both"/>
        <w:rPr>
          <w:rFonts w:cs="Arial"/>
          <w:bCs/>
          <w:color w:val="000000"/>
          <w:sz w:val="20"/>
          <w:lang w:eastAsia="en-CA"/>
        </w:rPr>
      </w:pPr>
    </w:p>
    <w:p w14:paraId="5C9A6A71" w14:textId="77777777" w:rsidR="00B5659B" w:rsidRDefault="00B5659B" w:rsidP="00B5659B">
      <w:pPr>
        <w:ind w:left="709" w:hanging="709"/>
        <w:jc w:val="both"/>
        <w:rPr>
          <w:rFonts w:ascii="Arial" w:hAnsi="Arial" w:cs="Arial"/>
          <w:sz w:val="22"/>
          <w:szCs w:val="22"/>
        </w:rPr>
      </w:pPr>
      <w:r w:rsidRPr="00F0292D">
        <w:rPr>
          <w:rFonts w:ascii="Arial" w:hAnsi="Arial" w:cs="Arial"/>
          <w:sz w:val="22"/>
          <w:szCs w:val="22"/>
        </w:rPr>
        <w:tab/>
        <w:t xml:space="preserve">Do you maintain a list of the </w:t>
      </w:r>
      <w:r w:rsidRPr="00146395">
        <w:rPr>
          <w:rFonts w:ascii="Arial" w:hAnsi="Arial" w:cs="Arial"/>
          <w:sz w:val="22"/>
          <w:szCs w:val="22"/>
        </w:rPr>
        <w:t>major equipment</w:t>
      </w:r>
      <w:r w:rsidR="00213CB4" w:rsidRPr="006A3A97">
        <w:rPr>
          <w:rFonts w:ascii="Arial" w:hAnsi="Arial" w:cs="Arial"/>
          <w:sz w:val="22"/>
          <w:szCs w:val="22"/>
        </w:rPr>
        <w:t>/containers</w:t>
      </w:r>
      <w:r w:rsidRPr="00F0292D">
        <w:rPr>
          <w:rFonts w:ascii="Arial" w:hAnsi="Arial" w:cs="Arial"/>
          <w:sz w:val="22"/>
          <w:szCs w:val="22"/>
        </w:rPr>
        <w:t xml:space="preserve"> your company has available for work at th</w:t>
      </w:r>
      <w:r>
        <w:rPr>
          <w:rFonts w:ascii="Arial" w:hAnsi="Arial" w:cs="Arial"/>
          <w:sz w:val="22"/>
          <w:szCs w:val="22"/>
        </w:rPr>
        <w:t>e</w:t>
      </w:r>
      <w:r w:rsidRPr="00F0292D">
        <w:rPr>
          <w:rFonts w:ascii="Arial" w:hAnsi="Arial" w:cs="Arial"/>
          <w:sz w:val="22"/>
          <w:szCs w:val="22"/>
        </w:rPr>
        <w:t xml:space="preserve"> </w:t>
      </w:r>
      <w:r>
        <w:rPr>
          <w:rFonts w:ascii="Arial" w:hAnsi="Arial" w:cs="Arial"/>
          <w:sz w:val="22"/>
          <w:szCs w:val="22"/>
        </w:rPr>
        <w:t>service locations listed in Schedule A-1?</w:t>
      </w:r>
      <w:r w:rsidRPr="00F0292D">
        <w:rPr>
          <w:rFonts w:ascii="Arial" w:hAnsi="Arial" w:cs="Arial"/>
          <w:sz w:val="22"/>
          <w:szCs w:val="22"/>
        </w:rPr>
        <w:t xml:space="preserve"> </w:t>
      </w:r>
    </w:p>
    <w:p w14:paraId="2AF262F2" w14:textId="77777777" w:rsidR="00B5659B" w:rsidRPr="00F0292D" w:rsidRDefault="00B5659B" w:rsidP="00B5659B">
      <w:pPr>
        <w:ind w:left="709" w:hanging="709"/>
        <w:jc w:val="both"/>
        <w:rPr>
          <w:rFonts w:ascii="Arial" w:hAnsi="Arial" w:cs="Arial"/>
          <w:sz w:val="22"/>
          <w:szCs w:val="22"/>
        </w:rPr>
      </w:pPr>
    </w:p>
    <w:p w14:paraId="2FCA94FD" w14:textId="77777777" w:rsidR="00B5659B" w:rsidRDefault="00B5659B" w:rsidP="00B5659B">
      <w:pPr>
        <w:ind w:left="709" w:hanging="709"/>
        <w:jc w:val="both"/>
        <w:rPr>
          <w:rFonts w:ascii="Arial" w:hAnsi="Arial" w:cs="Arial"/>
          <w:sz w:val="22"/>
          <w:szCs w:val="22"/>
        </w:rPr>
      </w:pPr>
      <w:r w:rsidRPr="00F0292D">
        <w:rPr>
          <w:rFonts w:ascii="Arial" w:hAnsi="Arial" w:cs="Arial"/>
          <w:sz w:val="22"/>
          <w:szCs w:val="22"/>
        </w:rPr>
        <w:tab/>
      </w:r>
      <w:r w:rsidRPr="00F0292D">
        <w:rPr>
          <w:rFonts w:ascii="Arial" w:hAnsi="Arial" w:cs="Arial"/>
          <w:sz w:val="22"/>
          <w:szCs w:val="22"/>
        </w:rPr>
        <w:fldChar w:fldCharType="begin">
          <w:ffData>
            <w:name w:val="Check4"/>
            <w:enabled/>
            <w:calcOnExit w:val="0"/>
            <w:checkBox>
              <w:sizeAuto/>
              <w:default w:val="0"/>
            </w:checkBox>
          </w:ffData>
        </w:fldChar>
      </w:r>
      <w:r w:rsidRPr="00F0292D">
        <w:rPr>
          <w:rFonts w:ascii="Arial" w:hAnsi="Arial" w:cs="Arial"/>
          <w:sz w:val="22"/>
          <w:szCs w:val="22"/>
        </w:rPr>
        <w:instrText xml:space="preserve"> FORMCHECKBOX </w:instrText>
      </w:r>
      <w:r w:rsidR="00AA7271">
        <w:rPr>
          <w:rFonts w:ascii="Arial" w:hAnsi="Arial" w:cs="Arial"/>
          <w:sz w:val="22"/>
          <w:szCs w:val="22"/>
        </w:rPr>
      </w:r>
      <w:r w:rsidR="00AA7271">
        <w:rPr>
          <w:rFonts w:ascii="Arial" w:hAnsi="Arial" w:cs="Arial"/>
          <w:sz w:val="22"/>
          <w:szCs w:val="22"/>
        </w:rPr>
        <w:fldChar w:fldCharType="separate"/>
      </w:r>
      <w:r w:rsidRPr="00F0292D">
        <w:rPr>
          <w:rFonts w:ascii="Arial" w:hAnsi="Arial" w:cs="Arial"/>
          <w:sz w:val="22"/>
          <w:szCs w:val="22"/>
        </w:rPr>
        <w:fldChar w:fldCharType="end"/>
      </w:r>
      <w:r w:rsidRPr="00F0292D">
        <w:rPr>
          <w:rFonts w:ascii="Arial" w:hAnsi="Arial" w:cs="Arial"/>
          <w:sz w:val="22"/>
          <w:szCs w:val="22"/>
        </w:rPr>
        <w:t xml:space="preserve"> Yes   </w:t>
      </w:r>
      <w:r w:rsidRPr="00F0292D">
        <w:rPr>
          <w:rFonts w:ascii="Arial" w:hAnsi="Arial" w:cs="Arial"/>
          <w:sz w:val="22"/>
          <w:szCs w:val="22"/>
        </w:rPr>
        <w:fldChar w:fldCharType="begin">
          <w:ffData>
            <w:name w:val="Check4"/>
            <w:enabled/>
            <w:calcOnExit w:val="0"/>
            <w:checkBox>
              <w:sizeAuto/>
              <w:default w:val="0"/>
            </w:checkBox>
          </w:ffData>
        </w:fldChar>
      </w:r>
      <w:r w:rsidRPr="00F0292D">
        <w:rPr>
          <w:rFonts w:ascii="Arial" w:hAnsi="Arial" w:cs="Arial"/>
          <w:sz w:val="22"/>
          <w:szCs w:val="22"/>
        </w:rPr>
        <w:instrText xml:space="preserve"> FORMCHECKBOX </w:instrText>
      </w:r>
      <w:r w:rsidR="00AA7271">
        <w:rPr>
          <w:rFonts w:ascii="Arial" w:hAnsi="Arial" w:cs="Arial"/>
          <w:sz w:val="22"/>
          <w:szCs w:val="22"/>
        </w:rPr>
      </w:r>
      <w:r w:rsidR="00AA7271">
        <w:rPr>
          <w:rFonts w:ascii="Arial" w:hAnsi="Arial" w:cs="Arial"/>
          <w:sz w:val="22"/>
          <w:szCs w:val="22"/>
        </w:rPr>
        <w:fldChar w:fldCharType="separate"/>
      </w:r>
      <w:r w:rsidRPr="00F0292D">
        <w:rPr>
          <w:rFonts w:ascii="Arial" w:hAnsi="Arial" w:cs="Arial"/>
          <w:sz w:val="22"/>
          <w:szCs w:val="22"/>
        </w:rPr>
        <w:fldChar w:fldCharType="end"/>
      </w:r>
      <w:r w:rsidRPr="00F0292D">
        <w:rPr>
          <w:rFonts w:ascii="Arial" w:hAnsi="Arial" w:cs="Arial"/>
          <w:sz w:val="22"/>
          <w:szCs w:val="22"/>
        </w:rPr>
        <w:t xml:space="preserve"> No.   </w:t>
      </w:r>
    </w:p>
    <w:p w14:paraId="09C274CC" w14:textId="77777777" w:rsidR="005A7624" w:rsidRDefault="005A7624" w:rsidP="005D6EE8">
      <w:pPr>
        <w:keepNext/>
        <w:keepLines/>
        <w:ind w:left="709"/>
        <w:jc w:val="both"/>
        <w:rPr>
          <w:rFonts w:ascii="Arial" w:hAnsi="Arial" w:cs="Arial"/>
          <w:b/>
          <w:sz w:val="22"/>
          <w:szCs w:val="22"/>
          <w:u w:val="single"/>
        </w:rPr>
      </w:pPr>
    </w:p>
    <w:p w14:paraId="04076325" w14:textId="77777777" w:rsidR="00C07A5A" w:rsidRDefault="00C07A5A" w:rsidP="00C07A5A">
      <w:pPr>
        <w:ind w:left="709" w:hanging="709"/>
        <w:jc w:val="both"/>
        <w:rPr>
          <w:rFonts w:ascii="Arial" w:hAnsi="Arial" w:cs="Arial"/>
          <w:sz w:val="22"/>
          <w:szCs w:val="22"/>
        </w:rPr>
      </w:pPr>
      <w:r>
        <w:rPr>
          <w:rFonts w:ascii="Arial" w:hAnsi="Arial" w:cs="Arial"/>
          <w:sz w:val="22"/>
          <w:szCs w:val="22"/>
        </w:rPr>
        <w:t>16.</w:t>
      </w:r>
      <w:r>
        <w:rPr>
          <w:rFonts w:ascii="Arial" w:hAnsi="Arial" w:cs="Arial"/>
          <w:sz w:val="22"/>
          <w:szCs w:val="22"/>
        </w:rPr>
        <w:tab/>
      </w:r>
      <w:r w:rsidRPr="006A3A97">
        <w:rPr>
          <w:rFonts w:ascii="Arial" w:hAnsi="Arial" w:cs="Arial"/>
          <w:b/>
          <w:bCs/>
          <w:sz w:val="22"/>
          <w:szCs w:val="22"/>
        </w:rPr>
        <w:t>Support Services</w:t>
      </w:r>
      <w:r w:rsidRPr="00AC1BCF">
        <w:rPr>
          <w:rFonts w:ascii="Arial" w:hAnsi="Arial" w:cs="Arial"/>
          <w:sz w:val="22"/>
          <w:szCs w:val="22"/>
        </w:rPr>
        <w:t>.  Contractors should provide a description of the support services:</w:t>
      </w:r>
    </w:p>
    <w:p w14:paraId="2A733C4A" w14:textId="77777777" w:rsidR="00C07A5A" w:rsidRDefault="00C07A5A" w:rsidP="00C07A5A">
      <w:pPr>
        <w:ind w:left="709" w:hanging="709"/>
        <w:jc w:val="both"/>
        <w:rPr>
          <w:rFonts w:ascii="Arial" w:hAnsi="Arial" w:cs="Arial"/>
          <w:sz w:val="22"/>
          <w:szCs w:val="22"/>
        </w:rPr>
      </w:pPr>
    </w:p>
    <w:p w14:paraId="21DC9F0D" w14:textId="77777777" w:rsidR="00C07A5A" w:rsidRPr="004630B0" w:rsidRDefault="00C07A5A" w:rsidP="00C07A5A">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7CE8A18" w14:textId="77777777" w:rsidR="00C07A5A" w:rsidRPr="004630B0" w:rsidRDefault="00C07A5A" w:rsidP="00C07A5A">
      <w:pPr>
        <w:jc w:val="both"/>
        <w:rPr>
          <w:rFonts w:ascii="Arial" w:hAnsi="Arial" w:cs="Arial"/>
          <w:b/>
          <w:bCs/>
          <w:sz w:val="22"/>
          <w:szCs w:val="22"/>
          <w:u w:val="single"/>
        </w:rPr>
      </w:pPr>
    </w:p>
    <w:p w14:paraId="3994826D" w14:textId="77777777" w:rsidR="00C07A5A" w:rsidRPr="004630B0" w:rsidRDefault="00C07A5A" w:rsidP="00C07A5A">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115C62EC" w14:textId="77777777" w:rsidR="00C07A5A" w:rsidRDefault="00C07A5A" w:rsidP="00C07A5A">
      <w:pPr>
        <w:ind w:left="709" w:hanging="703"/>
        <w:jc w:val="both"/>
        <w:rPr>
          <w:rFonts w:ascii="Arial" w:hAnsi="Arial" w:cs="Arial"/>
          <w:b/>
          <w:bCs/>
          <w:sz w:val="22"/>
          <w:szCs w:val="22"/>
          <w:u w:val="single"/>
        </w:rPr>
      </w:pPr>
    </w:p>
    <w:p w14:paraId="204BAA9D" w14:textId="77777777" w:rsidR="00C07A5A" w:rsidRDefault="00C07A5A" w:rsidP="006A3A97">
      <w:pPr>
        <w:ind w:left="709" w:firstLine="6"/>
        <w:jc w:val="both"/>
        <w:rPr>
          <w:rFonts w:ascii="Arial" w:hAnsi="Arial" w:cs="Arial"/>
          <w:sz w:val="22"/>
          <w:szCs w:val="22"/>
        </w:rPr>
      </w:pPr>
      <w:r w:rsidRPr="000D1CA7">
        <w:rPr>
          <w:rFonts w:ascii="Arial" w:hAnsi="Arial" w:cs="Arial"/>
          <w:sz w:val="22"/>
          <w:szCs w:val="22"/>
        </w:rPr>
        <w:t xml:space="preserve">What </w:t>
      </w:r>
      <w:r>
        <w:rPr>
          <w:rFonts w:ascii="Arial" w:hAnsi="Arial" w:cs="Arial"/>
          <w:sz w:val="22"/>
          <w:szCs w:val="22"/>
        </w:rPr>
        <w:t xml:space="preserve">specific </w:t>
      </w:r>
      <w:r w:rsidRPr="000D1CA7">
        <w:rPr>
          <w:rFonts w:ascii="Arial" w:hAnsi="Arial" w:cs="Arial"/>
          <w:sz w:val="22"/>
          <w:szCs w:val="22"/>
        </w:rPr>
        <w:t>support could the Contractor provide to the City?</w:t>
      </w:r>
      <w:r w:rsidR="006A3A97">
        <w:rPr>
          <w:rFonts w:ascii="Arial" w:hAnsi="Arial" w:cs="Arial"/>
          <w:sz w:val="22"/>
          <w:szCs w:val="22"/>
        </w:rPr>
        <w:t xml:space="preserve">  </w:t>
      </w:r>
      <w:r w:rsidRPr="000D1CA7">
        <w:rPr>
          <w:rFonts w:ascii="Arial" w:hAnsi="Arial" w:cs="Arial"/>
          <w:sz w:val="22"/>
          <w:szCs w:val="22"/>
        </w:rPr>
        <w:t xml:space="preserve">Please </w:t>
      </w:r>
      <w:r w:rsidR="00213CB4">
        <w:rPr>
          <w:rFonts w:ascii="Arial" w:hAnsi="Arial" w:cs="Arial"/>
          <w:sz w:val="22"/>
          <w:szCs w:val="22"/>
        </w:rPr>
        <w:t>describe the</w:t>
      </w:r>
      <w:r w:rsidRPr="000D1CA7">
        <w:rPr>
          <w:rFonts w:ascii="Arial" w:hAnsi="Arial" w:cs="Arial"/>
          <w:sz w:val="22"/>
          <w:szCs w:val="22"/>
        </w:rPr>
        <w:t xml:space="preserve"> services </w:t>
      </w:r>
      <w:r w:rsidR="00213CB4">
        <w:rPr>
          <w:rFonts w:ascii="Arial" w:hAnsi="Arial" w:cs="Arial"/>
          <w:sz w:val="22"/>
          <w:szCs w:val="22"/>
        </w:rPr>
        <w:t xml:space="preserve">that </w:t>
      </w:r>
      <w:r w:rsidRPr="000D1CA7">
        <w:rPr>
          <w:rFonts w:ascii="Arial" w:hAnsi="Arial" w:cs="Arial"/>
          <w:sz w:val="22"/>
          <w:szCs w:val="22"/>
        </w:rPr>
        <w:t>will be provided and how the City’s needs will be addressed in critical times.  Please include the breadth and depth of the support.</w:t>
      </w:r>
    </w:p>
    <w:p w14:paraId="11DD0954" w14:textId="77777777" w:rsidR="00C07A5A" w:rsidRPr="000D1CA7" w:rsidRDefault="00C07A5A" w:rsidP="00C07A5A">
      <w:pPr>
        <w:ind w:left="1418" w:hanging="703"/>
        <w:jc w:val="both"/>
        <w:rPr>
          <w:rFonts w:ascii="Arial" w:hAnsi="Arial" w:cs="Arial"/>
          <w:sz w:val="22"/>
          <w:szCs w:val="22"/>
        </w:rPr>
      </w:pPr>
    </w:p>
    <w:p w14:paraId="67BB8925" w14:textId="77777777" w:rsidR="007221A1" w:rsidRPr="004630B0" w:rsidRDefault="007221A1" w:rsidP="007221A1">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0894209" w14:textId="77777777" w:rsidR="007221A1" w:rsidRPr="004630B0" w:rsidRDefault="007221A1" w:rsidP="007221A1">
      <w:pPr>
        <w:jc w:val="both"/>
        <w:rPr>
          <w:rFonts w:ascii="Arial" w:hAnsi="Arial" w:cs="Arial"/>
          <w:b/>
          <w:bCs/>
          <w:sz w:val="22"/>
          <w:szCs w:val="22"/>
          <w:u w:val="single"/>
        </w:rPr>
      </w:pPr>
    </w:p>
    <w:p w14:paraId="4CB714D5" w14:textId="77777777" w:rsidR="007221A1" w:rsidRPr="004630B0" w:rsidRDefault="007221A1" w:rsidP="007221A1">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6A706BF" w14:textId="77777777" w:rsidR="00B5659B" w:rsidRDefault="00B5659B" w:rsidP="00213CB4">
      <w:pPr>
        <w:tabs>
          <w:tab w:val="left" w:pos="748"/>
          <w:tab w:val="left" w:pos="9356"/>
        </w:tabs>
        <w:jc w:val="both"/>
        <w:rPr>
          <w:rFonts w:ascii="Arial" w:hAnsi="Arial" w:cs="Arial"/>
          <w:b/>
          <w:bCs/>
          <w:sz w:val="22"/>
          <w:szCs w:val="22"/>
          <w:u w:val="single"/>
        </w:rPr>
      </w:pPr>
    </w:p>
    <w:p w14:paraId="70BA9F48" w14:textId="77777777" w:rsidR="00B5659B" w:rsidRPr="008E476F" w:rsidRDefault="00B5659B" w:rsidP="00B5659B">
      <w:pPr>
        <w:numPr>
          <w:ilvl w:val="0"/>
          <w:numId w:val="33"/>
        </w:numPr>
        <w:overflowPunct/>
        <w:ind w:hanging="720"/>
        <w:textAlignment w:val="auto"/>
        <w:rPr>
          <w:rFonts w:ascii="Arial" w:hAnsi="Arial" w:cs="Arial"/>
          <w:bCs/>
          <w:sz w:val="22"/>
          <w:szCs w:val="22"/>
        </w:rPr>
      </w:pPr>
      <w:r w:rsidRPr="00AD3F31">
        <w:rPr>
          <w:rFonts w:ascii="Arial" w:hAnsi="Arial" w:cs="Arial"/>
          <w:b/>
          <w:bCs/>
          <w:sz w:val="22"/>
          <w:szCs w:val="22"/>
        </w:rPr>
        <w:t>Quality Assurance Program</w:t>
      </w:r>
      <w:r>
        <w:rPr>
          <w:rFonts w:ascii="Arial" w:hAnsi="Arial" w:cs="Arial"/>
          <w:b/>
          <w:bCs/>
          <w:sz w:val="22"/>
          <w:szCs w:val="22"/>
        </w:rPr>
        <w:t xml:space="preserve">:  </w:t>
      </w:r>
      <w:r w:rsidRPr="00B20A3C">
        <w:rPr>
          <w:rFonts w:ascii="Arial" w:hAnsi="Arial" w:cs="Arial"/>
          <w:bCs/>
          <w:sz w:val="22"/>
          <w:szCs w:val="22"/>
        </w:rPr>
        <w:t xml:space="preserve">Describe your </w:t>
      </w:r>
      <w:r w:rsidRPr="00AD3F31">
        <w:rPr>
          <w:rFonts w:ascii="Arial" w:hAnsi="Arial" w:cs="Arial"/>
          <w:bCs/>
          <w:sz w:val="22"/>
          <w:szCs w:val="22"/>
        </w:rPr>
        <w:t>Quality Assurance Program.</w:t>
      </w:r>
      <w:r w:rsidRPr="00B20A3C">
        <w:rPr>
          <w:rFonts w:ascii="Arial" w:hAnsi="Arial" w:cs="Arial"/>
          <w:bCs/>
          <w:sz w:val="22"/>
          <w:szCs w:val="22"/>
        </w:rPr>
        <w:t xml:space="preserve"> Provide sample if available.</w:t>
      </w:r>
    </w:p>
    <w:p w14:paraId="427D7B73" w14:textId="77777777" w:rsidR="00B5659B" w:rsidRPr="005576B3" w:rsidRDefault="00B5659B" w:rsidP="00B5659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62F5D300" w14:textId="77777777" w:rsidR="00B5659B" w:rsidRPr="005576B3" w:rsidRDefault="00B5659B" w:rsidP="00B5659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0BAC9A3E" w14:textId="77777777" w:rsidR="00B5659B" w:rsidRPr="005576B3" w:rsidRDefault="00B5659B" w:rsidP="006A3A97">
      <w:pPr>
        <w:tabs>
          <w:tab w:val="left" w:pos="-1440"/>
          <w:tab w:val="left" w:pos="-720"/>
        </w:tabs>
        <w:suppressAutoHyphens/>
        <w:rPr>
          <w:rFonts w:ascii="Arial" w:hAnsi="Arial" w:cs="Arial"/>
          <w:sz w:val="22"/>
          <w:szCs w:val="22"/>
        </w:rPr>
      </w:pPr>
      <w:r w:rsidRPr="005576B3">
        <w:rPr>
          <w:rFonts w:ascii="Arial" w:hAnsi="Arial" w:cs="Arial"/>
          <w:sz w:val="22"/>
          <w:szCs w:val="22"/>
        </w:rPr>
        <w:tab/>
        <w:t>______________________________________________________________________</w:t>
      </w:r>
    </w:p>
    <w:p w14:paraId="77A5FDEF" w14:textId="77777777" w:rsidR="00B5659B" w:rsidRDefault="00B5659B" w:rsidP="006A3A97">
      <w:pPr>
        <w:tabs>
          <w:tab w:val="left" w:pos="-1440"/>
          <w:tab w:val="left" w:pos="-720"/>
        </w:tabs>
        <w:suppressAutoHyphens/>
        <w:rPr>
          <w:rFonts w:ascii="Arial" w:hAnsi="Arial" w:cs="Arial"/>
          <w:bCs/>
          <w:color w:val="000000"/>
          <w:sz w:val="22"/>
          <w:szCs w:val="22"/>
          <w:highlight w:val="yellow"/>
        </w:rPr>
      </w:pPr>
      <w:r w:rsidRPr="005576B3">
        <w:rPr>
          <w:rFonts w:ascii="Arial" w:hAnsi="Arial" w:cs="Arial"/>
          <w:sz w:val="22"/>
          <w:szCs w:val="22"/>
        </w:rPr>
        <w:tab/>
      </w:r>
    </w:p>
    <w:p w14:paraId="360BA99E" w14:textId="77777777" w:rsidR="00B5659B" w:rsidRPr="00AE23E4" w:rsidRDefault="00B5659B" w:rsidP="006A3A97">
      <w:pPr>
        <w:overflowPunct/>
        <w:ind w:left="709" w:hanging="709"/>
        <w:jc w:val="both"/>
        <w:textAlignment w:val="auto"/>
        <w:rPr>
          <w:rFonts w:ascii="Arial" w:hAnsi="Arial" w:cs="Arial"/>
          <w:bCs/>
          <w:sz w:val="22"/>
          <w:szCs w:val="22"/>
        </w:rPr>
      </w:pPr>
      <w:r>
        <w:rPr>
          <w:rFonts w:ascii="Arial" w:hAnsi="Arial" w:cs="Arial"/>
          <w:bCs/>
          <w:sz w:val="22"/>
          <w:szCs w:val="22"/>
        </w:rPr>
        <w:t>19</w:t>
      </w:r>
      <w:r w:rsidRPr="00B20A3C">
        <w:rPr>
          <w:rFonts w:ascii="Arial" w:hAnsi="Arial" w:cs="Arial"/>
          <w:bCs/>
          <w:sz w:val="22"/>
          <w:szCs w:val="22"/>
        </w:rPr>
        <w:t xml:space="preserve">. </w:t>
      </w:r>
      <w:r w:rsidRPr="00B20A3C">
        <w:rPr>
          <w:rFonts w:ascii="Arial" w:hAnsi="Arial" w:cs="Arial"/>
          <w:bCs/>
          <w:sz w:val="22"/>
          <w:szCs w:val="22"/>
        </w:rPr>
        <w:tab/>
      </w:r>
      <w:r w:rsidRPr="00ED1AA6">
        <w:rPr>
          <w:rFonts w:ascii="Arial" w:hAnsi="Arial" w:cs="Arial"/>
          <w:b/>
          <w:bCs/>
          <w:sz w:val="22"/>
          <w:szCs w:val="22"/>
        </w:rPr>
        <w:t>Health and Safety:</w:t>
      </w:r>
      <w:r>
        <w:rPr>
          <w:rFonts w:ascii="Arial" w:hAnsi="Arial" w:cs="Arial"/>
          <w:bCs/>
          <w:sz w:val="22"/>
          <w:szCs w:val="22"/>
        </w:rPr>
        <w:t xml:space="preserve"> </w:t>
      </w:r>
      <w:r w:rsidRPr="00AE23E4">
        <w:rPr>
          <w:rFonts w:ascii="Arial" w:hAnsi="Arial" w:cs="Arial"/>
          <w:bCs/>
          <w:color w:val="000000"/>
          <w:sz w:val="22"/>
          <w:szCs w:val="22"/>
          <w:lang w:eastAsia="en-CA"/>
        </w:rPr>
        <w:t xml:space="preserve">Utilization of </w:t>
      </w:r>
      <w:r w:rsidRPr="00AE23E4">
        <w:rPr>
          <w:rFonts w:ascii="Arial" w:hAnsi="Arial" w:cs="Arial"/>
          <w:sz w:val="22"/>
          <w:szCs w:val="22"/>
        </w:rPr>
        <w:t xml:space="preserve">Occupational Health and Safety (OH&amp;S) – </w:t>
      </w:r>
      <w:r>
        <w:rPr>
          <w:rFonts w:ascii="Arial" w:hAnsi="Arial" w:cs="Arial"/>
          <w:sz w:val="22"/>
          <w:szCs w:val="22"/>
        </w:rPr>
        <w:t>Contractor</w:t>
      </w:r>
      <w:r w:rsidRPr="00AE23E4">
        <w:rPr>
          <w:rFonts w:ascii="Arial" w:hAnsi="Arial" w:cs="Arial"/>
          <w:sz w:val="22"/>
          <w:szCs w:val="22"/>
        </w:rPr>
        <w:t xml:space="preserve"> should provide evidence of a current program in place, a sample or example OH&amp;S program with general safety program for all workers</w:t>
      </w:r>
    </w:p>
    <w:p w14:paraId="7876EC89" w14:textId="77777777" w:rsidR="00B5659B" w:rsidRPr="005576B3" w:rsidRDefault="00B5659B" w:rsidP="00B5659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055D3152" w14:textId="77777777" w:rsidR="00B5659B" w:rsidRPr="005576B3" w:rsidRDefault="00B5659B" w:rsidP="00B5659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6339B97B" w14:textId="77777777" w:rsidR="00B5659B" w:rsidRDefault="00B5659B" w:rsidP="00B5659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388D8158" w14:textId="77777777" w:rsidR="00575130" w:rsidRDefault="00B5659B" w:rsidP="00B5659B">
      <w:pPr>
        <w:ind w:left="709" w:hanging="709"/>
        <w:jc w:val="both"/>
        <w:rPr>
          <w:rFonts w:ascii="Arial" w:hAnsi="Arial" w:cs="Arial"/>
          <w:sz w:val="22"/>
          <w:szCs w:val="22"/>
        </w:rPr>
      </w:pPr>
      <w:r w:rsidRPr="009F2206">
        <w:rPr>
          <w:rFonts w:ascii="Arial" w:hAnsi="Arial" w:cs="Arial"/>
          <w:sz w:val="22"/>
          <w:szCs w:val="22"/>
        </w:rPr>
        <w:tab/>
      </w:r>
    </w:p>
    <w:p w14:paraId="27A7E8C2" w14:textId="77777777" w:rsidR="00B5659B" w:rsidRDefault="00B5659B" w:rsidP="006A3A97">
      <w:pPr>
        <w:ind w:left="709"/>
        <w:jc w:val="both"/>
        <w:rPr>
          <w:rFonts w:ascii="Arial" w:hAnsi="Arial" w:cs="Arial"/>
          <w:sz w:val="22"/>
          <w:szCs w:val="22"/>
        </w:rPr>
      </w:pPr>
      <w:r w:rsidRPr="009F2206">
        <w:rPr>
          <w:rFonts w:ascii="Arial" w:hAnsi="Arial" w:cs="Arial"/>
          <w:sz w:val="22"/>
          <w:szCs w:val="22"/>
        </w:rPr>
        <w:t xml:space="preserve">Do you have specific Health and Safety Training Program for supervisors? </w:t>
      </w:r>
    </w:p>
    <w:p w14:paraId="6F992182" w14:textId="77777777" w:rsidR="00B5659B" w:rsidRPr="009F2206" w:rsidRDefault="00B5659B" w:rsidP="00B5659B">
      <w:pPr>
        <w:ind w:left="709"/>
        <w:jc w:val="both"/>
        <w:rPr>
          <w:rFonts w:ascii="Arial" w:hAnsi="Arial" w:cs="Arial"/>
          <w:sz w:val="22"/>
          <w:szCs w:val="22"/>
          <w:lang w:eastAsia="en-CA"/>
        </w:rPr>
      </w:pP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AA7271">
        <w:rPr>
          <w:rFonts w:ascii="Arial" w:hAnsi="Arial" w:cs="Arial"/>
          <w:sz w:val="22"/>
          <w:szCs w:val="22"/>
          <w:lang w:eastAsia="en-CA"/>
        </w:rPr>
      </w:r>
      <w:r w:rsidR="00AA7271">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Yes   </w:t>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AA7271">
        <w:rPr>
          <w:rFonts w:ascii="Arial" w:hAnsi="Arial" w:cs="Arial"/>
          <w:sz w:val="22"/>
          <w:szCs w:val="22"/>
          <w:lang w:eastAsia="en-CA"/>
        </w:rPr>
      </w:r>
      <w:r w:rsidR="00AA7271">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No</w:t>
      </w:r>
    </w:p>
    <w:p w14:paraId="60A7598F" w14:textId="77777777" w:rsidR="00B5659B" w:rsidRDefault="00B5659B" w:rsidP="00B5659B">
      <w:pPr>
        <w:ind w:left="709" w:hanging="709"/>
        <w:jc w:val="both"/>
        <w:rPr>
          <w:rFonts w:ascii="Arial" w:hAnsi="Arial" w:cs="Arial"/>
          <w:sz w:val="22"/>
          <w:szCs w:val="22"/>
          <w:lang w:eastAsia="en-CA"/>
        </w:rPr>
      </w:pPr>
    </w:p>
    <w:p w14:paraId="0F239AFE" w14:textId="77777777" w:rsidR="00B5659B" w:rsidRPr="009F2206" w:rsidRDefault="00B5659B" w:rsidP="00B5659B">
      <w:pPr>
        <w:ind w:left="709" w:hanging="709"/>
        <w:jc w:val="both"/>
        <w:rPr>
          <w:rFonts w:ascii="Arial" w:hAnsi="Arial" w:cs="Arial"/>
          <w:sz w:val="22"/>
          <w:szCs w:val="22"/>
          <w:lang w:eastAsia="en-CA"/>
        </w:rPr>
      </w:pPr>
      <w:r w:rsidRPr="009F2206">
        <w:rPr>
          <w:rFonts w:ascii="Arial" w:hAnsi="Arial" w:cs="Arial"/>
          <w:sz w:val="22"/>
          <w:szCs w:val="22"/>
          <w:lang w:eastAsia="en-CA"/>
        </w:rPr>
        <w:tab/>
        <w:t xml:space="preserve">Have your employees received the required Health and Safety training and retraining?  </w:t>
      </w:r>
    </w:p>
    <w:p w14:paraId="63FDC628" w14:textId="77777777" w:rsidR="00B5659B" w:rsidRPr="009F2206" w:rsidRDefault="00B5659B" w:rsidP="00B5659B">
      <w:pPr>
        <w:ind w:left="709" w:hanging="709"/>
        <w:jc w:val="both"/>
        <w:rPr>
          <w:rFonts w:ascii="Arial" w:hAnsi="Arial" w:cs="Arial"/>
          <w:sz w:val="22"/>
          <w:szCs w:val="22"/>
        </w:rPr>
      </w:pPr>
      <w:r w:rsidRPr="009F2206">
        <w:rPr>
          <w:rFonts w:ascii="Arial" w:hAnsi="Arial" w:cs="Arial"/>
          <w:sz w:val="22"/>
          <w:szCs w:val="22"/>
          <w:lang w:eastAsia="en-CA"/>
        </w:rPr>
        <w:tab/>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AA7271">
        <w:rPr>
          <w:rFonts w:ascii="Arial" w:hAnsi="Arial" w:cs="Arial"/>
          <w:sz w:val="22"/>
          <w:szCs w:val="22"/>
          <w:lang w:eastAsia="en-CA"/>
        </w:rPr>
      </w:r>
      <w:r w:rsidR="00AA7271">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Yes   </w:t>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AA7271">
        <w:rPr>
          <w:rFonts w:ascii="Arial" w:hAnsi="Arial" w:cs="Arial"/>
          <w:sz w:val="22"/>
          <w:szCs w:val="22"/>
          <w:lang w:eastAsia="en-CA"/>
        </w:rPr>
      </w:r>
      <w:r w:rsidR="00AA7271">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No</w:t>
      </w:r>
    </w:p>
    <w:p w14:paraId="19A7DC1A" w14:textId="77777777" w:rsidR="00B5659B" w:rsidRPr="009F2206" w:rsidRDefault="00B5659B" w:rsidP="00B5659B">
      <w:pPr>
        <w:ind w:left="709" w:hanging="709"/>
        <w:jc w:val="both"/>
        <w:rPr>
          <w:rFonts w:ascii="Arial" w:hAnsi="Arial" w:cs="Arial"/>
          <w:sz w:val="22"/>
          <w:szCs w:val="22"/>
        </w:rPr>
      </w:pPr>
    </w:p>
    <w:p w14:paraId="57B396AE" w14:textId="77777777" w:rsidR="00B5659B" w:rsidRDefault="00B5659B" w:rsidP="00B5659B">
      <w:pPr>
        <w:ind w:left="709"/>
        <w:jc w:val="both"/>
        <w:rPr>
          <w:rFonts w:ascii="Arial" w:hAnsi="Arial" w:cs="Arial"/>
          <w:sz w:val="22"/>
          <w:szCs w:val="22"/>
        </w:rPr>
      </w:pPr>
      <w:r w:rsidRPr="009F2206">
        <w:rPr>
          <w:rFonts w:ascii="Arial" w:hAnsi="Arial" w:cs="Arial"/>
          <w:sz w:val="22"/>
          <w:szCs w:val="22"/>
        </w:rPr>
        <w:fldChar w:fldCharType="begin">
          <w:ffData>
            <w:name w:val="Check5"/>
            <w:enabled/>
            <w:calcOnExit w:val="0"/>
            <w:checkBox>
              <w:sizeAuto/>
              <w:default w:val="0"/>
            </w:checkBox>
          </w:ffData>
        </w:fldChar>
      </w:r>
      <w:bookmarkStart w:id="2" w:name="Check5"/>
      <w:r w:rsidRPr="009F2206">
        <w:rPr>
          <w:rFonts w:ascii="Arial" w:hAnsi="Arial" w:cs="Arial"/>
          <w:sz w:val="22"/>
          <w:szCs w:val="22"/>
        </w:rPr>
        <w:instrText xml:space="preserve"> FORMCHECKBOX </w:instrText>
      </w:r>
      <w:r w:rsidR="00AA7271">
        <w:rPr>
          <w:rFonts w:ascii="Arial" w:hAnsi="Arial" w:cs="Arial"/>
          <w:sz w:val="22"/>
          <w:szCs w:val="22"/>
        </w:rPr>
      </w:r>
      <w:r w:rsidR="00AA7271">
        <w:rPr>
          <w:rFonts w:ascii="Arial" w:hAnsi="Arial" w:cs="Arial"/>
          <w:sz w:val="22"/>
          <w:szCs w:val="22"/>
        </w:rPr>
        <w:fldChar w:fldCharType="separate"/>
      </w:r>
      <w:r w:rsidRPr="009F2206">
        <w:rPr>
          <w:rFonts w:ascii="Arial" w:hAnsi="Arial" w:cs="Arial"/>
          <w:sz w:val="22"/>
          <w:szCs w:val="22"/>
        </w:rPr>
        <w:fldChar w:fldCharType="end"/>
      </w:r>
      <w:bookmarkEnd w:id="2"/>
      <w:r w:rsidRPr="009F2206">
        <w:rPr>
          <w:rFonts w:ascii="Arial" w:hAnsi="Arial" w:cs="Arial"/>
          <w:sz w:val="22"/>
          <w:szCs w:val="22"/>
        </w:rPr>
        <w:t xml:space="preserve"> Corporate OH&amp;S policy attached (please tick to confirm).</w:t>
      </w:r>
    </w:p>
    <w:p w14:paraId="1FA864C2" w14:textId="77777777" w:rsidR="00B5659B" w:rsidRPr="004630B0" w:rsidRDefault="00B5659B" w:rsidP="006A3A97">
      <w:pPr>
        <w:tabs>
          <w:tab w:val="left" w:pos="748"/>
          <w:tab w:val="left" w:pos="9356"/>
        </w:tabs>
        <w:jc w:val="both"/>
        <w:rPr>
          <w:rFonts w:ascii="Arial" w:hAnsi="Arial" w:cs="Arial"/>
          <w:sz w:val="22"/>
          <w:szCs w:val="22"/>
        </w:rPr>
      </w:pPr>
    </w:p>
    <w:p w14:paraId="1A2E2E43" w14:textId="77777777" w:rsidR="00B5659B" w:rsidRDefault="00B5659B" w:rsidP="005D6EE8">
      <w:pPr>
        <w:keepNext/>
        <w:keepLines/>
        <w:ind w:left="709"/>
        <w:jc w:val="both"/>
        <w:rPr>
          <w:rFonts w:ascii="Arial" w:hAnsi="Arial" w:cs="Arial"/>
          <w:b/>
          <w:sz w:val="22"/>
          <w:szCs w:val="22"/>
          <w:u w:val="single"/>
        </w:rPr>
      </w:pPr>
    </w:p>
    <w:p w14:paraId="78B17443" w14:textId="77777777" w:rsidR="002066D6" w:rsidRPr="00022DB4" w:rsidRDefault="00C07A5A" w:rsidP="005D6EE8">
      <w:pPr>
        <w:pStyle w:val="Footer"/>
        <w:tabs>
          <w:tab w:val="left" w:pos="748"/>
        </w:tabs>
        <w:ind w:left="748" w:hanging="748"/>
        <w:jc w:val="both"/>
        <w:rPr>
          <w:rFonts w:ascii="Arial" w:hAnsi="Arial" w:cs="Arial"/>
          <w:bCs/>
          <w:color w:val="000000"/>
          <w:sz w:val="22"/>
          <w:szCs w:val="22"/>
        </w:rPr>
      </w:pPr>
      <w:r>
        <w:rPr>
          <w:rFonts w:ascii="Arial" w:hAnsi="Arial" w:cs="Arial"/>
          <w:bCs/>
          <w:color w:val="000000"/>
          <w:sz w:val="22"/>
          <w:szCs w:val="22"/>
        </w:rPr>
        <w:t>18</w:t>
      </w:r>
      <w:r w:rsidR="002066D6" w:rsidRPr="00022DB4">
        <w:rPr>
          <w:rFonts w:ascii="Arial" w:hAnsi="Arial" w:cs="Arial"/>
          <w:bCs/>
          <w:color w:val="000000"/>
          <w:sz w:val="22"/>
          <w:szCs w:val="22"/>
        </w:rPr>
        <w:t>.</w:t>
      </w:r>
      <w:r w:rsidR="002066D6" w:rsidRPr="00022DB4">
        <w:rPr>
          <w:rFonts w:ascii="Arial" w:hAnsi="Arial" w:cs="Arial"/>
          <w:bCs/>
          <w:color w:val="000000"/>
          <w:sz w:val="22"/>
          <w:szCs w:val="22"/>
        </w:rPr>
        <w:tab/>
        <w:t xml:space="preserve">Contractor </w:t>
      </w:r>
      <w:r w:rsidR="007D4CD7" w:rsidRPr="00022DB4">
        <w:rPr>
          <w:rFonts w:ascii="Arial" w:hAnsi="Arial" w:cs="Arial"/>
          <w:bCs/>
          <w:color w:val="000000"/>
          <w:sz w:val="22"/>
          <w:szCs w:val="22"/>
        </w:rPr>
        <w:t xml:space="preserve">should </w:t>
      </w:r>
      <w:r w:rsidR="002066D6" w:rsidRPr="00022DB4">
        <w:rPr>
          <w:rFonts w:ascii="Arial" w:hAnsi="Arial" w:cs="Arial"/>
          <w:bCs/>
          <w:color w:val="000000"/>
          <w:sz w:val="22"/>
          <w:szCs w:val="22"/>
        </w:rPr>
        <w:t xml:space="preserve">describe their sustainability initiatives relating to the environmental impacts. The environmental attributes (green) of their </w:t>
      </w:r>
      <w:r w:rsidR="00AE6794" w:rsidRPr="00022DB4">
        <w:rPr>
          <w:rFonts w:ascii="Arial" w:hAnsi="Arial" w:cs="Arial"/>
          <w:bCs/>
          <w:color w:val="000000"/>
          <w:sz w:val="22"/>
          <w:szCs w:val="22"/>
        </w:rPr>
        <w:t>Goods and Services</w:t>
      </w:r>
      <w:r w:rsidR="002066D6" w:rsidRPr="00022DB4">
        <w:rPr>
          <w:rFonts w:ascii="Arial" w:hAnsi="Arial" w:cs="Arial"/>
          <w:bCs/>
          <w:color w:val="000000"/>
          <w:sz w:val="22"/>
          <w:szCs w:val="22"/>
        </w:rPr>
        <w:t>. Anticipated objectives (e</w:t>
      </w:r>
      <w:r w:rsidR="00445139" w:rsidRPr="00022DB4">
        <w:rPr>
          <w:rFonts w:ascii="Arial" w:hAnsi="Arial" w:cs="Arial"/>
          <w:bCs/>
          <w:color w:val="000000"/>
          <w:sz w:val="22"/>
          <w:szCs w:val="22"/>
        </w:rPr>
        <w:t>.</w:t>
      </w:r>
      <w:r w:rsidR="002066D6" w:rsidRPr="00022DB4">
        <w:rPr>
          <w:rFonts w:ascii="Arial" w:hAnsi="Arial" w:cs="Arial"/>
          <w:bCs/>
          <w:color w:val="000000"/>
          <w:sz w:val="22"/>
          <w:szCs w:val="22"/>
        </w:rPr>
        <w:t>g. carbon neutral by 201</w:t>
      </w:r>
      <w:r w:rsidR="00F60397" w:rsidRPr="00022DB4">
        <w:rPr>
          <w:rFonts w:ascii="Arial" w:hAnsi="Arial" w:cs="Arial"/>
          <w:bCs/>
          <w:color w:val="000000"/>
          <w:sz w:val="22"/>
          <w:szCs w:val="22"/>
        </w:rPr>
        <w:t>5</w:t>
      </w:r>
      <w:r w:rsidR="002066D6" w:rsidRPr="00022DB4">
        <w:rPr>
          <w:rFonts w:ascii="Arial" w:hAnsi="Arial" w:cs="Arial"/>
          <w:bCs/>
          <w:color w:val="000000"/>
          <w:sz w:val="22"/>
          <w:szCs w:val="22"/>
        </w:rPr>
        <w:t xml:space="preserve">). Information pertaining to their environmental policies, programs and practices. Confirm that the Contractor complies </w:t>
      </w:r>
      <w:r w:rsidR="001B4411" w:rsidRPr="00022DB4">
        <w:rPr>
          <w:rFonts w:ascii="Arial" w:hAnsi="Arial" w:cs="Arial"/>
          <w:bCs/>
          <w:color w:val="000000"/>
          <w:sz w:val="22"/>
          <w:szCs w:val="22"/>
        </w:rPr>
        <w:t xml:space="preserve">with any applicable objective </w:t>
      </w:r>
      <w:r w:rsidR="001B4411" w:rsidRPr="00022DB4">
        <w:rPr>
          <w:rFonts w:ascii="Arial" w:hAnsi="Arial" w:cs="Arial"/>
          <w:color w:val="000000"/>
          <w:sz w:val="22"/>
          <w:szCs w:val="22"/>
        </w:rPr>
        <w:t xml:space="preserve">(use the spaces provided and/or attach additional pages, if necessary):  </w:t>
      </w:r>
    </w:p>
    <w:p w14:paraId="4AC629D2" w14:textId="77777777" w:rsidR="002066D6" w:rsidRPr="00022DB4" w:rsidRDefault="002066D6" w:rsidP="005D6EE8">
      <w:pPr>
        <w:tabs>
          <w:tab w:val="left" w:pos="748"/>
          <w:tab w:val="left" w:pos="9356"/>
        </w:tabs>
        <w:jc w:val="both"/>
        <w:rPr>
          <w:rFonts w:ascii="Arial" w:hAnsi="Arial" w:cs="Arial"/>
          <w:b/>
          <w:bCs/>
          <w:color w:val="000000"/>
          <w:sz w:val="22"/>
          <w:szCs w:val="22"/>
        </w:rPr>
      </w:pPr>
      <w:r w:rsidRPr="00022DB4">
        <w:rPr>
          <w:rFonts w:ascii="Arial" w:hAnsi="Arial" w:cs="Arial"/>
          <w:color w:val="000000"/>
          <w:sz w:val="22"/>
          <w:szCs w:val="22"/>
        </w:rPr>
        <w:tab/>
      </w:r>
      <w:r w:rsidRPr="00022DB4">
        <w:rPr>
          <w:rFonts w:ascii="Arial" w:hAnsi="Arial" w:cs="Arial"/>
          <w:b/>
          <w:bCs/>
          <w:color w:val="000000"/>
          <w:sz w:val="22"/>
          <w:szCs w:val="22"/>
          <w:u w:val="single"/>
        </w:rPr>
        <w:tab/>
      </w:r>
    </w:p>
    <w:p w14:paraId="2F3F4451" w14:textId="77777777" w:rsidR="00C875D8" w:rsidRPr="00022DB4" w:rsidRDefault="00C875D8" w:rsidP="00C875D8">
      <w:pPr>
        <w:jc w:val="both"/>
        <w:rPr>
          <w:rFonts w:ascii="Arial" w:hAnsi="Arial" w:cs="Arial"/>
          <w:b/>
          <w:bCs/>
          <w:color w:val="000000"/>
          <w:sz w:val="20"/>
          <w:u w:val="single"/>
        </w:rPr>
      </w:pPr>
    </w:p>
    <w:p w14:paraId="292CA7E7" w14:textId="77777777" w:rsidR="002066D6" w:rsidRDefault="002066D6" w:rsidP="005D6EE8">
      <w:pPr>
        <w:tabs>
          <w:tab w:val="left" w:pos="748"/>
          <w:tab w:val="left" w:pos="9356"/>
        </w:tabs>
        <w:jc w:val="both"/>
        <w:rPr>
          <w:rFonts w:ascii="Arial" w:hAnsi="Arial" w:cs="Arial"/>
          <w:b/>
          <w:bCs/>
          <w:color w:val="000000"/>
          <w:sz w:val="22"/>
          <w:szCs w:val="22"/>
          <w:u w:val="single"/>
        </w:rPr>
      </w:pPr>
      <w:r w:rsidRPr="00022DB4">
        <w:rPr>
          <w:rFonts w:ascii="Arial" w:hAnsi="Arial" w:cs="Arial"/>
          <w:b/>
          <w:bCs/>
          <w:color w:val="000000"/>
          <w:sz w:val="22"/>
          <w:szCs w:val="22"/>
        </w:rPr>
        <w:tab/>
      </w:r>
      <w:r w:rsidRPr="00022DB4">
        <w:rPr>
          <w:rFonts w:ascii="Arial" w:hAnsi="Arial" w:cs="Arial"/>
          <w:b/>
          <w:bCs/>
          <w:color w:val="000000"/>
          <w:sz w:val="22"/>
          <w:szCs w:val="22"/>
          <w:u w:val="single"/>
        </w:rPr>
        <w:tab/>
      </w:r>
    </w:p>
    <w:p w14:paraId="3131FF8B" w14:textId="77777777" w:rsidR="00C875D8" w:rsidRPr="00022DB4" w:rsidRDefault="00C875D8" w:rsidP="00C875D8">
      <w:pPr>
        <w:jc w:val="both"/>
        <w:rPr>
          <w:rFonts w:ascii="Arial" w:hAnsi="Arial" w:cs="Arial"/>
          <w:b/>
          <w:bCs/>
          <w:color w:val="000000"/>
          <w:sz w:val="20"/>
          <w:u w:val="single"/>
        </w:rPr>
      </w:pPr>
    </w:p>
    <w:p w14:paraId="66253AEE" w14:textId="77777777" w:rsidR="00C875D8" w:rsidRPr="00022DB4" w:rsidRDefault="00C875D8" w:rsidP="00C875D8">
      <w:pPr>
        <w:spacing w:line="280" w:lineRule="atLeast"/>
        <w:ind w:left="709" w:hanging="709"/>
        <w:jc w:val="both"/>
        <w:rPr>
          <w:rFonts w:ascii="Arial" w:hAnsi="Arial" w:cs="Arial"/>
          <w:b/>
          <w:bCs/>
          <w:color w:val="000000"/>
          <w:sz w:val="22"/>
          <w:szCs w:val="22"/>
          <w:u w:val="single"/>
        </w:rPr>
      </w:pPr>
      <w:r w:rsidRPr="00022DB4">
        <w:rPr>
          <w:rFonts w:ascii="Arial" w:hAnsi="Arial" w:cs="Arial"/>
          <w:b/>
          <w:bCs/>
          <w:color w:val="000000"/>
          <w:sz w:val="22"/>
          <w:szCs w:val="22"/>
          <w:u w:val="single"/>
        </w:rPr>
        <w:t>Metro Vancouver’s Non-Road Diesel Engine Emissions Regulation By-law:</w:t>
      </w:r>
    </w:p>
    <w:p w14:paraId="3D52A895" w14:textId="77777777" w:rsidR="00C875D8" w:rsidRPr="00022DB4" w:rsidRDefault="00C875D8" w:rsidP="00C875D8">
      <w:pPr>
        <w:spacing w:line="280" w:lineRule="atLeast"/>
        <w:ind w:left="709" w:hanging="709"/>
        <w:jc w:val="both"/>
        <w:rPr>
          <w:rFonts w:ascii="Arial" w:hAnsi="Arial" w:cs="Arial"/>
          <w:b/>
          <w:bCs/>
          <w:color w:val="000000"/>
          <w:sz w:val="22"/>
          <w:szCs w:val="22"/>
          <w:u w:val="single"/>
        </w:rPr>
      </w:pPr>
    </w:p>
    <w:p w14:paraId="271A3A17" w14:textId="77777777" w:rsidR="00C875D8" w:rsidRPr="00022DB4" w:rsidRDefault="00C07A5A" w:rsidP="00C875D8">
      <w:pPr>
        <w:spacing w:line="280" w:lineRule="atLeast"/>
        <w:ind w:left="709" w:hanging="709"/>
        <w:jc w:val="both"/>
        <w:rPr>
          <w:rFonts w:ascii="Arial" w:hAnsi="Arial" w:cs="Arial"/>
          <w:bCs/>
          <w:color w:val="000000"/>
          <w:sz w:val="22"/>
          <w:szCs w:val="22"/>
        </w:rPr>
      </w:pPr>
      <w:r>
        <w:rPr>
          <w:rFonts w:ascii="Arial" w:hAnsi="Arial" w:cs="Arial"/>
          <w:bCs/>
          <w:color w:val="000000"/>
          <w:sz w:val="22"/>
          <w:szCs w:val="22"/>
        </w:rPr>
        <w:t>20</w:t>
      </w:r>
      <w:r w:rsidR="00C875D8" w:rsidRPr="00022DB4">
        <w:rPr>
          <w:rFonts w:ascii="Arial" w:hAnsi="Arial" w:cs="Arial"/>
          <w:bCs/>
          <w:color w:val="000000"/>
          <w:sz w:val="22"/>
          <w:szCs w:val="22"/>
        </w:rPr>
        <w:t>.</w:t>
      </w:r>
      <w:r w:rsidR="00C875D8" w:rsidRPr="00022DB4">
        <w:rPr>
          <w:rFonts w:ascii="Arial" w:hAnsi="Arial" w:cs="Arial"/>
          <w:bCs/>
          <w:color w:val="000000"/>
          <w:sz w:val="22"/>
          <w:szCs w:val="22"/>
        </w:rPr>
        <w:tab/>
        <w:t>Contractor</w:t>
      </w:r>
      <w:r w:rsidR="00236146" w:rsidRPr="00022DB4">
        <w:rPr>
          <w:rFonts w:ascii="Arial" w:hAnsi="Arial" w:cs="Arial"/>
          <w:bCs/>
          <w:color w:val="000000"/>
          <w:sz w:val="22"/>
          <w:szCs w:val="22"/>
        </w:rPr>
        <w:t>s</w:t>
      </w:r>
      <w:r w:rsidR="00C875D8" w:rsidRPr="00022DB4">
        <w:rPr>
          <w:rFonts w:ascii="Arial" w:hAnsi="Arial" w:cs="Arial"/>
          <w:bCs/>
          <w:color w:val="000000"/>
          <w:sz w:val="22"/>
          <w:szCs w:val="22"/>
        </w:rPr>
        <w:t xml:space="preserve"> should confirm they are in compliance with By-law (if applicable)</w:t>
      </w:r>
      <w:r w:rsidR="0067499B" w:rsidRPr="00022DB4">
        <w:rPr>
          <w:rFonts w:ascii="Arial" w:hAnsi="Arial" w:cs="Arial"/>
          <w:bCs/>
          <w:color w:val="000000"/>
          <w:sz w:val="22"/>
          <w:szCs w:val="22"/>
        </w:rPr>
        <w:t>:</w:t>
      </w:r>
      <w:r w:rsidR="00C875D8" w:rsidRPr="00022DB4">
        <w:rPr>
          <w:rFonts w:ascii="Arial" w:hAnsi="Arial" w:cs="Arial"/>
          <w:bCs/>
          <w:color w:val="000000"/>
          <w:sz w:val="22"/>
          <w:szCs w:val="22"/>
        </w:rPr>
        <w:t xml:space="preserve"> </w:t>
      </w:r>
    </w:p>
    <w:p w14:paraId="343355A7" w14:textId="77777777" w:rsidR="00C875D8" w:rsidRPr="00022DB4" w:rsidRDefault="00C875D8" w:rsidP="00C875D8">
      <w:pPr>
        <w:jc w:val="both"/>
        <w:rPr>
          <w:rFonts w:ascii="Arial" w:hAnsi="Arial" w:cs="Arial"/>
          <w:b/>
          <w:bCs/>
          <w:color w:val="000000"/>
          <w:sz w:val="20"/>
          <w:u w:val="single"/>
        </w:rPr>
      </w:pPr>
    </w:p>
    <w:p w14:paraId="3069C495" w14:textId="77777777" w:rsidR="00C875D8" w:rsidRPr="00022DB4" w:rsidRDefault="00C875D8" w:rsidP="00C875D8">
      <w:pPr>
        <w:spacing w:line="280" w:lineRule="atLeast"/>
        <w:ind w:left="1429" w:hanging="709"/>
        <w:jc w:val="both"/>
        <w:rPr>
          <w:rFonts w:ascii="Arial" w:hAnsi="Arial" w:cs="Arial"/>
          <w:color w:val="000000"/>
          <w:sz w:val="22"/>
          <w:szCs w:val="22"/>
          <w:lang w:val="en-CA" w:eastAsia="en-CA"/>
        </w:rPr>
      </w:pPr>
      <w:r w:rsidRPr="00022DB4">
        <w:rPr>
          <w:rFonts w:ascii="Arial" w:hAnsi="Arial" w:cs="Arial"/>
          <w:color w:val="000000"/>
          <w:sz w:val="22"/>
          <w:szCs w:val="22"/>
          <w:lang w:val="en-CA" w:eastAsia="en-CA"/>
        </w:rPr>
        <w:sym w:font="Wingdings" w:char="F072"/>
      </w:r>
      <w:r w:rsidRPr="00022DB4">
        <w:rPr>
          <w:rFonts w:ascii="Arial" w:hAnsi="Arial" w:cs="Arial"/>
          <w:color w:val="000000"/>
          <w:sz w:val="22"/>
          <w:szCs w:val="22"/>
          <w:lang w:val="en-CA" w:eastAsia="en-CA"/>
        </w:rPr>
        <w:t xml:space="preserve"> Applicable as follows   </w:t>
      </w:r>
      <w:r w:rsidRPr="00022DB4">
        <w:rPr>
          <w:rFonts w:ascii="Arial" w:hAnsi="Arial" w:cs="Arial"/>
          <w:color w:val="000000"/>
          <w:sz w:val="22"/>
          <w:szCs w:val="22"/>
          <w:lang w:val="en-CA" w:eastAsia="en-CA"/>
        </w:rPr>
        <w:sym w:font="Wingdings" w:char="F072"/>
      </w:r>
      <w:r w:rsidRPr="00022DB4">
        <w:rPr>
          <w:rFonts w:ascii="Arial" w:hAnsi="Arial" w:cs="Arial"/>
          <w:color w:val="000000"/>
          <w:sz w:val="22"/>
          <w:szCs w:val="22"/>
          <w:lang w:val="en-CA" w:eastAsia="en-CA"/>
        </w:rPr>
        <w:t xml:space="preserve"> Not applicable to this project</w:t>
      </w:r>
    </w:p>
    <w:p w14:paraId="64A74498" w14:textId="77777777" w:rsidR="00C875D8" w:rsidRPr="00022DB4" w:rsidRDefault="00C875D8" w:rsidP="00C875D8">
      <w:pPr>
        <w:spacing w:line="280" w:lineRule="atLeast"/>
        <w:jc w:val="both"/>
        <w:rPr>
          <w:rFonts w:ascii="Arial" w:hAnsi="Arial" w:cs="Arial"/>
          <w:color w:val="000000"/>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C875D8" w:rsidRPr="00022DB4" w14:paraId="1883BE2B" w14:textId="77777777" w:rsidTr="003A7643">
        <w:tc>
          <w:tcPr>
            <w:tcW w:w="559" w:type="dxa"/>
            <w:shd w:val="clear" w:color="auto" w:fill="auto"/>
          </w:tcPr>
          <w:p w14:paraId="7FFF6B75" w14:textId="77777777" w:rsidR="00C875D8" w:rsidRPr="00022DB4" w:rsidRDefault="00C875D8" w:rsidP="003A7643">
            <w:pPr>
              <w:spacing w:line="280" w:lineRule="atLeast"/>
              <w:ind w:left="709" w:hanging="709"/>
              <w:rPr>
                <w:rFonts w:ascii="Arial" w:hAnsi="Arial" w:cs="Arial"/>
                <w:bCs/>
                <w:color w:val="000000"/>
                <w:sz w:val="22"/>
                <w:szCs w:val="22"/>
              </w:rPr>
            </w:pPr>
            <w:r w:rsidRPr="00022DB4">
              <w:rPr>
                <w:rFonts w:ascii="Arial" w:hAnsi="Arial" w:cs="Arial"/>
                <w:bCs/>
                <w:color w:val="000000"/>
                <w:sz w:val="22"/>
                <w:szCs w:val="22"/>
              </w:rPr>
              <w:t>No.</w:t>
            </w:r>
          </w:p>
        </w:tc>
        <w:tc>
          <w:tcPr>
            <w:tcW w:w="2985" w:type="dxa"/>
            <w:shd w:val="clear" w:color="auto" w:fill="auto"/>
          </w:tcPr>
          <w:p w14:paraId="04CA6B75" w14:textId="77777777" w:rsidR="00C875D8" w:rsidRPr="00022DB4" w:rsidRDefault="00C875D8" w:rsidP="003A7643">
            <w:pPr>
              <w:spacing w:line="280" w:lineRule="atLeast"/>
              <w:ind w:left="709" w:hanging="709"/>
              <w:jc w:val="center"/>
              <w:rPr>
                <w:rFonts w:ascii="Arial" w:hAnsi="Arial" w:cs="Arial"/>
                <w:bCs/>
                <w:color w:val="000000"/>
                <w:sz w:val="22"/>
                <w:szCs w:val="22"/>
              </w:rPr>
            </w:pPr>
            <w:r w:rsidRPr="00022DB4">
              <w:rPr>
                <w:rFonts w:ascii="Arial" w:hAnsi="Arial" w:cs="Arial"/>
                <w:bCs/>
                <w:color w:val="000000"/>
                <w:sz w:val="22"/>
                <w:szCs w:val="22"/>
              </w:rPr>
              <w:t>Equipment Description</w:t>
            </w:r>
          </w:p>
        </w:tc>
        <w:tc>
          <w:tcPr>
            <w:tcW w:w="2410" w:type="dxa"/>
            <w:shd w:val="clear" w:color="auto" w:fill="auto"/>
          </w:tcPr>
          <w:p w14:paraId="64891608" w14:textId="77777777" w:rsidR="00C875D8" w:rsidRPr="00022DB4" w:rsidRDefault="00C875D8" w:rsidP="003A7643">
            <w:pPr>
              <w:spacing w:line="280" w:lineRule="atLeast"/>
              <w:ind w:left="34"/>
              <w:jc w:val="center"/>
              <w:rPr>
                <w:rFonts w:ascii="Arial" w:hAnsi="Arial" w:cs="Arial"/>
                <w:bCs/>
                <w:color w:val="000000"/>
                <w:sz w:val="22"/>
                <w:szCs w:val="22"/>
              </w:rPr>
            </w:pPr>
            <w:r w:rsidRPr="00022DB4">
              <w:rPr>
                <w:rFonts w:ascii="Arial" w:hAnsi="Arial" w:cs="Arial"/>
                <w:bCs/>
                <w:color w:val="000000"/>
                <w:sz w:val="22"/>
                <w:szCs w:val="22"/>
              </w:rPr>
              <w:t>Engine Tier Designation</w:t>
            </w:r>
          </w:p>
        </w:tc>
        <w:tc>
          <w:tcPr>
            <w:tcW w:w="2410" w:type="dxa"/>
          </w:tcPr>
          <w:p w14:paraId="7A1F2963" w14:textId="77777777" w:rsidR="00C875D8" w:rsidRPr="00022DB4" w:rsidRDefault="00C875D8" w:rsidP="003A7643">
            <w:pPr>
              <w:spacing w:line="280" w:lineRule="atLeast"/>
              <w:ind w:left="33" w:hanging="33"/>
              <w:jc w:val="center"/>
              <w:rPr>
                <w:rFonts w:ascii="Arial" w:hAnsi="Arial" w:cs="Arial"/>
                <w:bCs/>
                <w:color w:val="000000"/>
                <w:sz w:val="22"/>
                <w:szCs w:val="22"/>
              </w:rPr>
            </w:pPr>
            <w:r w:rsidRPr="00022DB4">
              <w:rPr>
                <w:rFonts w:ascii="Arial" w:hAnsi="Arial" w:cs="Arial"/>
                <w:bCs/>
                <w:color w:val="000000"/>
                <w:sz w:val="22"/>
                <w:szCs w:val="22"/>
              </w:rPr>
              <w:t>Engine Registration Number as Issued by Metro Vancouver</w:t>
            </w:r>
          </w:p>
        </w:tc>
      </w:tr>
      <w:tr w:rsidR="00C875D8" w:rsidRPr="00022DB4" w14:paraId="45991B71" w14:textId="77777777" w:rsidTr="003A7643">
        <w:tc>
          <w:tcPr>
            <w:tcW w:w="559" w:type="dxa"/>
            <w:shd w:val="clear" w:color="auto" w:fill="auto"/>
          </w:tcPr>
          <w:p w14:paraId="11232D33" w14:textId="77777777" w:rsidR="00C875D8" w:rsidRPr="00022DB4" w:rsidRDefault="00C875D8" w:rsidP="003A7643">
            <w:pPr>
              <w:spacing w:line="280" w:lineRule="atLeast"/>
              <w:ind w:left="709" w:hanging="709"/>
              <w:jc w:val="both"/>
              <w:rPr>
                <w:rFonts w:ascii="Arial" w:hAnsi="Arial" w:cs="Arial"/>
                <w:bCs/>
                <w:color w:val="000000"/>
                <w:sz w:val="22"/>
                <w:szCs w:val="22"/>
              </w:rPr>
            </w:pPr>
            <w:r w:rsidRPr="00022DB4">
              <w:rPr>
                <w:rFonts w:ascii="Arial" w:hAnsi="Arial" w:cs="Arial"/>
                <w:bCs/>
                <w:color w:val="000000"/>
                <w:sz w:val="22"/>
                <w:szCs w:val="22"/>
              </w:rPr>
              <w:t>1</w:t>
            </w:r>
          </w:p>
        </w:tc>
        <w:tc>
          <w:tcPr>
            <w:tcW w:w="2985" w:type="dxa"/>
            <w:shd w:val="clear" w:color="auto" w:fill="auto"/>
          </w:tcPr>
          <w:p w14:paraId="0D89AC23" w14:textId="77777777" w:rsidR="00C875D8" w:rsidRPr="00022DB4" w:rsidRDefault="00C875D8" w:rsidP="003A7643">
            <w:pPr>
              <w:spacing w:line="280" w:lineRule="atLeast"/>
              <w:ind w:left="709" w:hanging="709"/>
              <w:jc w:val="both"/>
              <w:rPr>
                <w:rFonts w:ascii="Arial" w:hAnsi="Arial" w:cs="Arial"/>
                <w:bCs/>
                <w:color w:val="000000"/>
                <w:sz w:val="22"/>
                <w:szCs w:val="22"/>
              </w:rPr>
            </w:pPr>
          </w:p>
        </w:tc>
        <w:tc>
          <w:tcPr>
            <w:tcW w:w="2410" w:type="dxa"/>
            <w:shd w:val="clear" w:color="auto" w:fill="auto"/>
          </w:tcPr>
          <w:p w14:paraId="759D6D70" w14:textId="77777777" w:rsidR="00C875D8" w:rsidRPr="00022DB4" w:rsidRDefault="00C875D8" w:rsidP="003A7643">
            <w:pPr>
              <w:spacing w:line="280" w:lineRule="atLeast"/>
              <w:rPr>
                <w:rFonts w:ascii="Arial" w:hAnsi="Arial" w:cs="Arial"/>
                <w:color w:val="000000"/>
                <w:sz w:val="22"/>
                <w:szCs w:val="22"/>
                <w:lang w:val="en-CA" w:eastAsia="en-CA"/>
              </w:rPr>
            </w:pPr>
            <w:r w:rsidRPr="00022DB4">
              <w:rPr>
                <w:rFonts w:ascii="Arial" w:hAnsi="Arial" w:cs="Arial"/>
                <w:color w:val="000000"/>
                <w:sz w:val="22"/>
                <w:szCs w:val="22"/>
                <w:lang w:val="en-CA" w:eastAsia="en-CA"/>
              </w:rPr>
              <w:sym w:font="Wingdings" w:char="F072"/>
            </w:r>
            <w:r w:rsidRPr="00022DB4">
              <w:rPr>
                <w:rFonts w:ascii="Arial" w:hAnsi="Arial" w:cs="Arial"/>
                <w:color w:val="000000"/>
                <w:sz w:val="22"/>
                <w:szCs w:val="22"/>
                <w:lang w:val="en-CA" w:eastAsia="en-CA"/>
              </w:rPr>
              <w:t xml:space="preserve"> Tier 0 or  </w:t>
            </w:r>
            <w:r w:rsidRPr="00022DB4">
              <w:rPr>
                <w:rFonts w:ascii="Arial" w:hAnsi="Arial" w:cs="Arial"/>
                <w:color w:val="000000"/>
                <w:sz w:val="22"/>
                <w:szCs w:val="22"/>
                <w:lang w:val="en-CA" w:eastAsia="en-CA"/>
              </w:rPr>
              <w:sym w:font="Wingdings" w:char="F072"/>
            </w:r>
            <w:r w:rsidRPr="00022DB4">
              <w:rPr>
                <w:rFonts w:ascii="Arial" w:hAnsi="Arial" w:cs="Arial"/>
                <w:color w:val="000000"/>
                <w:sz w:val="22"/>
                <w:szCs w:val="22"/>
                <w:lang w:val="en-CA" w:eastAsia="en-CA"/>
              </w:rPr>
              <w:t xml:space="preserve"> Tier 1</w:t>
            </w:r>
          </w:p>
        </w:tc>
        <w:tc>
          <w:tcPr>
            <w:tcW w:w="2410" w:type="dxa"/>
          </w:tcPr>
          <w:p w14:paraId="337C60C4" w14:textId="77777777" w:rsidR="00C875D8" w:rsidRPr="00022DB4" w:rsidRDefault="00C875D8" w:rsidP="003A7643">
            <w:pPr>
              <w:spacing w:line="280" w:lineRule="atLeast"/>
              <w:rPr>
                <w:rFonts w:ascii="Arial" w:hAnsi="Arial" w:cs="Arial"/>
                <w:color w:val="000000"/>
                <w:sz w:val="22"/>
                <w:szCs w:val="22"/>
                <w:lang w:val="en-CA" w:eastAsia="en-CA"/>
              </w:rPr>
            </w:pPr>
          </w:p>
        </w:tc>
      </w:tr>
      <w:tr w:rsidR="00C875D8" w:rsidRPr="00022DB4" w14:paraId="17BE9532" w14:textId="77777777" w:rsidTr="003A7643">
        <w:tc>
          <w:tcPr>
            <w:tcW w:w="559" w:type="dxa"/>
            <w:shd w:val="clear" w:color="auto" w:fill="auto"/>
          </w:tcPr>
          <w:p w14:paraId="1DBE8888" w14:textId="77777777" w:rsidR="00C875D8" w:rsidRPr="00022DB4" w:rsidRDefault="00C875D8" w:rsidP="003A7643">
            <w:pPr>
              <w:spacing w:line="280" w:lineRule="atLeast"/>
              <w:ind w:left="709" w:hanging="709"/>
              <w:jc w:val="both"/>
              <w:rPr>
                <w:rFonts w:ascii="Arial" w:hAnsi="Arial" w:cs="Arial"/>
                <w:bCs/>
                <w:color w:val="000000"/>
                <w:sz w:val="22"/>
                <w:szCs w:val="22"/>
              </w:rPr>
            </w:pPr>
            <w:r w:rsidRPr="00022DB4">
              <w:rPr>
                <w:rFonts w:ascii="Arial" w:hAnsi="Arial" w:cs="Arial"/>
                <w:bCs/>
                <w:color w:val="000000"/>
                <w:sz w:val="22"/>
                <w:szCs w:val="22"/>
              </w:rPr>
              <w:t>2</w:t>
            </w:r>
          </w:p>
        </w:tc>
        <w:tc>
          <w:tcPr>
            <w:tcW w:w="2985" w:type="dxa"/>
            <w:shd w:val="clear" w:color="auto" w:fill="auto"/>
          </w:tcPr>
          <w:p w14:paraId="31889203" w14:textId="08817FE3" w:rsidR="00C875D8" w:rsidRPr="00022DB4" w:rsidRDefault="0063574E" w:rsidP="003A7643">
            <w:pPr>
              <w:spacing w:line="280" w:lineRule="atLeast"/>
              <w:ind w:left="709" w:hanging="709"/>
              <w:jc w:val="both"/>
              <w:rPr>
                <w:rFonts w:ascii="Arial" w:hAnsi="Arial" w:cs="Arial"/>
                <w:bCs/>
                <w:color w:val="000000"/>
                <w:sz w:val="22"/>
                <w:szCs w:val="22"/>
              </w:rPr>
            </w:pPr>
            <w:r w:rsidRPr="00022DB4">
              <w:rPr>
                <w:rFonts w:ascii="Arial" w:hAnsi="Arial" w:cs="Arial"/>
                <w:bCs/>
                <w:noProof/>
                <w:color w:val="000000"/>
                <w:sz w:val="22"/>
                <w:szCs w:val="22"/>
                <w:lang w:val="en-CA" w:eastAsia="en-CA"/>
              </w:rPr>
              <mc:AlternateContent>
                <mc:Choice Requires="wps">
                  <w:drawing>
                    <wp:anchor distT="0" distB="0" distL="114300" distR="114300" simplePos="0" relativeHeight="251657728" behindDoc="1" locked="0" layoutInCell="1" allowOverlap="1" wp14:anchorId="259E3B7A" wp14:editId="6BDFEC84">
                      <wp:simplePos x="0" y="0"/>
                      <wp:positionH relativeFrom="column">
                        <wp:posOffset>469900</wp:posOffset>
                      </wp:positionH>
                      <wp:positionV relativeFrom="paragraph">
                        <wp:posOffset>158750</wp:posOffset>
                      </wp:positionV>
                      <wp:extent cx="2760345" cy="429895"/>
                      <wp:effectExtent l="38735" t="26670" r="20320" b="19685"/>
                      <wp:wrapNone/>
                      <wp:docPr id="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429895"/>
                              </a:xfrm>
                              <a:prstGeom prst="rect">
                                <a:avLst/>
                              </a:prstGeom>
                              <a:extLst>
                                <a:ext uri="{AF507438-7753-43E0-B8FC-AC1667EBCBE1}">
                                  <a14:hiddenEffects xmlns:a14="http://schemas.microsoft.com/office/drawing/2010/main">
                                    <a:effectLst/>
                                  </a14:hiddenEffects>
                                </a:ext>
                              </a:extLst>
                            </wps:spPr>
                            <wps:txbx>
                              <w:txbxContent>
                                <w:p w14:paraId="6F5948CA" w14:textId="77777777" w:rsidR="0063574E" w:rsidRDefault="0063574E" w:rsidP="0063574E">
                                  <w:pPr>
                                    <w:jc w:val="center"/>
                                    <w:rPr>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E3B7A" id="WordArt 13" o:spid="_x0000_s1028" type="#_x0000_t202" style="position:absolute;left:0;text-align:left;margin-left:37pt;margin-top:12.5pt;width:217.35pt;height:3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" filled="f" stroked="f">
                      <o:lock v:ext="edit" shapetype="t"/>
                      <v:textbox style="mso-fit-shape-to-text:t">
                        <w:txbxContent>
                          <w:p w14:paraId="6F5948CA" w14:textId="77777777" w:rsidR="0063574E" w:rsidRDefault="0063574E" w:rsidP="0063574E">
                            <w:pPr>
                              <w:jc w:val="center"/>
                              <w:rPr>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2410" w:type="dxa"/>
            <w:shd w:val="clear" w:color="auto" w:fill="auto"/>
          </w:tcPr>
          <w:p w14:paraId="5F56574D" w14:textId="77777777" w:rsidR="00C875D8" w:rsidRPr="00022DB4" w:rsidRDefault="00C875D8" w:rsidP="003A7643">
            <w:pPr>
              <w:spacing w:line="280" w:lineRule="atLeast"/>
              <w:ind w:left="709" w:hanging="709"/>
              <w:jc w:val="both"/>
              <w:rPr>
                <w:rFonts w:ascii="Arial" w:hAnsi="Arial" w:cs="Arial"/>
                <w:bCs/>
                <w:color w:val="000000"/>
                <w:sz w:val="22"/>
                <w:szCs w:val="22"/>
              </w:rPr>
            </w:pPr>
            <w:r w:rsidRPr="00022DB4">
              <w:rPr>
                <w:rFonts w:ascii="Arial" w:hAnsi="Arial" w:cs="Arial"/>
                <w:color w:val="000000"/>
                <w:sz w:val="22"/>
                <w:szCs w:val="22"/>
                <w:lang w:val="en-CA" w:eastAsia="en-CA"/>
              </w:rPr>
              <w:sym w:font="Wingdings" w:char="F072"/>
            </w:r>
            <w:r w:rsidRPr="00022DB4">
              <w:rPr>
                <w:rFonts w:ascii="Arial" w:hAnsi="Arial" w:cs="Arial"/>
                <w:color w:val="000000"/>
                <w:sz w:val="22"/>
                <w:szCs w:val="22"/>
                <w:lang w:val="en-CA" w:eastAsia="en-CA"/>
              </w:rPr>
              <w:t xml:space="preserve"> Tier 0 or  </w:t>
            </w:r>
            <w:r w:rsidRPr="00022DB4">
              <w:rPr>
                <w:rFonts w:ascii="Arial" w:hAnsi="Arial" w:cs="Arial"/>
                <w:color w:val="000000"/>
                <w:sz w:val="22"/>
                <w:szCs w:val="22"/>
                <w:lang w:val="en-CA" w:eastAsia="en-CA"/>
              </w:rPr>
              <w:sym w:font="Wingdings" w:char="F072"/>
            </w:r>
            <w:r w:rsidRPr="00022DB4">
              <w:rPr>
                <w:rFonts w:ascii="Arial" w:hAnsi="Arial" w:cs="Arial"/>
                <w:color w:val="000000"/>
                <w:sz w:val="22"/>
                <w:szCs w:val="22"/>
                <w:lang w:val="en-CA" w:eastAsia="en-CA"/>
              </w:rPr>
              <w:t xml:space="preserve"> Tier 1</w:t>
            </w:r>
          </w:p>
        </w:tc>
        <w:tc>
          <w:tcPr>
            <w:tcW w:w="2410" w:type="dxa"/>
          </w:tcPr>
          <w:p w14:paraId="0E60197D" w14:textId="77777777" w:rsidR="00C875D8" w:rsidRPr="00022DB4" w:rsidRDefault="00C875D8" w:rsidP="003A7643">
            <w:pPr>
              <w:spacing w:line="280" w:lineRule="atLeast"/>
              <w:ind w:left="709" w:hanging="709"/>
              <w:jc w:val="both"/>
              <w:rPr>
                <w:rFonts w:ascii="Arial" w:hAnsi="Arial" w:cs="Arial"/>
                <w:bCs/>
                <w:color w:val="000000"/>
                <w:sz w:val="22"/>
                <w:szCs w:val="22"/>
              </w:rPr>
            </w:pPr>
          </w:p>
        </w:tc>
      </w:tr>
      <w:tr w:rsidR="00C875D8" w:rsidRPr="00022DB4" w14:paraId="5D2A017D" w14:textId="77777777" w:rsidTr="003A7643">
        <w:tc>
          <w:tcPr>
            <w:tcW w:w="559" w:type="dxa"/>
            <w:shd w:val="clear" w:color="auto" w:fill="auto"/>
          </w:tcPr>
          <w:p w14:paraId="056E6F44" w14:textId="77777777" w:rsidR="00C875D8" w:rsidRPr="00022DB4" w:rsidRDefault="00C875D8" w:rsidP="003A7643">
            <w:pPr>
              <w:spacing w:line="280" w:lineRule="atLeast"/>
              <w:ind w:left="709" w:hanging="709"/>
              <w:jc w:val="both"/>
              <w:rPr>
                <w:rFonts w:ascii="Arial" w:hAnsi="Arial" w:cs="Arial"/>
                <w:bCs/>
                <w:color w:val="000000"/>
                <w:sz w:val="22"/>
                <w:szCs w:val="22"/>
              </w:rPr>
            </w:pPr>
            <w:r w:rsidRPr="00022DB4">
              <w:rPr>
                <w:rFonts w:ascii="Arial" w:hAnsi="Arial" w:cs="Arial"/>
                <w:bCs/>
                <w:color w:val="000000"/>
                <w:sz w:val="22"/>
                <w:szCs w:val="22"/>
              </w:rPr>
              <w:t>3</w:t>
            </w:r>
          </w:p>
        </w:tc>
        <w:tc>
          <w:tcPr>
            <w:tcW w:w="2985" w:type="dxa"/>
            <w:shd w:val="clear" w:color="auto" w:fill="auto"/>
          </w:tcPr>
          <w:p w14:paraId="78AF3DD8" w14:textId="77777777" w:rsidR="00C875D8" w:rsidRPr="00022DB4" w:rsidRDefault="00C875D8" w:rsidP="003A7643">
            <w:pPr>
              <w:spacing w:line="280" w:lineRule="atLeast"/>
              <w:ind w:left="709" w:hanging="709"/>
              <w:jc w:val="both"/>
              <w:rPr>
                <w:rFonts w:ascii="Arial" w:hAnsi="Arial" w:cs="Arial"/>
                <w:bCs/>
                <w:color w:val="000000"/>
                <w:sz w:val="22"/>
                <w:szCs w:val="22"/>
              </w:rPr>
            </w:pPr>
          </w:p>
        </w:tc>
        <w:tc>
          <w:tcPr>
            <w:tcW w:w="2410" w:type="dxa"/>
            <w:shd w:val="clear" w:color="auto" w:fill="auto"/>
          </w:tcPr>
          <w:p w14:paraId="75E485DF" w14:textId="77777777" w:rsidR="00C875D8" w:rsidRPr="00022DB4" w:rsidRDefault="00C875D8" w:rsidP="003A7643">
            <w:pPr>
              <w:spacing w:line="280" w:lineRule="atLeast"/>
              <w:ind w:left="709" w:hanging="709"/>
              <w:jc w:val="both"/>
              <w:rPr>
                <w:rFonts w:ascii="Arial" w:hAnsi="Arial" w:cs="Arial"/>
                <w:bCs/>
                <w:color w:val="000000"/>
                <w:sz w:val="22"/>
                <w:szCs w:val="22"/>
              </w:rPr>
            </w:pPr>
            <w:r w:rsidRPr="00022DB4">
              <w:rPr>
                <w:rFonts w:ascii="Arial" w:hAnsi="Arial" w:cs="Arial"/>
                <w:color w:val="000000"/>
                <w:sz w:val="22"/>
                <w:szCs w:val="22"/>
                <w:lang w:val="en-CA" w:eastAsia="en-CA"/>
              </w:rPr>
              <w:sym w:font="Wingdings" w:char="F072"/>
            </w:r>
            <w:r w:rsidRPr="00022DB4">
              <w:rPr>
                <w:rFonts w:ascii="Arial" w:hAnsi="Arial" w:cs="Arial"/>
                <w:color w:val="000000"/>
                <w:sz w:val="22"/>
                <w:szCs w:val="22"/>
                <w:lang w:val="en-CA" w:eastAsia="en-CA"/>
              </w:rPr>
              <w:t xml:space="preserve"> Tier 0 or  </w:t>
            </w:r>
            <w:r w:rsidRPr="00022DB4">
              <w:rPr>
                <w:rFonts w:ascii="Arial" w:hAnsi="Arial" w:cs="Arial"/>
                <w:color w:val="000000"/>
                <w:sz w:val="22"/>
                <w:szCs w:val="22"/>
                <w:lang w:val="en-CA" w:eastAsia="en-CA"/>
              </w:rPr>
              <w:sym w:font="Wingdings" w:char="F072"/>
            </w:r>
            <w:r w:rsidRPr="00022DB4">
              <w:rPr>
                <w:rFonts w:ascii="Arial" w:hAnsi="Arial" w:cs="Arial"/>
                <w:color w:val="000000"/>
                <w:sz w:val="22"/>
                <w:szCs w:val="22"/>
                <w:lang w:val="en-CA" w:eastAsia="en-CA"/>
              </w:rPr>
              <w:t xml:space="preserve"> Tier 1</w:t>
            </w:r>
          </w:p>
        </w:tc>
        <w:tc>
          <w:tcPr>
            <w:tcW w:w="2410" w:type="dxa"/>
          </w:tcPr>
          <w:p w14:paraId="5AF0A655" w14:textId="77777777" w:rsidR="00C875D8" w:rsidRPr="00022DB4" w:rsidRDefault="00C875D8" w:rsidP="003A7643">
            <w:pPr>
              <w:spacing w:line="280" w:lineRule="atLeast"/>
              <w:ind w:left="709" w:hanging="709"/>
              <w:jc w:val="both"/>
              <w:rPr>
                <w:rFonts w:ascii="Arial" w:hAnsi="Arial" w:cs="Arial"/>
                <w:bCs/>
                <w:color w:val="000000"/>
                <w:sz w:val="22"/>
                <w:szCs w:val="22"/>
              </w:rPr>
            </w:pPr>
          </w:p>
        </w:tc>
      </w:tr>
      <w:tr w:rsidR="00C875D8" w:rsidRPr="00022DB4" w14:paraId="27902F80" w14:textId="77777777" w:rsidTr="003A7643">
        <w:tc>
          <w:tcPr>
            <w:tcW w:w="559" w:type="dxa"/>
            <w:shd w:val="clear" w:color="auto" w:fill="auto"/>
          </w:tcPr>
          <w:p w14:paraId="2F8806DB" w14:textId="77777777" w:rsidR="00C875D8" w:rsidRPr="00022DB4" w:rsidRDefault="00C875D8" w:rsidP="003A7643">
            <w:pPr>
              <w:spacing w:line="280" w:lineRule="atLeast"/>
              <w:ind w:left="709" w:hanging="709"/>
              <w:jc w:val="both"/>
              <w:rPr>
                <w:rFonts w:ascii="Arial" w:hAnsi="Arial" w:cs="Arial"/>
                <w:bCs/>
                <w:color w:val="000000"/>
                <w:sz w:val="22"/>
                <w:szCs w:val="22"/>
              </w:rPr>
            </w:pPr>
            <w:r w:rsidRPr="00022DB4">
              <w:rPr>
                <w:rFonts w:ascii="Arial" w:hAnsi="Arial" w:cs="Arial"/>
                <w:bCs/>
                <w:color w:val="000000"/>
                <w:sz w:val="22"/>
                <w:szCs w:val="22"/>
              </w:rPr>
              <w:t>4</w:t>
            </w:r>
          </w:p>
        </w:tc>
        <w:tc>
          <w:tcPr>
            <w:tcW w:w="2985" w:type="dxa"/>
            <w:shd w:val="clear" w:color="auto" w:fill="auto"/>
          </w:tcPr>
          <w:p w14:paraId="107BCF5C" w14:textId="77777777" w:rsidR="00C875D8" w:rsidRPr="00022DB4" w:rsidRDefault="00C875D8" w:rsidP="003A7643">
            <w:pPr>
              <w:spacing w:line="280" w:lineRule="atLeast"/>
              <w:ind w:left="709" w:hanging="709"/>
              <w:jc w:val="both"/>
              <w:rPr>
                <w:rFonts w:ascii="Arial" w:hAnsi="Arial" w:cs="Arial"/>
                <w:bCs/>
                <w:color w:val="000000"/>
                <w:sz w:val="22"/>
                <w:szCs w:val="22"/>
              </w:rPr>
            </w:pPr>
          </w:p>
        </w:tc>
        <w:tc>
          <w:tcPr>
            <w:tcW w:w="2410" w:type="dxa"/>
            <w:shd w:val="clear" w:color="auto" w:fill="auto"/>
          </w:tcPr>
          <w:p w14:paraId="78CEC10E" w14:textId="77777777" w:rsidR="00C875D8" w:rsidRPr="00022DB4" w:rsidRDefault="00C875D8" w:rsidP="003A7643">
            <w:pPr>
              <w:spacing w:line="280" w:lineRule="atLeast"/>
              <w:ind w:left="709" w:hanging="709"/>
              <w:jc w:val="both"/>
              <w:rPr>
                <w:rFonts w:ascii="Arial" w:hAnsi="Arial" w:cs="Arial"/>
                <w:bCs/>
                <w:color w:val="000000"/>
                <w:sz w:val="22"/>
                <w:szCs w:val="22"/>
              </w:rPr>
            </w:pPr>
            <w:r w:rsidRPr="00022DB4">
              <w:rPr>
                <w:rFonts w:ascii="Arial" w:hAnsi="Arial" w:cs="Arial"/>
                <w:color w:val="000000"/>
                <w:sz w:val="22"/>
                <w:szCs w:val="22"/>
                <w:lang w:val="en-CA" w:eastAsia="en-CA"/>
              </w:rPr>
              <w:sym w:font="Wingdings" w:char="F072"/>
            </w:r>
            <w:r w:rsidRPr="00022DB4">
              <w:rPr>
                <w:rFonts w:ascii="Arial" w:hAnsi="Arial" w:cs="Arial"/>
                <w:color w:val="000000"/>
                <w:sz w:val="22"/>
                <w:szCs w:val="22"/>
                <w:lang w:val="en-CA" w:eastAsia="en-CA"/>
              </w:rPr>
              <w:t xml:space="preserve"> Tier 0 or  </w:t>
            </w:r>
            <w:r w:rsidRPr="00022DB4">
              <w:rPr>
                <w:rFonts w:ascii="Arial" w:hAnsi="Arial" w:cs="Arial"/>
                <w:color w:val="000000"/>
                <w:sz w:val="22"/>
                <w:szCs w:val="22"/>
                <w:lang w:val="en-CA" w:eastAsia="en-CA"/>
              </w:rPr>
              <w:sym w:font="Wingdings" w:char="F072"/>
            </w:r>
            <w:r w:rsidRPr="00022DB4">
              <w:rPr>
                <w:rFonts w:ascii="Arial" w:hAnsi="Arial" w:cs="Arial"/>
                <w:color w:val="000000"/>
                <w:sz w:val="22"/>
                <w:szCs w:val="22"/>
                <w:lang w:val="en-CA" w:eastAsia="en-CA"/>
              </w:rPr>
              <w:t xml:space="preserve"> Tier 1</w:t>
            </w:r>
          </w:p>
        </w:tc>
        <w:tc>
          <w:tcPr>
            <w:tcW w:w="2410" w:type="dxa"/>
          </w:tcPr>
          <w:p w14:paraId="2ED11E9D" w14:textId="77777777" w:rsidR="00C875D8" w:rsidRPr="00022DB4" w:rsidRDefault="00C875D8" w:rsidP="003A7643">
            <w:pPr>
              <w:spacing w:line="280" w:lineRule="atLeast"/>
              <w:ind w:left="709" w:hanging="709"/>
              <w:jc w:val="both"/>
              <w:rPr>
                <w:rFonts w:ascii="Arial" w:hAnsi="Arial" w:cs="Arial"/>
                <w:bCs/>
                <w:color w:val="000000"/>
                <w:sz w:val="22"/>
                <w:szCs w:val="22"/>
              </w:rPr>
            </w:pPr>
          </w:p>
        </w:tc>
      </w:tr>
      <w:tr w:rsidR="00C875D8" w:rsidRPr="00022DB4" w14:paraId="41988792" w14:textId="77777777" w:rsidTr="003A7643">
        <w:tc>
          <w:tcPr>
            <w:tcW w:w="559" w:type="dxa"/>
            <w:shd w:val="clear" w:color="auto" w:fill="auto"/>
          </w:tcPr>
          <w:p w14:paraId="617AF965" w14:textId="77777777" w:rsidR="00C875D8" w:rsidRPr="00022DB4" w:rsidRDefault="00C875D8" w:rsidP="003A7643">
            <w:pPr>
              <w:spacing w:line="280" w:lineRule="atLeast"/>
              <w:ind w:left="709" w:hanging="709"/>
              <w:jc w:val="both"/>
              <w:rPr>
                <w:rFonts w:ascii="Arial" w:hAnsi="Arial" w:cs="Arial"/>
                <w:bCs/>
                <w:color w:val="000000"/>
                <w:sz w:val="22"/>
                <w:szCs w:val="22"/>
              </w:rPr>
            </w:pPr>
            <w:r w:rsidRPr="00022DB4">
              <w:rPr>
                <w:rFonts w:ascii="Arial" w:hAnsi="Arial" w:cs="Arial"/>
                <w:bCs/>
                <w:color w:val="000000"/>
                <w:sz w:val="22"/>
                <w:szCs w:val="22"/>
              </w:rPr>
              <w:t>5</w:t>
            </w:r>
          </w:p>
        </w:tc>
        <w:tc>
          <w:tcPr>
            <w:tcW w:w="2985" w:type="dxa"/>
            <w:shd w:val="clear" w:color="auto" w:fill="auto"/>
          </w:tcPr>
          <w:p w14:paraId="45BE84DD" w14:textId="77777777" w:rsidR="00C875D8" w:rsidRPr="00022DB4" w:rsidRDefault="00C875D8" w:rsidP="003A7643">
            <w:pPr>
              <w:spacing w:line="280" w:lineRule="atLeast"/>
              <w:ind w:left="709" w:hanging="709"/>
              <w:jc w:val="both"/>
              <w:rPr>
                <w:rFonts w:ascii="Arial" w:hAnsi="Arial" w:cs="Arial"/>
                <w:bCs/>
                <w:color w:val="000000"/>
                <w:sz w:val="22"/>
                <w:szCs w:val="22"/>
              </w:rPr>
            </w:pPr>
          </w:p>
        </w:tc>
        <w:tc>
          <w:tcPr>
            <w:tcW w:w="2410" w:type="dxa"/>
            <w:shd w:val="clear" w:color="auto" w:fill="auto"/>
          </w:tcPr>
          <w:p w14:paraId="38FBDEB6" w14:textId="77777777" w:rsidR="00C875D8" w:rsidRPr="00022DB4" w:rsidRDefault="00C875D8" w:rsidP="003A7643">
            <w:pPr>
              <w:spacing w:line="280" w:lineRule="atLeast"/>
              <w:ind w:left="709" w:hanging="709"/>
              <w:jc w:val="both"/>
              <w:rPr>
                <w:rFonts w:ascii="Arial" w:hAnsi="Arial" w:cs="Arial"/>
                <w:bCs/>
                <w:color w:val="000000"/>
                <w:sz w:val="22"/>
                <w:szCs w:val="22"/>
              </w:rPr>
            </w:pPr>
            <w:r w:rsidRPr="00022DB4">
              <w:rPr>
                <w:rFonts w:ascii="Arial" w:hAnsi="Arial" w:cs="Arial"/>
                <w:color w:val="000000"/>
                <w:sz w:val="22"/>
                <w:szCs w:val="22"/>
                <w:lang w:val="en-CA" w:eastAsia="en-CA"/>
              </w:rPr>
              <w:sym w:font="Wingdings" w:char="F072"/>
            </w:r>
            <w:r w:rsidRPr="00022DB4">
              <w:rPr>
                <w:rFonts w:ascii="Arial" w:hAnsi="Arial" w:cs="Arial"/>
                <w:color w:val="000000"/>
                <w:sz w:val="22"/>
                <w:szCs w:val="22"/>
                <w:lang w:val="en-CA" w:eastAsia="en-CA"/>
              </w:rPr>
              <w:t xml:space="preserve"> Tier 0 or  </w:t>
            </w:r>
            <w:r w:rsidRPr="00022DB4">
              <w:rPr>
                <w:rFonts w:ascii="Arial" w:hAnsi="Arial" w:cs="Arial"/>
                <w:color w:val="000000"/>
                <w:sz w:val="22"/>
                <w:szCs w:val="22"/>
                <w:lang w:val="en-CA" w:eastAsia="en-CA"/>
              </w:rPr>
              <w:sym w:font="Wingdings" w:char="F072"/>
            </w:r>
            <w:r w:rsidRPr="00022DB4">
              <w:rPr>
                <w:rFonts w:ascii="Arial" w:hAnsi="Arial" w:cs="Arial"/>
                <w:color w:val="000000"/>
                <w:sz w:val="22"/>
                <w:szCs w:val="22"/>
                <w:lang w:val="en-CA" w:eastAsia="en-CA"/>
              </w:rPr>
              <w:t xml:space="preserve"> Tier 1</w:t>
            </w:r>
          </w:p>
        </w:tc>
        <w:tc>
          <w:tcPr>
            <w:tcW w:w="2410" w:type="dxa"/>
          </w:tcPr>
          <w:p w14:paraId="319BD073" w14:textId="77777777" w:rsidR="00C875D8" w:rsidRPr="00022DB4" w:rsidRDefault="00C875D8" w:rsidP="003A7643">
            <w:pPr>
              <w:spacing w:line="280" w:lineRule="atLeast"/>
              <w:ind w:left="709" w:hanging="709"/>
              <w:jc w:val="both"/>
              <w:rPr>
                <w:rFonts w:ascii="Arial" w:hAnsi="Arial" w:cs="Arial"/>
                <w:bCs/>
                <w:color w:val="000000"/>
                <w:sz w:val="22"/>
                <w:szCs w:val="22"/>
              </w:rPr>
            </w:pPr>
          </w:p>
        </w:tc>
      </w:tr>
    </w:tbl>
    <w:p w14:paraId="1395C3EF" w14:textId="77777777" w:rsidR="000433D6" w:rsidRPr="005D6EE8" w:rsidRDefault="000433D6" w:rsidP="00C875D8">
      <w:pPr>
        <w:pStyle w:val="Footer"/>
        <w:tabs>
          <w:tab w:val="left" w:pos="748"/>
        </w:tabs>
        <w:jc w:val="both"/>
        <w:rPr>
          <w:rFonts w:ascii="Arial" w:hAnsi="Arial" w:cs="Arial"/>
          <w:b/>
          <w:bCs/>
          <w:sz w:val="22"/>
          <w:szCs w:val="22"/>
        </w:rPr>
      </w:pPr>
    </w:p>
    <w:p w14:paraId="738A5DC5" w14:textId="77777777" w:rsidR="00793271" w:rsidRPr="005D6EE8" w:rsidRDefault="00C07A5A" w:rsidP="005D6EE8">
      <w:pPr>
        <w:pStyle w:val="Footer"/>
        <w:tabs>
          <w:tab w:val="left" w:pos="748"/>
        </w:tabs>
        <w:ind w:left="748" w:hanging="748"/>
        <w:jc w:val="both"/>
        <w:rPr>
          <w:rFonts w:ascii="Arial" w:hAnsi="Arial" w:cs="Arial"/>
          <w:sz w:val="22"/>
          <w:szCs w:val="22"/>
        </w:rPr>
      </w:pPr>
      <w:r>
        <w:rPr>
          <w:rFonts w:ascii="Arial" w:hAnsi="Arial" w:cs="Arial"/>
          <w:bCs/>
          <w:sz w:val="22"/>
          <w:szCs w:val="22"/>
        </w:rPr>
        <w:t>21</w:t>
      </w:r>
      <w:r w:rsidR="00331CFE" w:rsidRPr="005D6EE8">
        <w:rPr>
          <w:rFonts w:ascii="Arial" w:hAnsi="Arial" w:cs="Arial"/>
          <w:bCs/>
          <w:sz w:val="22"/>
          <w:szCs w:val="22"/>
        </w:rPr>
        <w:t>.</w:t>
      </w:r>
      <w:r w:rsidR="00331CFE" w:rsidRPr="005D6EE8">
        <w:rPr>
          <w:rFonts w:ascii="Arial" w:hAnsi="Arial" w:cs="Arial"/>
          <w:sz w:val="22"/>
          <w:szCs w:val="22"/>
        </w:rPr>
        <w:tab/>
      </w:r>
      <w:r w:rsidR="00DD5216" w:rsidRPr="00BA46E3">
        <w:rPr>
          <w:rFonts w:ascii="Arial" w:hAnsi="Arial" w:cs="Arial"/>
          <w:sz w:val="22"/>
          <w:szCs w:val="22"/>
        </w:rPr>
        <w:t>I/We the undersigned duly authorized representatives of the Contractor, having received and carefully reviewed the RFQ and the Agreement, submit this Quotation in response to the RFQ.</w:t>
      </w:r>
    </w:p>
    <w:p w14:paraId="1E3C4661" w14:textId="77777777" w:rsidR="00793271" w:rsidRPr="00352DD1" w:rsidRDefault="00793271" w:rsidP="00352DD1">
      <w:pPr>
        <w:tabs>
          <w:tab w:val="left" w:pos="180"/>
        </w:tabs>
        <w:ind w:left="180" w:hanging="180"/>
        <w:jc w:val="both"/>
        <w:rPr>
          <w:rFonts w:ascii="Arial" w:hAnsi="Arial" w:cs="Arial"/>
          <w:sz w:val="22"/>
          <w:szCs w:val="22"/>
        </w:rPr>
      </w:pPr>
    </w:p>
    <w:p w14:paraId="0964BBCD" w14:textId="77777777" w:rsidR="00352DD1" w:rsidRPr="00352DD1" w:rsidRDefault="00352DD1" w:rsidP="00407407">
      <w:pPr>
        <w:keepNext/>
        <w:keepLines/>
        <w:tabs>
          <w:tab w:val="left" w:pos="180"/>
        </w:tabs>
        <w:ind w:left="181" w:hanging="181"/>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offered by the Contractor this </w:t>
      </w:r>
      <w:r w:rsidRPr="00352DD1">
        <w:rPr>
          <w:rFonts w:ascii="Arial" w:hAnsi="Arial" w:cs="Arial"/>
          <w:color w:val="FF0000"/>
          <w:sz w:val="22"/>
          <w:szCs w:val="22"/>
        </w:rPr>
        <w:t>_______</w:t>
      </w:r>
      <w:r w:rsidRPr="00352DD1">
        <w:rPr>
          <w:rFonts w:ascii="Arial" w:hAnsi="Arial" w:cs="Arial"/>
          <w:sz w:val="22"/>
          <w:szCs w:val="22"/>
        </w:rPr>
        <w:t xml:space="preserve"> day of </w:t>
      </w:r>
      <w:r w:rsidRPr="00352DD1">
        <w:rPr>
          <w:rFonts w:ascii="Arial" w:hAnsi="Arial" w:cs="Arial"/>
          <w:color w:val="FF0000"/>
          <w:sz w:val="22"/>
          <w:szCs w:val="22"/>
        </w:rPr>
        <w:t>_______________</w:t>
      </w:r>
      <w:r w:rsidRPr="00352DD1">
        <w:rPr>
          <w:rFonts w:ascii="Arial" w:hAnsi="Arial" w:cs="Arial"/>
          <w:sz w:val="22"/>
          <w:szCs w:val="22"/>
        </w:rPr>
        <w:t>, 201</w:t>
      </w:r>
      <w:r w:rsidRPr="00352DD1">
        <w:rPr>
          <w:rFonts w:ascii="Arial" w:hAnsi="Arial" w:cs="Arial"/>
          <w:color w:val="FF0000"/>
          <w:sz w:val="22"/>
          <w:szCs w:val="22"/>
        </w:rPr>
        <w:t>_</w:t>
      </w:r>
      <w:r w:rsidRPr="00352DD1">
        <w:rPr>
          <w:rFonts w:ascii="Arial" w:hAnsi="Arial" w:cs="Arial"/>
          <w:sz w:val="22"/>
          <w:szCs w:val="22"/>
        </w:rPr>
        <w:t>.</w:t>
      </w:r>
    </w:p>
    <w:p w14:paraId="788562AA" w14:textId="77777777" w:rsidR="00352DD1" w:rsidRPr="00352DD1" w:rsidRDefault="00352DD1" w:rsidP="00407407">
      <w:pPr>
        <w:keepNext/>
        <w:keepLines/>
        <w:tabs>
          <w:tab w:val="left" w:pos="180"/>
        </w:tabs>
        <w:ind w:left="181" w:hanging="181"/>
        <w:jc w:val="both"/>
        <w:rPr>
          <w:rFonts w:ascii="Arial" w:hAnsi="Arial" w:cs="Arial"/>
          <w:b/>
          <w:sz w:val="22"/>
          <w:szCs w:val="22"/>
        </w:rPr>
      </w:pPr>
    </w:p>
    <w:p w14:paraId="302700A1" w14:textId="77777777" w:rsidR="00352DD1" w:rsidRPr="00352DD1" w:rsidRDefault="00352DD1" w:rsidP="00407407">
      <w:pPr>
        <w:keepNext/>
        <w:keepLines/>
        <w:tabs>
          <w:tab w:val="left" w:pos="180"/>
        </w:tabs>
        <w:ind w:left="181" w:hanging="181"/>
        <w:jc w:val="both"/>
        <w:rPr>
          <w:rFonts w:ascii="Arial" w:hAnsi="Arial" w:cs="Arial"/>
          <w:b/>
          <w:sz w:val="22"/>
          <w:szCs w:val="22"/>
        </w:rPr>
      </w:pPr>
      <w:r w:rsidRPr="00352DD1">
        <w:rPr>
          <w:rFonts w:ascii="Arial" w:hAnsi="Arial" w:cs="Arial"/>
          <w:b/>
          <w:sz w:val="22"/>
          <w:szCs w:val="22"/>
        </w:rPr>
        <w:t>CONTRACTOR</w:t>
      </w:r>
    </w:p>
    <w:p w14:paraId="634FF77A" w14:textId="77777777" w:rsidR="00352DD1" w:rsidRPr="00352DD1" w:rsidRDefault="00352DD1" w:rsidP="00407407">
      <w:pPr>
        <w:keepNext/>
        <w:keepLines/>
        <w:tabs>
          <w:tab w:val="left" w:pos="180"/>
        </w:tabs>
        <w:ind w:left="181" w:hanging="181"/>
        <w:jc w:val="both"/>
        <w:rPr>
          <w:rFonts w:ascii="Arial" w:hAnsi="Arial" w:cs="Arial"/>
          <w:sz w:val="22"/>
          <w:szCs w:val="22"/>
        </w:rPr>
      </w:pPr>
    </w:p>
    <w:p w14:paraId="0DD5FF1B" w14:textId="77777777" w:rsidR="00352DD1" w:rsidRPr="00352DD1" w:rsidRDefault="00352DD1" w:rsidP="00407407">
      <w:pPr>
        <w:keepNext/>
        <w:keepLines/>
        <w:tabs>
          <w:tab w:val="left" w:pos="180"/>
        </w:tabs>
        <w:ind w:left="181" w:hanging="181"/>
        <w:jc w:val="both"/>
        <w:rPr>
          <w:rFonts w:ascii="Arial" w:hAnsi="Arial" w:cs="Arial"/>
          <w:b/>
          <w:sz w:val="22"/>
          <w:szCs w:val="22"/>
        </w:rPr>
      </w:pPr>
      <w:r w:rsidRPr="00352DD1">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352DD1" w:rsidRPr="00352DD1" w14:paraId="7AD3F48B" w14:textId="77777777" w:rsidTr="00A070D6">
        <w:tc>
          <w:tcPr>
            <w:tcW w:w="5344" w:type="dxa"/>
          </w:tcPr>
          <w:p w14:paraId="65A864FB" w14:textId="77777777" w:rsidR="00352DD1" w:rsidRPr="00352DD1" w:rsidRDefault="00352DD1" w:rsidP="00352DD1">
            <w:pPr>
              <w:tabs>
                <w:tab w:val="right" w:leader="underscore" w:pos="5400"/>
              </w:tabs>
              <w:jc w:val="both"/>
              <w:rPr>
                <w:rFonts w:ascii="Arial" w:hAnsi="Arial" w:cs="Arial"/>
                <w:sz w:val="22"/>
                <w:szCs w:val="22"/>
              </w:rPr>
            </w:pPr>
          </w:p>
          <w:p w14:paraId="0836D78A"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3AF78141"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44267653" w14:textId="77777777" w:rsidR="00352DD1" w:rsidRPr="00352DD1" w:rsidRDefault="00352DD1" w:rsidP="00352DD1">
            <w:pPr>
              <w:tabs>
                <w:tab w:val="right" w:leader="underscore" w:pos="5400"/>
              </w:tabs>
              <w:jc w:val="both"/>
              <w:rPr>
                <w:rFonts w:ascii="Arial" w:hAnsi="Arial" w:cs="Arial"/>
                <w:sz w:val="22"/>
                <w:szCs w:val="22"/>
              </w:rPr>
            </w:pPr>
          </w:p>
          <w:p w14:paraId="12963495"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276BF738"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73F7F6EF" w14:textId="77777777" w:rsidR="00352DD1" w:rsidRPr="00352DD1" w:rsidRDefault="00352DD1" w:rsidP="00352DD1">
            <w:pPr>
              <w:tabs>
                <w:tab w:val="right" w:leader="underscore" w:pos="5400"/>
              </w:tabs>
              <w:jc w:val="both"/>
              <w:rPr>
                <w:rFonts w:ascii="Arial" w:hAnsi="Arial" w:cs="Arial"/>
                <w:sz w:val="22"/>
                <w:szCs w:val="22"/>
              </w:rPr>
            </w:pPr>
          </w:p>
          <w:p w14:paraId="0AC915A1"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5F4F7D0E"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675" w:type="dxa"/>
          </w:tcPr>
          <w:p w14:paraId="077D6B70" w14:textId="77777777" w:rsidR="00352DD1" w:rsidRPr="00352DD1" w:rsidRDefault="00352DD1" w:rsidP="00352DD1">
            <w:pPr>
              <w:tabs>
                <w:tab w:val="right" w:leader="underscore" w:pos="5400"/>
              </w:tabs>
              <w:jc w:val="both"/>
              <w:rPr>
                <w:rFonts w:ascii="Arial" w:hAnsi="Arial" w:cs="Arial"/>
                <w:sz w:val="22"/>
                <w:szCs w:val="22"/>
              </w:rPr>
            </w:pPr>
          </w:p>
          <w:p w14:paraId="718F69FF" w14:textId="77777777" w:rsidR="00352DD1" w:rsidRPr="00352DD1" w:rsidRDefault="00352DD1" w:rsidP="00352DD1">
            <w:pPr>
              <w:tabs>
                <w:tab w:val="right" w:leader="underscore" w:pos="5400"/>
              </w:tabs>
              <w:jc w:val="both"/>
              <w:rPr>
                <w:rFonts w:ascii="Arial" w:hAnsi="Arial" w:cs="Arial"/>
                <w:sz w:val="22"/>
                <w:szCs w:val="22"/>
              </w:rPr>
            </w:pPr>
          </w:p>
          <w:p w14:paraId="25E25253" w14:textId="77777777" w:rsidR="00352DD1" w:rsidRPr="00352DD1" w:rsidRDefault="00352DD1" w:rsidP="00352DD1">
            <w:pPr>
              <w:tabs>
                <w:tab w:val="right" w:leader="underscore" w:pos="5400"/>
              </w:tabs>
              <w:jc w:val="both"/>
              <w:rPr>
                <w:rFonts w:ascii="Arial" w:hAnsi="Arial" w:cs="Arial"/>
                <w:sz w:val="22"/>
                <w:szCs w:val="22"/>
              </w:rPr>
            </w:pPr>
          </w:p>
          <w:p w14:paraId="767D0933" w14:textId="77777777" w:rsidR="00352DD1" w:rsidRPr="00352DD1" w:rsidRDefault="00352DD1" w:rsidP="00352DD1">
            <w:pPr>
              <w:tabs>
                <w:tab w:val="right" w:leader="underscore" w:pos="5400"/>
              </w:tabs>
              <w:jc w:val="both"/>
              <w:rPr>
                <w:rFonts w:ascii="Arial" w:hAnsi="Arial" w:cs="Arial"/>
                <w:sz w:val="22"/>
                <w:szCs w:val="22"/>
              </w:rPr>
            </w:pPr>
          </w:p>
          <w:p w14:paraId="35D6DB92"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0EB23534"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65AFB21A" w14:textId="77777777" w:rsidR="00352DD1" w:rsidRPr="00352DD1" w:rsidRDefault="00352DD1" w:rsidP="00352DD1">
            <w:pPr>
              <w:tabs>
                <w:tab w:val="right" w:leader="underscore" w:pos="5400"/>
              </w:tabs>
              <w:jc w:val="both"/>
              <w:rPr>
                <w:rFonts w:ascii="Arial" w:hAnsi="Arial" w:cs="Arial"/>
                <w:sz w:val="22"/>
                <w:szCs w:val="22"/>
              </w:rPr>
            </w:pPr>
          </w:p>
          <w:p w14:paraId="205081B7"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4B8CFD08"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30597421" w14:textId="77777777" w:rsidR="00352DD1" w:rsidRPr="00352DD1" w:rsidRDefault="00352DD1" w:rsidP="00352DD1">
      <w:pPr>
        <w:tabs>
          <w:tab w:val="right" w:leader="underscore" w:pos="5400"/>
        </w:tabs>
        <w:jc w:val="both"/>
        <w:rPr>
          <w:rFonts w:ascii="Arial" w:hAnsi="Arial" w:cs="Arial"/>
          <w:sz w:val="22"/>
          <w:szCs w:val="22"/>
        </w:rPr>
      </w:pPr>
    </w:p>
    <w:p w14:paraId="72C8E4BC" w14:textId="77777777" w:rsidR="00C906CB" w:rsidRDefault="00C906CB">
      <w:pPr>
        <w:jc w:val="both"/>
        <w:rPr>
          <w:rFonts w:ascii="Arial" w:hAnsi="Arial" w:cs="Arial"/>
          <w:bCs/>
          <w:sz w:val="12"/>
          <w:szCs w:val="12"/>
        </w:rPr>
      </w:pPr>
    </w:p>
    <w:p w14:paraId="1FFBFCD4" w14:textId="77777777" w:rsidR="00C07A5A" w:rsidRDefault="00C07A5A" w:rsidP="006A3A97">
      <w:pPr>
        <w:tabs>
          <w:tab w:val="right" w:leader="underscore" w:pos="5040"/>
        </w:tabs>
        <w:jc w:val="both"/>
        <w:rPr>
          <w:rFonts w:ascii="Arial" w:hAnsi="Arial" w:cs="Arial"/>
          <w:bCs/>
          <w:sz w:val="12"/>
          <w:szCs w:val="12"/>
        </w:rPr>
      </w:pPr>
    </w:p>
    <w:sectPr w:rsidR="00C07A5A" w:rsidSect="0051168A">
      <w:footerReference w:type="default" r:id="rId16"/>
      <w:pgSz w:w="12240" w:h="15840" w:code="1"/>
      <w:pgMar w:top="1440" w:right="1440" w:bottom="1440" w:left="1440" w:header="709" w:footer="142" w:gutter="0"/>
      <w:pgBorders w:offsetFrom="page">
        <w:top w:val="thinThickSmallGap" w:sz="24" w:space="24" w:color="385623"/>
        <w:left w:val="thinThickSmallGap" w:sz="24" w:space="24" w:color="385623"/>
        <w:bottom w:val="thickThinSmallGap" w:sz="24" w:space="24" w:color="385623"/>
        <w:right w:val="thickThinSmallGap" w:sz="24" w:space="24" w:color="385623"/>
      </w:pgBorders>
      <w:pgNumType w:start="35"/>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0DFAD" w14:textId="77777777" w:rsidR="001F7082" w:rsidRDefault="001F7082">
      <w:r>
        <w:separator/>
      </w:r>
    </w:p>
  </w:endnote>
  <w:endnote w:type="continuationSeparator" w:id="0">
    <w:p w14:paraId="010D2601" w14:textId="77777777" w:rsidR="001F7082" w:rsidRDefault="001F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E7AE8" w14:textId="261FBB4D" w:rsidR="003C2D5D" w:rsidRPr="00796380" w:rsidRDefault="00796380" w:rsidP="00796380">
    <w:pPr>
      <w:tabs>
        <w:tab w:val="left" w:pos="8931"/>
      </w:tabs>
      <w:ind w:left="-709" w:right="-705"/>
      <w:rPr>
        <w:rFonts w:ascii="Arial" w:hAnsi="Arial" w:cs="Arial"/>
        <w:sz w:val="16"/>
        <w:szCs w:val="16"/>
      </w:rPr>
    </w:pPr>
    <w:r w:rsidRPr="00796380">
      <w:rPr>
        <w:rFonts w:ascii="Arial" w:hAnsi="Arial" w:cs="Arial"/>
        <w:sz w:val="16"/>
        <w:szCs w:val="16"/>
      </w:rPr>
      <w:t>RFQ 1220-040-2019-082</w:t>
    </w:r>
    <w:r>
      <w:rPr>
        <w:rFonts w:ascii="Arial" w:hAnsi="Arial" w:cs="Arial"/>
        <w:sz w:val="16"/>
        <w:szCs w:val="16"/>
      </w:rPr>
      <w:t xml:space="preserve"> - </w:t>
    </w:r>
    <w:r w:rsidR="003C2D5D" w:rsidRPr="00796380">
      <w:rPr>
        <w:rFonts w:ascii="Arial" w:hAnsi="Arial" w:cs="Arial"/>
        <w:sz w:val="16"/>
        <w:szCs w:val="16"/>
      </w:rPr>
      <w:t>Commercial Dumpster Services – Various City Facilities</w:t>
    </w:r>
    <w:r w:rsidR="003C2D5D" w:rsidRPr="00796380">
      <w:rPr>
        <w:rFonts w:ascii="Arial" w:hAnsi="Arial" w:cs="Arial"/>
        <w:sz w:val="16"/>
        <w:szCs w:val="16"/>
      </w:rPr>
      <w:tab/>
      <w:t xml:space="preserve">Page </w:t>
    </w:r>
    <w:r w:rsidR="003C2D5D" w:rsidRPr="00796380">
      <w:rPr>
        <w:rFonts w:ascii="Arial" w:hAnsi="Arial" w:cs="Arial"/>
        <w:sz w:val="16"/>
        <w:szCs w:val="16"/>
      </w:rPr>
      <w:fldChar w:fldCharType="begin"/>
    </w:r>
    <w:r w:rsidR="003C2D5D" w:rsidRPr="00796380">
      <w:rPr>
        <w:rFonts w:ascii="Arial" w:hAnsi="Arial" w:cs="Arial"/>
        <w:sz w:val="16"/>
        <w:szCs w:val="16"/>
      </w:rPr>
      <w:instrText xml:space="preserve"> PAGE   \* MERGEFORMAT </w:instrText>
    </w:r>
    <w:r w:rsidR="003C2D5D" w:rsidRPr="00796380">
      <w:rPr>
        <w:rFonts w:ascii="Arial" w:hAnsi="Arial" w:cs="Arial"/>
        <w:sz w:val="16"/>
        <w:szCs w:val="16"/>
      </w:rPr>
      <w:fldChar w:fldCharType="separate"/>
    </w:r>
    <w:r w:rsidR="003C2D5D" w:rsidRPr="00796380">
      <w:rPr>
        <w:rFonts w:ascii="Arial" w:hAnsi="Arial" w:cs="Arial"/>
        <w:sz w:val="16"/>
        <w:szCs w:val="16"/>
      </w:rPr>
      <w:t>2</w:t>
    </w:r>
    <w:r w:rsidR="003C2D5D" w:rsidRPr="00796380">
      <w:rPr>
        <w:rFonts w:ascii="Arial" w:hAnsi="Arial" w:cs="Arial"/>
        <w:sz w:val="16"/>
        <w:szCs w:val="16"/>
      </w:rPr>
      <w:fldChar w:fldCharType="end"/>
    </w:r>
    <w:r w:rsidR="003C2D5D" w:rsidRPr="00796380">
      <w:rPr>
        <w:rFonts w:ascii="Arial" w:hAnsi="Arial" w:cs="Arial"/>
        <w:sz w:val="16"/>
        <w:szCs w:val="16"/>
      </w:rPr>
      <w:t xml:space="preserve"> of </w:t>
    </w:r>
    <w:r w:rsidR="0051168A">
      <w:rPr>
        <w:rFonts w:ascii="Arial" w:hAnsi="Arial" w:cs="Arial"/>
        <w:sz w:val="16"/>
        <w:szCs w:val="16"/>
      </w:rPr>
      <w:t>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64750" w14:textId="77777777" w:rsidR="001F7082" w:rsidRDefault="001F7082">
      <w:r>
        <w:separator/>
      </w:r>
    </w:p>
  </w:footnote>
  <w:footnote w:type="continuationSeparator" w:id="0">
    <w:p w14:paraId="248A0386" w14:textId="77777777" w:rsidR="001F7082" w:rsidRDefault="001F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3"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4" w15:restartNumberingAfterBreak="0">
    <w:nsid w:val="0233060A"/>
    <w:multiLevelType w:val="multilevel"/>
    <w:tmpl w:val="497A2DC2"/>
    <w:lvl w:ilvl="0">
      <w:start w:val="12"/>
      <w:numFmt w:val="decimal"/>
      <w:lvlText w:val="%1."/>
      <w:lvlJc w:val="left"/>
      <w:pPr>
        <w:ind w:left="720" w:hanging="360"/>
      </w:pPr>
      <w:rPr>
        <w:rFonts w:hint="default"/>
      </w:rPr>
    </w:lvl>
    <w:lvl w:ilvl="1">
      <w:start w:val="1"/>
      <w:numFmt w:val="decimal"/>
      <w:lvlText w:val="9.%2"/>
      <w:lvlJc w:val="left"/>
      <w:pPr>
        <w:ind w:left="780" w:hanging="4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3D93C49"/>
    <w:multiLevelType w:val="hybridMultilevel"/>
    <w:tmpl w:val="18E08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084A2B5E"/>
    <w:multiLevelType w:val="hybridMultilevel"/>
    <w:tmpl w:val="C9DA4172"/>
    <w:lvl w:ilvl="0" w:tplc="F244C104">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9901204"/>
    <w:multiLevelType w:val="hybridMultilevel"/>
    <w:tmpl w:val="D01AEBD6"/>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9AE7969"/>
    <w:multiLevelType w:val="multilevel"/>
    <w:tmpl w:val="9D72A7AE"/>
    <w:lvl w:ilvl="0">
      <w:start w:val="1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C9327AD"/>
    <w:multiLevelType w:val="hybridMultilevel"/>
    <w:tmpl w:val="830E34E6"/>
    <w:lvl w:ilvl="0" w:tplc="CFDE29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A5B4FE7"/>
    <w:multiLevelType w:val="hybridMultilevel"/>
    <w:tmpl w:val="4D4E0B74"/>
    <w:lvl w:ilvl="0" w:tplc="F410D23C">
      <w:start w:val="1"/>
      <w:numFmt w:val="decimal"/>
      <w:lvlText w:val="6.%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B52FF9"/>
    <w:multiLevelType w:val="multilevel"/>
    <w:tmpl w:val="801048A0"/>
    <w:lvl w:ilvl="0">
      <w:start w:val="1"/>
      <w:numFmt w:val="decimal"/>
      <w:pStyle w:val="h1-RequestforQuotations"/>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89A525E"/>
    <w:multiLevelType w:val="hybridMultilevel"/>
    <w:tmpl w:val="EBE6571E"/>
    <w:lvl w:ilvl="0" w:tplc="35A8D974">
      <w:start w:val="1"/>
      <w:numFmt w:val="decimal"/>
      <w:lvlText w:val="3.%1"/>
      <w:lvlJc w:val="left"/>
      <w:pPr>
        <w:ind w:left="720" w:hanging="360"/>
      </w:pPr>
      <w:rPr>
        <w:rFonts w:hint="default"/>
        <w:b w:val="0"/>
        <w:bCs/>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C5F0277"/>
    <w:multiLevelType w:val="multilevel"/>
    <w:tmpl w:val="B0FC24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6CF534E"/>
    <w:multiLevelType w:val="hybridMultilevel"/>
    <w:tmpl w:val="428C3F2E"/>
    <w:lvl w:ilvl="0" w:tplc="F410D23C">
      <w:start w:val="1"/>
      <w:numFmt w:val="decimal"/>
      <w:lvlText w:val="6.%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6DA03C1"/>
    <w:multiLevelType w:val="hybridMultilevel"/>
    <w:tmpl w:val="82EAEC1E"/>
    <w:lvl w:ilvl="0" w:tplc="80D0156A">
      <w:start w:val="1"/>
      <w:numFmt w:val="decimal"/>
      <w:lvlText w:val="5.%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2D06490"/>
    <w:multiLevelType w:val="hybridMultilevel"/>
    <w:tmpl w:val="667880AE"/>
    <w:lvl w:ilvl="0" w:tplc="CFDE29D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4738921C">
      <w:start w:val="1"/>
      <w:numFmt w:val="upperLetter"/>
      <w:lvlText w:val="%3)"/>
      <w:lvlJc w:val="left"/>
      <w:pPr>
        <w:ind w:left="2700" w:hanging="360"/>
      </w:pPr>
      <w:rPr>
        <w:rFonts w:hint="default"/>
        <w:b/>
      </w:rPr>
    </w:lvl>
    <w:lvl w:ilvl="3" w:tplc="6F0CA3CE">
      <w:start w:val="1"/>
      <w:numFmt w:val="lowerLetter"/>
      <w:lvlText w:val="%4)"/>
      <w:lvlJc w:val="left"/>
      <w:pPr>
        <w:ind w:left="3240" w:hanging="360"/>
      </w:pPr>
      <w:rPr>
        <w:rFonts w:hint="default"/>
        <w:b/>
      </w:rPr>
    </w:lvl>
    <w:lvl w:ilvl="4" w:tplc="012EA9D4">
      <w:start w:val="10"/>
      <w:numFmt w:val="decimal"/>
      <w:lvlText w:val="%5"/>
      <w:lvlJc w:val="left"/>
      <w:pPr>
        <w:ind w:left="3960" w:hanging="360"/>
      </w:pPr>
      <w:rPr>
        <w:rFonts w:hint="default"/>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42DE0EE8"/>
    <w:multiLevelType w:val="multilevel"/>
    <w:tmpl w:val="C3506878"/>
    <w:lvl w:ilvl="0">
      <w:start w:val="8"/>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3551ADD"/>
    <w:multiLevelType w:val="hybridMultilevel"/>
    <w:tmpl w:val="7890C2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49D50F3"/>
    <w:multiLevelType w:val="hybridMultilevel"/>
    <w:tmpl w:val="FCAAB5FA"/>
    <w:lvl w:ilvl="0" w:tplc="5928E56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C0A37C3"/>
    <w:multiLevelType w:val="multilevel"/>
    <w:tmpl w:val="D470549A"/>
    <w:lvl w:ilvl="0">
      <w:start w:val="1"/>
      <w:numFmt w:val="decimal"/>
      <w:lvlText w:val="%1."/>
      <w:lvlJc w:val="left"/>
      <w:pPr>
        <w:ind w:left="360" w:hanging="360"/>
      </w:pPr>
      <w:rPr>
        <w:rFonts w:hint="default"/>
        <w:b/>
      </w:r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6797D53"/>
    <w:multiLevelType w:val="hybridMultilevel"/>
    <w:tmpl w:val="555AD64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6B39479C"/>
    <w:multiLevelType w:val="hybridMultilevel"/>
    <w:tmpl w:val="D9482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721F6F37"/>
    <w:multiLevelType w:val="hybridMultilevel"/>
    <w:tmpl w:val="C440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15:restartNumberingAfterBreak="0">
    <w:nsid w:val="768229CC"/>
    <w:multiLevelType w:val="hybridMultilevel"/>
    <w:tmpl w:val="59DE070C"/>
    <w:lvl w:ilvl="0" w:tplc="172A06D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0"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
  </w:num>
  <w:num w:numId="3">
    <w:abstractNumId w:val="30"/>
  </w:num>
  <w:num w:numId="4">
    <w:abstractNumId w:val="2"/>
  </w:num>
  <w:num w:numId="5">
    <w:abstractNumId w:val="1"/>
  </w:num>
  <w:num w:numId="6">
    <w:abstractNumId w:val="14"/>
  </w:num>
  <w:num w:numId="7">
    <w:abstractNumId w:val="50"/>
  </w:num>
  <w:num w:numId="8">
    <w:abstractNumId w:val="42"/>
  </w:num>
  <w:num w:numId="9">
    <w:abstractNumId w:val="5"/>
  </w:num>
  <w:num w:numId="10">
    <w:abstractNumId w:val="27"/>
  </w:num>
  <w:num w:numId="11">
    <w:abstractNumId w:val="25"/>
  </w:num>
  <w:num w:numId="12">
    <w:abstractNumId w:val="51"/>
  </w:num>
  <w:num w:numId="13">
    <w:abstractNumId w:val="48"/>
  </w:num>
  <w:num w:numId="14">
    <w:abstractNumId w:val="49"/>
  </w:num>
  <w:num w:numId="15">
    <w:abstractNumId w:val="38"/>
  </w:num>
  <w:num w:numId="16">
    <w:abstractNumId w:val="15"/>
  </w:num>
  <w:num w:numId="17">
    <w:abstractNumId w:val="13"/>
  </w:num>
  <w:num w:numId="18">
    <w:abstractNumId w:val="6"/>
  </w:num>
  <w:num w:numId="19">
    <w:abstractNumId w:val="45"/>
  </w:num>
  <w:num w:numId="20">
    <w:abstractNumId w:val="8"/>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12"/>
  </w:num>
  <w:num w:numId="24">
    <w:abstractNumId w:val="16"/>
  </w:num>
  <w:num w:numId="25">
    <w:abstractNumId w:val="23"/>
  </w:num>
  <w:num w:numId="26">
    <w:abstractNumId w:val="17"/>
  </w:num>
  <w:num w:numId="27">
    <w:abstractNumId w:val="35"/>
  </w:num>
  <w:num w:numId="28">
    <w:abstractNumId w:val="32"/>
  </w:num>
  <w:num w:numId="29">
    <w:abstractNumId w:val="33"/>
  </w:num>
  <w:num w:numId="30">
    <w:abstractNumId w:val="18"/>
  </w:num>
  <w:num w:numId="31">
    <w:abstractNumId w:val="10"/>
  </w:num>
  <w:num w:numId="32">
    <w:abstractNumId w:val="46"/>
  </w:num>
  <w:num w:numId="33">
    <w:abstractNumId w:val="11"/>
  </w:num>
  <w:num w:numId="34">
    <w:abstractNumId w:val="24"/>
  </w:num>
  <w:num w:numId="35">
    <w:abstractNumId w:val="21"/>
  </w:num>
  <w:num w:numId="36">
    <w:abstractNumId w:val="29"/>
  </w:num>
  <w:num w:numId="37">
    <w:abstractNumId w:val="28"/>
  </w:num>
  <w:num w:numId="38">
    <w:abstractNumId w:val="4"/>
  </w:num>
  <w:num w:numId="39">
    <w:abstractNumId w:val="20"/>
  </w:num>
  <w:num w:numId="40">
    <w:abstractNumId w:val="9"/>
  </w:num>
  <w:num w:numId="41">
    <w:abstractNumId w:val="39"/>
  </w:num>
  <w:num w:numId="42">
    <w:abstractNumId w:val="41"/>
  </w:num>
  <w:num w:numId="43">
    <w:abstractNumId w:val="44"/>
  </w:num>
  <w:num w:numId="44">
    <w:abstractNumId w:val="7"/>
  </w:num>
  <w:num w:numId="45">
    <w:abstractNumId w:val="37"/>
  </w:num>
  <w:num w:numId="46">
    <w:abstractNumId w:val="0"/>
  </w:num>
  <w:num w:numId="47">
    <w:abstractNumId w:val="31"/>
  </w:num>
  <w:num w:numId="48">
    <w:abstractNumId w:val="34"/>
  </w:num>
  <w:num w:numId="49">
    <w:abstractNumId w:val="19"/>
  </w:num>
  <w:num w:numId="50">
    <w:abstractNumId w:val="26"/>
  </w:num>
  <w:num w:numId="51">
    <w:abstractNumId w:val="47"/>
  </w:num>
  <w:num w:numId="52">
    <w:abstractNumId w:val="22"/>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13313">
      <o:colormenu v:ext="edit" fillcolor="none" strokecolor="none"/>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EDA"/>
    <w:rsid w:val="00011BE3"/>
    <w:rsid w:val="00012700"/>
    <w:rsid w:val="00017089"/>
    <w:rsid w:val="00022DB4"/>
    <w:rsid w:val="00023B70"/>
    <w:rsid w:val="0003051D"/>
    <w:rsid w:val="000415F1"/>
    <w:rsid w:val="00041BD9"/>
    <w:rsid w:val="000433D6"/>
    <w:rsid w:val="0005739A"/>
    <w:rsid w:val="00065DCD"/>
    <w:rsid w:val="00067EEA"/>
    <w:rsid w:val="000774E3"/>
    <w:rsid w:val="00094D24"/>
    <w:rsid w:val="00094D47"/>
    <w:rsid w:val="000A6E31"/>
    <w:rsid w:val="000B2C0D"/>
    <w:rsid w:val="000B48F5"/>
    <w:rsid w:val="000B519E"/>
    <w:rsid w:val="000B5B65"/>
    <w:rsid w:val="000D0975"/>
    <w:rsid w:val="000D0FAC"/>
    <w:rsid w:val="000D62E8"/>
    <w:rsid w:val="000E0FC9"/>
    <w:rsid w:val="000E4D1F"/>
    <w:rsid w:val="000E6561"/>
    <w:rsid w:val="000E6ACC"/>
    <w:rsid w:val="000F4D95"/>
    <w:rsid w:val="0010198A"/>
    <w:rsid w:val="0010346A"/>
    <w:rsid w:val="001057BE"/>
    <w:rsid w:val="0010626E"/>
    <w:rsid w:val="00116C8B"/>
    <w:rsid w:val="00116D78"/>
    <w:rsid w:val="0011789F"/>
    <w:rsid w:val="00125359"/>
    <w:rsid w:val="00127223"/>
    <w:rsid w:val="00132C90"/>
    <w:rsid w:val="00135AEF"/>
    <w:rsid w:val="001378F1"/>
    <w:rsid w:val="001461DC"/>
    <w:rsid w:val="00146395"/>
    <w:rsid w:val="00146769"/>
    <w:rsid w:val="001468DD"/>
    <w:rsid w:val="00147E77"/>
    <w:rsid w:val="00151C75"/>
    <w:rsid w:val="001609D7"/>
    <w:rsid w:val="00165663"/>
    <w:rsid w:val="0016699E"/>
    <w:rsid w:val="001674A0"/>
    <w:rsid w:val="00177607"/>
    <w:rsid w:val="0018042A"/>
    <w:rsid w:val="00181593"/>
    <w:rsid w:val="00184293"/>
    <w:rsid w:val="00184A6B"/>
    <w:rsid w:val="00193DF1"/>
    <w:rsid w:val="00197EF4"/>
    <w:rsid w:val="001B14B6"/>
    <w:rsid w:val="001B1E21"/>
    <w:rsid w:val="001B242C"/>
    <w:rsid w:val="001B2B09"/>
    <w:rsid w:val="001B4411"/>
    <w:rsid w:val="001C2E52"/>
    <w:rsid w:val="001C354B"/>
    <w:rsid w:val="001C57FC"/>
    <w:rsid w:val="001C6B59"/>
    <w:rsid w:val="001D0935"/>
    <w:rsid w:val="001D0DE4"/>
    <w:rsid w:val="001E3D2D"/>
    <w:rsid w:val="001E68CE"/>
    <w:rsid w:val="001F0E0C"/>
    <w:rsid w:val="001F508B"/>
    <w:rsid w:val="001F7082"/>
    <w:rsid w:val="001F75D0"/>
    <w:rsid w:val="00204D5F"/>
    <w:rsid w:val="002058F3"/>
    <w:rsid w:val="002066D6"/>
    <w:rsid w:val="0021061D"/>
    <w:rsid w:val="0021158F"/>
    <w:rsid w:val="00213CB4"/>
    <w:rsid w:val="002200AD"/>
    <w:rsid w:val="00221128"/>
    <w:rsid w:val="0022292E"/>
    <w:rsid w:val="002309A8"/>
    <w:rsid w:val="00234814"/>
    <w:rsid w:val="00236146"/>
    <w:rsid w:val="00237087"/>
    <w:rsid w:val="0023726A"/>
    <w:rsid w:val="00237651"/>
    <w:rsid w:val="00240DF5"/>
    <w:rsid w:val="00243198"/>
    <w:rsid w:val="00256165"/>
    <w:rsid w:val="00261E6F"/>
    <w:rsid w:val="002647F7"/>
    <w:rsid w:val="00273848"/>
    <w:rsid w:val="002842E2"/>
    <w:rsid w:val="00285CC0"/>
    <w:rsid w:val="002946A0"/>
    <w:rsid w:val="00296E9C"/>
    <w:rsid w:val="002A18E3"/>
    <w:rsid w:val="002B149F"/>
    <w:rsid w:val="002B3B1A"/>
    <w:rsid w:val="002B7DF8"/>
    <w:rsid w:val="002C068A"/>
    <w:rsid w:val="002C1520"/>
    <w:rsid w:val="002C202E"/>
    <w:rsid w:val="002C6FCA"/>
    <w:rsid w:val="002D147C"/>
    <w:rsid w:val="002D19AB"/>
    <w:rsid w:val="002D2C7E"/>
    <w:rsid w:val="002E4EB4"/>
    <w:rsid w:val="002E70AC"/>
    <w:rsid w:val="002E75BC"/>
    <w:rsid w:val="00304358"/>
    <w:rsid w:val="00306372"/>
    <w:rsid w:val="00311037"/>
    <w:rsid w:val="003202DF"/>
    <w:rsid w:val="00321A25"/>
    <w:rsid w:val="003249AB"/>
    <w:rsid w:val="00331CFE"/>
    <w:rsid w:val="00331E6B"/>
    <w:rsid w:val="00332062"/>
    <w:rsid w:val="00333165"/>
    <w:rsid w:val="00334CFC"/>
    <w:rsid w:val="00342E0C"/>
    <w:rsid w:val="00345CA7"/>
    <w:rsid w:val="00346AA9"/>
    <w:rsid w:val="00347051"/>
    <w:rsid w:val="003520BA"/>
    <w:rsid w:val="0035243D"/>
    <w:rsid w:val="00352DD1"/>
    <w:rsid w:val="00353481"/>
    <w:rsid w:val="003640DB"/>
    <w:rsid w:val="00367103"/>
    <w:rsid w:val="0036796C"/>
    <w:rsid w:val="00367A8F"/>
    <w:rsid w:val="00371502"/>
    <w:rsid w:val="00375F50"/>
    <w:rsid w:val="00382B87"/>
    <w:rsid w:val="00393596"/>
    <w:rsid w:val="003A2FEF"/>
    <w:rsid w:val="003A3DE1"/>
    <w:rsid w:val="003A6DAE"/>
    <w:rsid w:val="003A7643"/>
    <w:rsid w:val="003C2D5D"/>
    <w:rsid w:val="003C5C3A"/>
    <w:rsid w:val="003D5DAD"/>
    <w:rsid w:val="003E224D"/>
    <w:rsid w:val="003E31A1"/>
    <w:rsid w:val="003E3284"/>
    <w:rsid w:val="003E4FB6"/>
    <w:rsid w:val="003E56BA"/>
    <w:rsid w:val="003E721D"/>
    <w:rsid w:val="003E738E"/>
    <w:rsid w:val="003F0F19"/>
    <w:rsid w:val="003F367C"/>
    <w:rsid w:val="003F3E53"/>
    <w:rsid w:val="004028CE"/>
    <w:rsid w:val="0040357D"/>
    <w:rsid w:val="00404265"/>
    <w:rsid w:val="0040512E"/>
    <w:rsid w:val="00405951"/>
    <w:rsid w:val="00407407"/>
    <w:rsid w:val="0041148F"/>
    <w:rsid w:val="00411AFD"/>
    <w:rsid w:val="00412CB7"/>
    <w:rsid w:val="00414AE5"/>
    <w:rsid w:val="00415069"/>
    <w:rsid w:val="00415409"/>
    <w:rsid w:val="00422BF1"/>
    <w:rsid w:val="004232E0"/>
    <w:rsid w:val="004262DA"/>
    <w:rsid w:val="004270D5"/>
    <w:rsid w:val="004274C4"/>
    <w:rsid w:val="00431EA3"/>
    <w:rsid w:val="004342D0"/>
    <w:rsid w:val="004407B9"/>
    <w:rsid w:val="00441733"/>
    <w:rsid w:val="00445139"/>
    <w:rsid w:val="00461459"/>
    <w:rsid w:val="004630B0"/>
    <w:rsid w:val="004659CB"/>
    <w:rsid w:val="004662A9"/>
    <w:rsid w:val="004733AF"/>
    <w:rsid w:val="00481BAA"/>
    <w:rsid w:val="0048392A"/>
    <w:rsid w:val="004A4DD9"/>
    <w:rsid w:val="004A53DD"/>
    <w:rsid w:val="004C1D03"/>
    <w:rsid w:val="004D4BDB"/>
    <w:rsid w:val="004D5089"/>
    <w:rsid w:val="004D6AC9"/>
    <w:rsid w:val="004D735D"/>
    <w:rsid w:val="004D7476"/>
    <w:rsid w:val="004D7527"/>
    <w:rsid w:val="004E2079"/>
    <w:rsid w:val="004E59AF"/>
    <w:rsid w:val="004E6207"/>
    <w:rsid w:val="00503740"/>
    <w:rsid w:val="005113BE"/>
    <w:rsid w:val="0051168A"/>
    <w:rsid w:val="005128B9"/>
    <w:rsid w:val="00515A0D"/>
    <w:rsid w:val="00516C4E"/>
    <w:rsid w:val="00522E8F"/>
    <w:rsid w:val="00522F17"/>
    <w:rsid w:val="00524D44"/>
    <w:rsid w:val="00526DA8"/>
    <w:rsid w:val="00540526"/>
    <w:rsid w:val="00543537"/>
    <w:rsid w:val="005571BA"/>
    <w:rsid w:val="00557D17"/>
    <w:rsid w:val="00557D48"/>
    <w:rsid w:val="0056027B"/>
    <w:rsid w:val="005641D6"/>
    <w:rsid w:val="005678E9"/>
    <w:rsid w:val="00570720"/>
    <w:rsid w:val="0057182D"/>
    <w:rsid w:val="00573D24"/>
    <w:rsid w:val="00575130"/>
    <w:rsid w:val="00581D2C"/>
    <w:rsid w:val="0058421C"/>
    <w:rsid w:val="0058459D"/>
    <w:rsid w:val="005871DF"/>
    <w:rsid w:val="0059225D"/>
    <w:rsid w:val="00593CC9"/>
    <w:rsid w:val="005A11DC"/>
    <w:rsid w:val="005A1F5A"/>
    <w:rsid w:val="005A2C85"/>
    <w:rsid w:val="005A7624"/>
    <w:rsid w:val="005A7F15"/>
    <w:rsid w:val="005B26EA"/>
    <w:rsid w:val="005B3441"/>
    <w:rsid w:val="005B45B0"/>
    <w:rsid w:val="005B617B"/>
    <w:rsid w:val="005B72F5"/>
    <w:rsid w:val="005C015D"/>
    <w:rsid w:val="005C4CEA"/>
    <w:rsid w:val="005C4D27"/>
    <w:rsid w:val="005C57D4"/>
    <w:rsid w:val="005D2732"/>
    <w:rsid w:val="005D28A9"/>
    <w:rsid w:val="005D3718"/>
    <w:rsid w:val="005D5068"/>
    <w:rsid w:val="005D540B"/>
    <w:rsid w:val="005D6436"/>
    <w:rsid w:val="005D66A0"/>
    <w:rsid w:val="005D6EE8"/>
    <w:rsid w:val="005E362B"/>
    <w:rsid w:val="005F59FB"/>
    <w:rsid w:val="006049C3"/>
    <w:rsid w:val="00606F33"/>
    <w:rsid w:val="006070AB"/>
    <w:rsid w:val="00611E17"/>
    <w:rsid w:val="00614001"/>
    <w:rsid w:val="00617EA8"/>
    <w:rsid w:val="00621696"/>
    <w:rsid w:val="0062197B"/>
    <w:rsid w:val="00622491"/>
    <w:rsid w:val="0063574E"/>
    <w:rsid w:val="006411F1"/>
    <w:rsid w:val="00641B27"/>
    <w:rsid w:val="006509AC"/>
    <w:rsid w:val="006542BC"/>
    <w:rsid w:val="00655708"/>
    <w:rsid w:val="00660D6A"/>
    <w:rsid w:val="00662C8D"/>
    <w:rsid w:val="006637C5"/>
    <w:rsid w:val="0067499B"/>
    <w:rsid w:val="00677433"/>
    <w:rsid w:val="006775E2"/>
    <w:rsid w:val="00677FA6"/>
    <w:rsid w:val="00681254"/>
    <w:rsid w:val="00681438"/>
    <w:rsid w:val="00683831"/>
    <w:rsid w:val="00683B87"/>
    <w:rsid w:val="006861EB"/>
    <w:rsid w:val="00692676"/>
    <w:rsid w:val="006949AC"/>
    <w:rsid w:val="0069747F"/>
    <w:rsid w:val="006A0C58"/>
    <w:rsid w:val="006A3A97"/>
    <w:rsid w:val="006B0D4B"/>
    <w:rsid w:val="006C13FA"/>
    <w:rsid w:val="006C1728"/>
    <w:rsid w:val="006C3C10"/>
    <w:rsid w:val="006D3FDB"/>
    <w:rsid w:val="006E54A7"/>
    <w:rsid w:val="006E5D8C"/>
    <w:rsid w:val="006E65CB"/>
    <w:rsid w:val="006E7997"/>
    <w:rsid w:val="006E7C47"/>
    <w:rsid w:val="006F0AA3"/>
    <w:rsid w:val="006F3F7D"/>
    <w:rsid w:val="006F4EB1"/>
    <w:rsid w:val="006F751A"/>
    <w:rsid w:val="006F7935"/>
    <w:rsid w:val="00700871"/>
    <w:rsid w:val="00701361"/>
    <w:rsid w:val="00706960"/>
    <w:rsid w:val="007076EA"/>
    <w:rsid w:val="00710F3B"/>
    <w:rsid w:val="00711B01"/>
    <w:rsid w:val="00713F2A"/>
    <w:rsid w:val="00715445"/>
    <w:rsid w:val="007161B0"/>
    <w:rsid w:val="007221A1"/>
    <w:rsid w:val="00725F3D"/>
    <w:rsid w:val="007279CF"/>
    <w:rsid w:val="0073318A"/>
    <w:rsid w:val="00734375"/>
    <w:rsid w:val="00735C0D"/>
    <w:rsid w:val="00740438"/>
    <w:rsid w:val="00750F54"/>
    <w:rsid w:val="0075581A"/>
    <w:rsid w:val="00766A01"/>
    <w:rsid w:val="00770D02"/>
    <w:rsid w:val="0077472E"/>
    <w:rsid w:val="00774E2B"/>
    <w:rsid w:val="007755F9"/>
    <w:rsid w:val="007809A9"/>
    <w:rsid w:val="00782404"/>
    <w:rsid w:val="007863A9"/>
    <w:rsid w:val="007869EA"/>
    <w:rsid w:val="007874BF"/>
    <w:rsid w:val="00793271"/>
    <w:rsid w:val="00794139"/>
    <w:rsid w:val="00796380"/>
    <w:rsid w:val="00796A28"/>
    <w:rsid w:val="007A228D"/>
    <w:rsid w:val="007B4085"/>
    <w:rsid w:val="007B6618"/>
    <w:rsid w:val="007C5849"/>
    <w:rsid w:val="007D4244"/>
    <w:rsid w:val="007D4CD7"/>
    <w:rsid w:val="007D6F3B"/>
    <w:rsid w:val="007D77A4"/>
    <w:rsid w:val="007E33DA"/>
    <w:rsid w:val="007E4BC6"/>
    <w:rsid w:val="007F0A16"/>
    <w:rsid w:val="007F6575"/>
    <w:rsid w:val="007F7EC0"/>
    <w:rsid w:val="00805B17"/>
    <w:rsid w:val="00807D25"/>
    <w:rsid w:val="00811463"/>
    <w:rsid w:val="00811E27"/>
    <w:rsid w:val="008134EB"/>
    <w:rsid w:val="00815936"/>
    <w:rsid w:val="00816E7F"/>
    <w:rsid w:val="008172AF"/>
    <w:rsid w:val="00831F7C"/>
    <w:rsid w:val="00834612"/>
    <w:rsid w:val="0083664F"/>
    <w:rsid w:val="00845C55"/>
    <w:rsid w:val="008526B5"/>
    <w:rsid w:val="00852F66"/>
    <w:rsid w:val="00853D8A"/>
    <w:rsid w:val="00861158"/>
    <w:rsid w:val="0086478D"/>
    <w:rsid w:val="008649E1"/>
    <w:rsid w:val="00865573"/>
    <w:rsid w:val="00874058"/>
    <w:rsid w:val="00874E1F"/>
    <w:rsid w:val="00881FB2"/>
    <w:rsid w:val="00891D0D"/>
    <w:rsid w:val="008A2BFD"/>
    <w:rsid w:val="008A6449"/>
    <w:rsid w:val="008B2B3E"/>
    <w:rsid w:val="008B4457"/>
    <w:rsid w:val="008B4F7A"/>
    <w:rsid w:val="008B5487"/>
    <w:rsid w:val="008B7F40"/>
    <w:rsid w:val="008C1345"/>
    <w:rsid w:val="008C5276"/>
    <w:rsid w:val="008D030F"/>
    <w:rsid w:val="008D2966"/>
    <w:rsid w:val="008D4075"/>
    <w:rsid w:val="008D4200"/>
    <w:rsid w:val="008D604E"/>
    <w:rsid w:val="008D70F0"/>
    <w:rsid w:val="008E108B"/>
    <w:rsid w:val="008E1F96"/>
    <w:rsid w:val="008E2ECB"/>
    <w:rsid w:val="008E402A"/>
    <w:rsid w:val="008E47EC"/>
    <w:rsid w:val="008E5BE7"/>
    <w:rsid w:val="008F0CEF"/>
    <w:rsid w:val="008F20DC"/>
    <w:rsid w:val="008F566D"/>
    <w:rsid w:val="008F5911"/>
    <w:rsid w:val="009154AC"/>
    <w:rsid w:val="00917F24"/>
    <w:rsid w:val="00920FC5"/>
    <w:rsid w:val="00922488"/>
    <w:rsid w:val="0092718A"/>
    <w:rsid w:val="00930AFA"/>
    <w:rsid w:val="00930C34"/>
    <w:rsid w:val="00931F0E"/>
    <w:rsid w:val="00932D8C"/>
    <w:rsid w:val="00933150"/>
    <w:rsid w:val="00934856"/>
    <w:rsid w:val="009353D8"/>
    <w:rsid w:val="00941ABF"/>
    <w:rsid w:val="0095189E"/>
    <w:rsid w:val="00951B55"/>
    <w:rsid w:val="00952E07"/>
    <w:rsid w:val="00960401"/>
    <w:rsid w:val="0096533E"/>
    <w:rsid w:val="00973BC7"/>
    <w:rsid w:val="00973F38"/>
    <w:rsid w:val="00984507"/>
    <w:rsid w:val="00990139"/>
    <w:rsid w:val="009910C2"/>
    <w:rsid w:val="00991CAD"/>
    <w:rsid w:val="00992070"/>
    <w:rsid w:val="009A0C93"/>
    <w:rsid w:val="009A1DC1"/>
    <w:rsid w:val="009A324A"/>
    <w:rsid w:val="009A38D3"/>
    <w:rsid w:val="009A4BAA"/>
    <w:rsid w:val="009A6494"/>
    <w:rsid w:val="009A708F"/>
    <w:rsid w:val="009B45FB"/>
    <w:rsid w:val="009B63C9"/>
    <w:rsid w:val="009B7391"/>
    <w:rsid w:val="009C6D02"/>
    <w:rsid w:val="009C7038"/>
    <w:rsid w:val="009C7873"/>
    <w:rsid w:val="009D3982"/>
    <w:rsid w:val="009D6EB6"/>
    <w:rsid w:val="009E3A93"/>
    <w:rsid w:val="009E45D3"/>
    <w:rsid w:val="009E4763"/>
    <w:rsid w:val="009E56E3"/>
    <w:rsid w:val="009F06A3"/>
    <w:rsid w:val="009F5B36"/>
    <w:rsid w:val="009F7D4C"/>
    <w:rsid w:val="00A00ED7"/>
    <w:rsid w:val="00A031FD"/>
    <w:rsid w:val="00A057B0"/>
    <w:rsid w:val="00A070D6"/>
    <w:rsid w:val="00A16D31"/>
    <w:rsid w:val="00A2071C"/>
    <w:rsid w:val="00A27204"/>
    <w:rsid w:val="00A30EB2"/>
    <w:rsid w:val="00A3777E"/>
    <w:rsid w:val="00A41638"/>
    <w:rsid w:val="00A53150"/>
    <w:rsid w:val="00A56B1A"/>
    <w:rsid w:val="00A6249A"/>
    <w:rsid w:val="00A713C3"/>
    <w:rsid w:val="00A72778"/>
    <w:rsid w:val="00A74BCB"/>
    <w:rsid w:val="00A75A87"/>
    <w:rsid w:val="00A75E18"/>
    <w:rsid w:val="00A8175B"/>
    <w:rsid w:val="00A8316E"/>
    <w:rsid w:val="00A83B0A"/>
    <w:rsid w:val="00A86E52"/>
    <w:rsid w:val="00A87607"/>
    <w:rsid w:val="00A928A0"/>
    <w:rsid w:val="00A9449E"/>
    <w:rsid w:val="00A950D6"/>
    <w:rsid w:val="00A95BA9"/>
    <w:rsid w:val="00AA1CCF"/>
    <w:rsid w:val="00AB2E7C"/>
    <w:rsid w:val="00AB6100"/>
    <w:rsid w:val="00AB65E3"/>
    <w:rsid w:val="00AB7F55"/>
    <w:rsid w:val="00AC19E7"/>
    <w:rsid w:val="00AC476C"/>
    <w:rsid w:val="00AC58C2"/>
    <w:rsid w:val="00AC62CE"/>
    <w:rsid w:val="00AD372F"/>
    <w:rsid w:val="00AD5053"/>
    <w:rsid w:val="00AD61EB"/>
    <w:rsid w:val="00AE310F"/>
    <w:rsid w:val="00AE4D55"/>
    <w:rsid w:val="00AE6794"/>
    <w:rsid w:val="00AF3081"/>
    <w:rsid w:val="00AF7778"/>
    <w:rsid w:val="00AF7F92"/>
    <w:rsid w:val="00B01921"/>
    <w:rsid w:val="00B0323D"/>
    <w:rsid w:val="00B04B66"/>
    <w:rsid w:val="00B10BE9"/>
    <w:rsid w:val="00B225DD"/>
    <w:rsid w:val="00B25100"/>
    <w:rsid w:val="00B41528"/>
    <w:rsid w:val="00B436BF"/>
    <w:rsid w:val="00B509BD"/>
    <w:rsid w:val="00B55450"/>
    <w:rsid w:val="00B5659B"/>
    <w:rsid w:val="00B657EB"/>
    <w:rsid w:val="00B746B6"/>
    <w:rsid w:val="00B755C3"/>
    <w:rsid w:val="00B755DA"/>
    <w:rsid w:val="00B76538"/>
    <w:rsid w:val="00B86D88"/>
    <w:rsid w:val="00B87EF0"/>
    <w:rsid w:val="00B903EA"/>
    <w:rsid w:val="00B92E16"/>
    <w:rsid w:val="00BA0FE0"/>
    <w:rsid w:val="00BA66A0"/>
    <w:rsid w:val="00BB24F4"/>
    <w:rsid w:val="00BB2E94"/>
    <w:rsid w:val="00BB43C6"/>
    <w:rsid w:val="00BC00C1"/>
    <w:rsid w:val="00BC64C6"/>
    <w:rsid w:val="00BD1301"/>
    <w:rsid w:val="00BD6E7E"/>
    <w:rsid w:val="00BD7D6F"/>
    <w:rsid w:val="00BE04F9"/>
    <w:rsid w:val="00BE2D42"/>
    <w:rsid w:val="00BF10D9"/>
    <w:rsid w:val="00BF21FD"/>
    <w:rsid w:val="00BF3B94"/>
    <w:rsid w:val="00C00599"/>
    <w:rsid w:val="00C05366"/>
    <w:rsid w:val="00C07A5A"/>
    <w:rsid w:val="00C136B9"/>
    <w:rsid w:val="00C15300"/>
    <w:rsid w:val="00C155D8"/>
    <w:rsid w:val="00C16ED7"/>
    <w:rsid w:val="00C21607"/>
    <w:rsid w:val="00C31909"/>
    <w:rsid w:val="00C31A8C"/>
    <w:rsid w:val="00C366C0"/>
    <w:rsid w:val="00C37ADB"/>
    <w:rsid w:val="00C40611"/>
    <w:rsid w:val="00C41141"/>
    <w:rsid w:val="00C451EE"/>
    <w:rsid w:val="00C51EBA"/>
    <w:rsid w:val="00C53529"/>
    <w:rsid w:val="00C55C1A"/>
    <w:rsid w:val="00C57505"/>
    <w:rsid w:val="00C579DB"/>
    <w:rsid w:val="00C62639"/>
    <w:rsid w:val="00C62A76"/>
    <w:rsid w:val="00C637CD"/>
    <w:rsid w:val="00C638AF"/>
    <w:rsid w:val="00C71AFB"/>
    <w:rsid w:val="00C725C6"/>
    <w:rsid w:val="00C7362F"/>
    <w:rsid w:val="00C77F21"/>
    <w:rsid w:val="00C8043F"/>
    <w:rsid w:val="00C8368E"/>
    <w:rsid w:val="00C84F8E"/>
    <w:rsid w:val="00C85D90"/>
    <w:rsid w:val="00C875D8"/>
    <w:rsid w:val="00C8766D"/>
    <w:rsid w:val="00C906CB"/>
    <w:rsid w:val="00C94699"/>
    <w:rsid w:val="00C96E48"/>
    <w:rsid w:val="00C97B80"/>
    <w:rsid w:val="00CA2D38"/>
    <w:rsid w:val="00CA6D90"/>
    <w:rsid w:val="00CA74D2"/>
    <w:rsid w:val="00CB13D4"/>
    <w:rsid w:val="00CC165A"/>
    <w:rsid w:val="00CC3228"/>
    <w:rsid w:val="00CC333C"/>
    <w:rsid w:val="00CD0642"/>
    <w:rsid w:val="00CD114E"/>
    <w:rsid w:val="00CD742A"/>
    <w:rsid w:val="00CF2875"/>
    <w:rsid w:val="00CF4D48"/>
    <w:rsid w:val="00D00690"/>
    <w:rsid w:val="00D11011"/>
    <w:rsid w:val="00D1408F"/>
    <w:rsid w:val="00D201EA"/>
    <w:rsid w:val="00D204F4"/>
    <w:rsid w:val="00D2444C"/>
    <w:rsid w:val="00D2642E"/>
    <w:rsid w:val="00D266EF"/>
    <w:rsid w:val="00D3274E"/>
    <w:rsid w:val="00D37482"/>
    <w:rsid w:val="00D42A6C"/>
    <w:rsid w:val="00D45D4A"/>
    <w:rsid w:val="00D47002"/>
    <w:rsid w:val="00D47B0C"/>
    <w:rsid w:val="00D51903"/>
    <w:rsid w:val="00D5259C"/>
    <w:rsid w:val="00D526DF"/>
    <w:rsid w:val="00D54064"/>
    <w:rsid w:val="00D54FB3"/>
    <w:rsid w:val="00D55361"/>
    <w:rsid w:val="00D55A9D"/>
    <w:rsid w:val="00D61559"/>
    <w:rsid w:val="00D74C25"/>
    <w:rsid w:val="00D77D0E"/>
    <w:rsid w:val="00D806A9"/>
    <w:rsid w:val="00D82868"/>
    <w:rsid w:val="00D904DA"/>
    <w:rsid w:val="00D95F3E"/>
    <w:rsid w:val="00D961E2"/>
    <w:rsid w:val="00DA029E"/>
    <w:rsid w:val="00DA2883"/>
    <w:rsid w:val="00DA4FB0"/>
    <w:rsid w:val="00DA7204"/>
    <w:rsid w:val="00DA7EF3"/>
    <w:rsid w:val="00DB06EA"/>
    <w:rsid w:val="00DB1821"/>
    <w:rsid w:val="00DB68C8"/>
    <w:rsid w:val="00DB7C62"/>
    <w:rsid w:val="00DC0466"/>
    <w:rsid w:val="00DC115E"/>
    <w:rsid w:val="00DC446A"/>
    <w:rsid w:val="00DC5CF8"/>
    <w:rsid w:val="00DC7F99"/>
    <w:rsid w:val="00DD5216"/>
    <w:rsid w:val="00DE1D42"/>
    <w:rsid w:val="00DE4316"/>
    <w:rsid w:val="00DF16B6"/>
    <w:rsid w:val="00DF6D0D"/>
    <w:rsid w:val="00E01A9A"/>
    <w:rsid w:val="00E03992"/>
    <w:rsid w:val="00E12FC4"/>
    <w:rsid w:val="00E145CF"/>
    <w:rsid w:val="00E1555B"/>
    <w:rsid w:val="00E20DED"/>
    <w:rsid w:val="00E23250"/>
    <w:rsid w:val="00E253CC"/>
    <w:rsid w:val="00E2587D"/>
    <w:rsid w:val="00E32093"/>
    <w:rsid w:val="00E408D6"/>
    <w:rsid w:val="00E41820"/>
    <w:rsid w:val="00E41A3A"/>
    <w:rsid w:val="00E42A03"/>
    <w:rsid w:val="00E52B33"/>
    <w:rsid w:val="00E5524D"/>
    <w:rsid w:val="00E83B8D"/>
    <w:rsid w:val="00E843E2"/>
    <w:rsid w:val="00E87902"/>
    <w:rsid w:val="00E92801"/>
    <w:rsid w:val="00E92C31"/>
    <w:rsid w:val="00E93AF0"/>
    <w:rsid w:val="00E945EF"/>
    <w:rsid w:val="00E94A2B"/>
    <w:rsid w:val="00E96004"/>
    <w:rsid w:val="00EA217D"/>
    <w:rsid w:val="00EA354B"/>
    <w:rsid w:val="00EB3029"/>
    <w:rsid w:val="00EB60FA"/>
    <w:rsid w:val="00EC46E4"/>
    <w:rsid w:val="00ED567B"/>
    <w:rsid w:val="00ED7DBC"/>
    <w:rsid w:val="00EE07CD"/>
    <w:rsid w:val="00EE0F31"/>
    <w:rsid w:val="00EE136D"/>
    <w:rsid w:val="00EE3FE4"/>
    <w:rsid w:val="00EE6144"/>
    <w:rsid w:val="00EF160B"/>
    <w:rsid w:val="00EF3AB6"/>
    <w:rsid w:val="00F13391"/>
    <w:rsid w:val="00F230D8"/>
    <w:rsid w:val="00F23456"/>
    <w:rsid w:val="00F24A52"/>
    <w:rsid w:val="00F31D68"/>
    <w:rsid w:val="00F34476"/>
    <w:rsid w:val="00F3501C"/>
    <w:rsid w:val="00F4469A"/>
    <w:rsid w:val="00F44A5E"/>
    <w:rsid w:val="00F44F9D"/>
    <w:rsid w:val="00F5135D"/>
    <w:rsid w:val="00F5211B"/>
    <w:rsid w:val="00F56144"/>
    <w:rsid w:val="00F60397"/>
    <w:rsid w:val="00F61996"/>
    <w:rsid w:val="00F632BC"/>
    <w:rsid w:val="00F75EC9"/>
    <w:rsid w:val="00F80D09"/>
    <w:rsid w:val="00F87F81"/>
    <w:rsid w:val="00F9010E"/>
    <w:rsid w:val="00F919AF"/>
    <w:rsid w:val="00F91F06"/>
    <w:rsid w:val="00F92C98"/>
    <w:rsid w:val="00F9326B"/>
    <w:rsid w:val="00F939FE"/>
    <w:rsid w:val="00F94F0B"/>
    <w:rsid w:val="00FA38ED"/>
    <w:rsid w:val="00FA4254"/>
    <w:rsid w:val="00FA4C85"/>
    <w:rsid w:val="00FA5C47"/>
    <w:rsid w:val="00FA63BA"/>
    <w:rsid w:val="00FA7C0A"/>
    <w:rsid w:val="00FB6887"/>
    <w:rsid w:val="00FB6D76"/>
    <w:rsid w:val="00FC07AC"/>
    <w:rsid w:val="00FC79D3"/>
    <w:rsid w:val="00FC7C5F"/>
    <w:rsid w:val="00FD154E"/>
    <w:rsid w:val="00FD1D14"/>
    <w:rsid w:val="00FD5D4D"/>
    <w:rsid w:val="00FE08CA"/>
    <w:rsid w:val="00FE0B5C"/>
    <w:rsid w:val="00FE5E3D"/>
    <w:rsid w:val="00FF0E25"/>
    <w:rsid w:val="00FF1AB4"/>
    <w:rsid w:val="00FF3BE1"/>
    <w:rsid w:val="00FF4409"/>
    <w:rsid w:val="00FF4FB2"/>
    <w:rsid w:val="00FF6982"/>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enu v:ext="edit" fillcolor="none" strokecolor="none"/>
    </o:shapedefaults>
    <o:shapelayout v:ext="edit">
      <o:idmap v:ext="edit" data="1"/>
    </o:shapelayout>
  </w:shapeDefaults>
  <w:decimalSymbol w:val="."/>
  <w:listSeparator w:val=","/>
  <w14:docId w14:val="526E05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Heading5"/>
    <w:next w:val="Normal"/>
    <w:qFormat/>
    <w:rsid w:val="00EF3AB6"/>
    <w:pPr>
      <w:outlineLvl w:val="1"/>
    </w:pPr>
    <w:rPr>
      <w:sz w:val="24"/>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link w:val="HeaderChar"/>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uiPriority w:val="39"/>
    <w:rsid w:val="00793271"/>
    <w:pPr>
      <w:ind w:left="240"/>
    </w:pPr>
    <w:rPr>
      <w:smallCaps/>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Normal"/>
    <w:next w:val="Normal"/>
    <w:qFormat/>
    <w:rsid w:val="002B3B1A"/>
    <w:pPr>
      <w:numPr>
        <w:numId w:val="30"/>
      </w:numPr>
      <w:tabs>
        <w:tab w:val="left" w:pos="-720"/>
      </w:tabs>
      <w:suppressAutoHyphens/>
      <w:ind w:hanging="720"/>
      <w:jc w:val="both"/>
    </w:pPr>
    <w:rPr>
      <w:rFonts w:ascii="Arial" w:hAnsi="Arial" w:cs="Arial"/>
      <w:b/>
      <w:spacing w:val="-3"/>
      <w:sz w:val="22"/>
      <w:szCs w:val="22"/>
    </w:rPr>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paragraph" w:customStyle="1" w:styleId="TableParagraph">
    <w:name w:val="Table Paragraph"/>
    <w:basedOn w:val="Normal"/>
    <w:uiPriority w:val="1"/>
    <w:qFormat/>
    <w:rsid w:val="003C2D5D"/>
    <w:pPr>
      <w:widowControl w:val="0"/>
      <w:overflowPunct/>
      <w:adjustRightInd/>
      <w:spacing w:before="9"/>
      <w:ind w:left="23"/>
      <w:textAlignment w:val="auto"/>
    </w:pPr>
    <w:rPr>
      <w:rFonts w:ascii="Arial" w:eastAsia="Arial" w:hAnsi="Arial" w:cs="Arial"/>
      <w:sz w:val="22"/>
      <w:szCs w:val="22"/>
    </w:rPr>
  </w:style>
  <w:style w:type="paragraph" w:customStyle="1" w:styleId="Para05">
    <w:name w:val="Para 0.5"/>
    <w:basedOn w:val="Normal"/>
    <w:qFormat/>
    <w:rsid w:val="003E4FB6"/>
    <w:pPr>
      <w:overflowPunct/>
      <w:autoSpaceDE/>
      <w:autoSpaceDN/>
      <w:adjustRightInd/>
      <w:spacing w:after="240"/>
      <w:ind w:left="720"/>
      <w:jc w:val="both"/>
      <w:textAlignment w:val="auto"/>
    </w:pPr>
    <w:rPr>
      <w:rFonts w:ascii="Arial" w:eastAsia="Calibri" w:hAnsi="Arial"/>
      <w:sz w:val="22"/>
      <w:szCs w:val="22"/>
    </w:rPr>
  </w:style>
  <w:style w:type="paragraph" w:styleId="BodyText">
    <w:name w:val="Body Text"/>
    <w:basedOn w:val="Normal"/>
    <w:link w:val="BodyTextChar"/>
    <w:uiPriority w:val="99"/>
    <w:semiHidden/>
    <w:unhideWhenUsed/>
    <w:rsid w:val="00FF6982"/>
    <w:pPr>
      <w:spacing w:after="120"/>
    </w:pPr>
  </w:style>
  <w:style w:type="character" w:customStyle="1" w:styleId="BodyTextChar">
    <w:name w:val="Body Text Char"/>
    <w:link w:val="BodyText"/>
    <w:uiPriority w:val="99"/>
    <w:semiHidden/>
    <w:rsid w:val="00FF6982"/>
    <w:rPr>
      <w:sz w:val="24"/>
      <w:lang w:val="en-US" w:eastAsia="en-US"/>
    </w:rPr>
  </w:style>
  <w:style w:type="paragraph" w:styleId="BodyText3">
    <w:name w:val="Body Text 3"/>
    <w:basedOn w:val="Normal"/>
    <w:link w:val="BodyText3Char"/>
    <w:uiPriority w:val="99"/>
    <w:semiHidden/>
    <w:unhideWhenUsed/>
    <w:rsid w:val="00FF6982"/>
    <w:pPr>
      <w:spacing w:after="120"/>
    </w:pPr>
    <w:rPr>
      <w:sz w:val="16"/>
      <w:szCs w:val="16"/>
    </w:rPr>
  </w:style>
  <w:style w:type="character" w:customStyle="1" w:styleId="BodyText3Char">
    <w:name w:val="Body Text 3 Char"/>
    <w:link w:val="BodyText3"/>
    <w:uiPriority w:val="99"/>
    <w:semiHidden/>
    <w:rsid w:val="00FF6982"/>
    <w:rPr>
      <w:sz w:val="16"/>
      <w:szCs w:val="16"/>
      <w:lang w:val="en-US" w:eastAsia="en-US"/>
    </w:rPr>
  </w:style>
  <w:style w:type="character" w:customStyle="1" w:styleId="HeaderChar">
    <w:name w:val="Header Char"/>
    <w:link w:val="Header"/>
    <w:rsid w:val="00FF6982"/>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a/files/DCT_Standard_Certificate_of_Insurance_2014.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rchasing@surrey.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C4B9599ACFF478E47F9C31B41289B" ma:contentTypeVersion="8" ma:contentTypeDescription="Create a new document." ma:contentTypeScope="" ma:versionID="a4967ee8dcdfecf05297fde8490b4ca6">
  <xsd:schema xmlns:xsd="http://www.w3.org/2001/XMLSchema" xmlns:xs="http://www.w3.org/2001/XMLSchema" xmlns:p="http://schemas.microsoft.com/office/2006/metadata/properties" xmlns:ns3="8f773b54-c45d-4b93-ac65-c36dc73e2c11" targetNamespace="http://schemas.microsoft.com/office/2006/metadata/properties" ma:root="true" ma:fieldsID="2873d08bf4748b68fa2ce3b5a7630735" ns3:_="">
    <xsd:import namespace="8f773b54-c45d-4b93-ac65-c36dc73e2c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73b54-c45d-4b93-ac65-c36dc73e2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DED02-4D11-4F68-ADE6-6A3D74BF3027}">
  <ds:schemaRefs>
    <ds:schemaRef ds:uri="http://schemas.microsoft.com/sharepoint/v3/contenttype/forms"/>
  </ds:schemaRefs>
</ds:datastoreItem>
</file>

<file path=customXml/itemProps2.xml><?xml version="1.0" encoding="utf-8"?>
<ds:datastoreItem xmlns:ds="http://schemas.openxmlformats.org/officeDocument/2006/customXml" ds:itemID="{5D98B933-A5E2-4D9F-A6F3-B3F097960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73b54-c45d-4b93-ac65-c36dc73e2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45B12-246A-4032-A06E-DF68E1F2A24A}">
  <ds:schemaRefs>
    <ds:schemaRef ds:uri="http://schemas.microsoft.com/office/2006/metadata/properties"/>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8f773b54-c45d-4b93-ac65-c36dc73e2c11"/>
    <ds:schemaRef ds:uri="http://www.w3.org/XML/1998/namespace"/>
  </ds:schemaRefs>
</ds:datastoreItem>
</file>

<file path=customXml/itemProps4.xml><?xml version="1.0" encoding="utf-8"?>
<ds:datastoreItem xmlns:ds="http://schemas.openxmlformats.org/officeDocument/2006/customXml" ds:itemID="{9F414D85-57DC-494F-9DE6-18E255BA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8439</Characters>
  <Application>Microsoft Office Word</Application>
  <DocSecurity>0</DocSecurity>
  <Lines>255</Lines>
  <Paragraphs>133</Paragraphs>
  <ScaleCrop>false</ScaleCrop>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2019-12-02T23:17:00Z</dcterms:created>
  <dcterms:modified xsi:type="dcterms:W3CDTF">2019-12-02T23:17:00Z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0x010100287C4B9599ACFF478E47F9C31B41289B</vt:lpwstr>
  </property>
</Properties>
</file>