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84E2" w14:textId="3CB43C34" w:rsidR="008F0798" w:rsidRPr="007F4534" w:rsidRDefault="008F0798" w:rsidP="008F0798">
      <w:pPr>
        <w:tabs>
          <w:tab w:val="left" w:pos="1800"/>
        </w:tabs>
        <w:spacing w:line="280" w:lineRule="atLeast"/>
        <w:jc w:val="both"/>
        <w:rPr>
          <w:rFonts w:ascii="Arial" w:hAnsi="Arial" w:cs="Arial"/>
          <w:sz w:val="22"/>
          <w:szCs w:val="22"/>
        </w:rPr>
      </w:pPr>
    </w:p>
    <w:tbl>
      <w:tblPr>
        <w:tblW w:w="0" w:type="auto"/>
        <w:tblLook w:val="0000" w:firstRow="0" w:lastRow="0" w:firstColumn="0" w:lastColumn="0" w:noHBand="0" w:noVBand="0"/>
      </w:tblPr>
      <w:tblGrid>
        <w:gridCol w:w="2585"/>
        <w:gridCol w:w="6991"/>
      </w:tblGrid>
      <w:tr w:rsidR="00793271" w:rsidRPr="004630B0" w14:paraId="127984E7" w14:textId="77777777" w:rsidTr="008F0798">
        <w:trPr>
          <w:cantSplit/>
        </w:trPr>
        <w:tc>
          <w:tcPr>
            <w:tcW w:w="2585" w:type="dxa"/>
          </w:tcPr>
          <w:p w14:paraId="127984E3" w14:textId="77777777" w:rsidR="00793271" w:rsidRPr="004630B0" w:rsidRDefault="008F0798">
            <w:pPr>
              <w:rPr>
                <w:rFonts w:ascii="Arial" w:hAnsi="Arial" w:cs="Arial"/>
              </w:rPr>
            </w:pPr>
            <w:r>
              <w:rPr>
                <w:rFonts w:ascii="Arial" w:hAnsi="Arial" w:cs="Arial"/>
              </w:rPr>
              <w:br w:type="page"/>
            </w:r>
            <w:r w:rsidR="00952A7A">
              <w:rPr>
                <w:rFonts w:ascii="Arial" w:hAnsi="Arial" w:cs="Arial"/>
                <w:noProof/>
                <w:lang w:val="en-CA" w:eastAsia="en-CA"/>
              </w:rPr>
              <w:drawing>
                <wp:inline distT="0" distB="0" distL="0" distR="0" wp14:anchorId="127986D6" wp14:editId="127986D7">
                  <wp:extent cx="1485900" cy="673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73100"/>
                          </a:xfrm>
                          <a:prstGeom prst="rect">
                            <a:avLst/>
                          </a:prstGeom>
                          <a:noFill/>
                          <a:ln>
                            <a:noFill/>
                          </a:ln>
                        </pic:spPr>
                      </pic:pic>
                    </a:graphicData>
                  </a:graphic>
                </wp:inline>
              </w:drawing>
            </w:r>
          </w:p>
          <w:p w14:paraId="127984E4" w14:textId="77777777" w:rsidR="00793271" w:rsidRPr="004630B0" w:rsidRDefault="00793271">
            <w:pPr>
              <w:tabs>
                <w:tab w:val="center" w:pos="6120"/>
              </w:tabs>
              <w:jc w:val="both"/>
              <w:rPr>
                <w:rFonts w:ascii="Arial" w:hAnsi="Arial" w:cs="Arial"/>
                <w:sz w:val="20"/>
              </w:rPr>
            </w:pPr>
          </w:p>
        </w:tc>
        <w:tc>
          <w:tcPr>
            <w:tcW w:w="6991" w:type="dxa"/>
            <w:vAlign w:val="center"/>
          </w:tcPr>
          <w:p w14:paraId="127984E5" w14:textId="712F95C1" w:rsidR="00793271" w:rsidRPr="00021324" w:rsidRDefault="00331CFE" w:rsidP="002C6FCA">
            <w:pPr>
              <w:pStyle w:val="Heading5"/>
              <w:rPr>
                <w:sz w:val="16"/>
              </w:rPr>
            </w:pPr>
            <w:r w:rsidRPr="00021324">
              <w:rPr>
                <w:sz w:val="22"/>
              </w:rPr>
              <w:t>SCHEDULE B</w:t>
            </w:r>
            <w:r w:rsidR="002C6FCA" w:rsidRPr="00021324">
              <w:rPr>
                <w:sz w:val="22"/>
              </w:rPr>
              <w:t xml:space="preserve"> </w:t>
            </w:r>
            <w:r w:rsidR="00021324" w:rsidRPr="00021324">
              <w:rPr>
                <w:sz w:val="22"/>
                <w:szCs w:val="24"/>
              </w:rPr>
              <w:t>–</w:t>
            </w:r>
            <w:r w:rsidR="002C6FCA" w:rsidRPr="00021324">
              <w:rPr>
                <w:sz w:val="22"/>
                <w:szCs w:val="24"/>
              </w:rPr>
              <w:t xml:space="preserve"> </w:t>
            </w:r>
            <w:r w:rsidR="00021324" w:rsidRPr="00021324">
              <w:rPr>
                <w:sz w:val="22"/>
                <w:szCs w:val="24"/>
              </w:rPr>
              <w:t xml:space="preserve">FORM OF </w:t>
            </w:r>
            <w:r w:rsidRPr="00021324">
              <w:rPr>
                <w:bCs w:val="0"/>
                <w:sz w:val="22"/>
                <w:szCs w:val="24"/>
              </w:rPr>
              <w:t>QUOTATION</w:t>
            </w:r>
          </w:p>
          <w:p w14:paraId="127984E6" w14:textId="77777777" w:rsidR="00793271" w:rsidRPr="004630B0" w:rsidRDefault="00793271">
            <w:pPr>
              <w:jc w:val="center"/>
              <w:rPr>
                <w:rFonts w:ascii="Arial" w:hAnsi="Arial" w:cs="Arial"/>
                <w:sz w:val="20"/>
              </w:rPr>
            </w:pPr>
          </w:p>
        </w:tc>
      </w:tr>
    </w:tbl>
    <w:p w14:paraId="127984E8" w14:textId="122558BA" w:rsidR="00606F33" w:rsidRPr="005F30D6" w:rsidRDefault="00331CFE" w:rsidP="000E7DC9">
      <w:pPr>
        <w:tabs>
          <w:tab w:val="left" w:pos="1260"/>
          <w:tab w:val="right" w:leader="underscore" w:pos="9350"/>
        </w:tabs>
        <w:jc w:val="both"/>
        <w:rPr>
          <w:rFonts w:ascii="Arial" w:hAnsi="Arial" w:cs="Arial"/>
          <w:b/>
          <w:sz w:val="22"/>
          <w:szCs w:val="22"/>
        </w:rPr>
      </w:pPr>
      <w:r w:rsidRPr="005F30D6">
        <w:rPr>
          <w:rFonts w:ascii="Arial" w:hAnsi="Arial" w:cs="Arial"/>
          <w:b/>
          <w:sz w:val="22"/>
          <w:szCs w:val="22"/>
        </w:rPr>
        <w:t>RFQ Title:</w:t>
      </w:r>
      <w:r w:rsidRPr="005F30D6">
        <w:rPr>
          <w:rFonts w:ascii="Arial" w:hAnsi="Arial" w:cs="Arial"/>
          <w:b/>
          <w:sz w:val="22"/>
          <w:szCs w:val="22"/>
        </w:rPr>
        <w:tab/>
      </w:r>
      <w:r w:rsidR="00B2776E" w:rsidRPr="005F30D6">
        <w:rPr>
          <w:rFonts w:ascii="Arial" w:hAnsi="Arial" w:cs="Arial"/>
          <w:b/>
          <w:sz w:val="22"/>
          <w:szCs w:val="22"/>
        </w:rPr>
        <w:t>Temporary</w:t>
      </w:r>
      <w:r w:rsidR="00430F8F" w:rsidRPr="005F30D6">
        <w:rPr>
          <w:rFonts w:ascii="Arial" w:hAnsi="Arial" w:cs="Arial"/>
          <w:b/>
          <w:sz w:val="22"/>
          <w:szCs w:val="22"/>
        </w:rPr>
        <w:t xml:space="preserve"> Flow Monitoring </w:t>
      </w:r>
      <w:r w:rsidR="00B1644F">
        <w:rPr>
          <w:rFonts w:ascii="Arial" w:hAnsi="Arial" w:cs="Arial"/>
          <w:b/>
          <w:sz w:val="22"/>
          <w:szCs w:val="22"/>
        </w:rPr>
        <w:t>S</w:t>
      </w:r>
      <w:r w:rsidR="00430F8F" w:rsidRPr="005F30D6">
        <w:rPr>
          <w:rFonts w:ascii="Arial" w:hAnsi="Arial" w:cs="Arial"/>
          <w:b/>
          <w:sz w:val="22"/>
          <w:szCs w:val="22"/>
        </w:rPr>
        <w:t>ervices</w:t>
      </w:r>
    </w:p>
    <w:p w14:paraId="127984E9" w14:textId="77777777" w:rsidR="00606F33" w:rsidRPr="005F30D6" w:rsidRDefault="00606F33" w:rsidP="000E7DC9">
      <w:pPr>
        <w:tabs>
          <w:tab w:val="left" w:pos="1260"/>
          <w:tab w:val="right" w:leader="underscore" w:pos="9350"/>
        </w:tabs>
        <w:jc w:val="both"/>
        <w:rPr>
          <w:rFonts w:ascii="Arial" w:hAnsi="Arial" w:cs="Arial"/>
          <w:b/>
          <w:sz w:val="22"/>
          <w:szCs w:val="22"/>
          <w:u w:val="single"/>
        </w:rPr>
      </w:pPr>
    </w:p>
    <w:p w14:paraId="127984EA" w14:textId="77777777" w:rsidR="00793271" w:rsidRPr="005F30D6" w:rsidRDefault="00BF10D9" w:rsidP="000E7DC9">
      <w:pPr>
        <w:tabs>
          <w:tab w:val="left" w:pos="1260"/>
          <w:tab w:val="right" w:leader="underscore" w:pos="2805"/>
        </w:tabs>
        <w:jc w:val="both"/>
        <w:rPr>
          <w:rFonts w:ascii="Arial" w:hAnsi="Arial" w:cs="Arial"/>
          <w:b/>
          <w:sz w:val="22"/>
          <w:szCs w:val="22"/>
        </w:rPr>
      </w:pPr>
      <w:r w:rsidRPr="005F30D6">
        <w:rPr>
          <w:rFonts w:ascii="Arial" w:hAnsi="Arial" w:cs="Arial"/>
          <w:b/>
          <w:sz w:val="22"/>
          <w:szCs w:val="22"/>
        </w:rPr>
        <w:t>RFQ No:</w:t>
      </w:r>
      <w:r w:rsidRPr="005F30D6">
        <w:rPr>
          <w:rFonts w:ascii="Arial" w:hAnsi="Arial" w:cs="Arial"/>
          <w:b/>
          <w:sz w:val="22"/>
          <w:szCs w:val="22"/>
        </w:rPr>
        <w:tab/>
        <w:t>1220-040-201</w:t>
      </w:r>
      <w:r w:rsidR="00430F8F" w:rsidRPr="005F30D6">
        <w:rPr>
          <w:rFonts w:ascii="Arial" w:hAnsi="Arial" w:cs="Arial"/>
          <w:b/>
          <w:sz w:val="22"/>
          <w:szCs w:val="22"/>
        </w:rPr>
        <w:t>7-082</w:t>
      </w:r>
    </w:p>
    <w:p w14:paraId="127984EB" w14:textId="77777777" w:rsidR="00606F33" w:rsidRPr="004630B0" w:rsidRDefault="00606F33" w:rsidP="005D6EE8">
      <w:pPr>
        <w:tabs>
          <w:tab w:val="right" w:leader="underscore" w:pos="9350"/>
        </w:tabs>
        <w:jc w:val="both"/>
        <w:rPr>
          <w:rFonts w:ascii="Arial" w:hAnsi="Arial" w:cs="Arial"/>
          <w:sz w:val="22"/>
          <w:szCs w:val="22"/>
        </w:rPr>
      </w:pPr>
    </w:p>
    <w:p w14:paraId="127984EC"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127984ED" w14:textId="3DC99D54" w:rsidR="00793271" w:rsidRPr="004630B0" w:rsidRDefault="00793271" w:rsidP="005D6EE8">
      <w:pPr>
        <w:tabs>
          <w:tab w:val="left" w:pos="5049"/>
          <w:tab w:val="right" w:leader="underscore" w:pos="11160"/>
        </w:tabs>
        <w:ind w:right="10"/>
        <w:jc w:val="both"/>
        <w:rPr>
          <w:rFonts w:ascii="Arial" w:hAnsi="Arial" w:cs="Arial"/>
          <w:b/>
          <w:bCs/>
          <w:sz w:val="22"/>
          <w:szCs w:val="22"/>
        </w:rPr>
      </w:pPr>
    </w:p>
    <w:p w14:paraId="127984EE"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127984EF"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127984F0"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127984F1"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27984F2"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127984F3"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27984F4"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127984F5"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27984F6"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127984F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27984F8"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127984F9" w14:textId="77777777" w:rsidR="00E23250" w:rsidRPr="004630B0"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127984FA"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127984FB"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127984FC"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127984FD"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441733" w:rsidRPr="004630B0">
        <w:rPr>
          <w:rFonts w:ascii="Arial" w:hAnsi="Arial" w:cs="Arial"/>
          <w:sz w:val="22"/>
          <w:szCs w:val="22"/>
        </w:rPr>
        <w:t>Purchasing Manager</w:t>
      </w:r>
    </w:p>
    <w:p w14:paraId="127984FE"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127984FF"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E23250" w:rsidRPr="004630B0">
        <w:rPr>
          <w:rFonts w:ascii="Arial" w:hAnsi="Arial" w:cs="Arial"/>
          <w:sz w:val="22"/>
          <w:szCs w:val="22"/>
        </w:rPr>
        <w:t>Surrey City Hall</w:t>
      </w:r>
    </w:p>
    <w:p w14:paraId="12798500"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441733" w:rsidRPr="004630B0">
        <w:rPr>
          <w:rFonts w:ascii="Arial" w:hAnsi="Arial" w:cs="Arial"/>
          <w:sz w:val="22"/>
          <w:szCs w:val="22"/>
        </w:rPr>
        <w:t>Finance &amp; Technology Department</w:t>
      </w:r>
      <w:r w:rsidR="00E23250" w:rsidRPr="004630B0">
        <w:rPr>
          <w:rFonts w:ascii="Arial" w:hAnsi="Arial" w:cs="Arial"/>
          <w:sz w:val="22"/>
          <w:szCs w:val="22"/>
        </w:rPr>
        <w:t xml:space="preserve"> – Purchasing Section</w:t>
      </w:r>
    </w:p>
    <w:p w14:paraId="12798501"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12798502"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12798503" w14:textId="77777777" w:rsidR="00441733" w:rsidRPr="004630B0" w:rsidRDefault="00441733" w:rsidP="00441733">
      <w:pPr>
        <w:ind w:left="720" w:hanging="11"/>
        <w:jc w:val="both"/>
        <w:rPr>
          <w:rFonts w:ascii="Arial" w:hAnsi="Arial" w:cs="Arial"/>
          <w:sz w:val="22"/>
          <w:szCs w:val="22"/>
        </w:rPr>
      </w:pPr>
    </w:p>
    <w:p w14:paraId="12798504"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0" w:history="1">
        <w:r w:rsidRPr="004630B0">
          <w:rPr>
            <w:rStyle w:val="Hyperlink"/>
            <w:rFonts w:ascii="Arial" w:hAnsi="Arial" w:cs="Arial"/>
            <w:sz w:val="22"/>
            <w:szCs w:val="22"/>
            <w:lang w:val="en-GB"/>
          </w:rPr>
          <w:t>purchasing@surrey.ca</w:t>
        </w:r>
      </w:hyperlink>
    </w:p>
    <w:p w14:paraId="12798505"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12798506"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12798507"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12798508"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12798509" w14:textId="77777777" w:rsidR="00367103" w:rsidRPr="004630B0" w:rsidRDefault="00367103" w:rsidP="005D6EE8">
      <w:pPr>
        <w:ind w:left="720"/>
        <w:jc w:val="both"/>
        <w:rPr>
          <w:rFonts w:ascii="Arial" w:hAnsi="Arial" w:cs="Arial"/>
          <w:sz w:val="22"/>
          <w:szCs w:val="22"/>
        </w:rPr>
      </w:pPr>
      <w:bookmarkStart w:id="0" w:name="_GoBack"/>
      <w:bookmarkEnd w:id="0"/>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1279850A" w14:textId="77777777" w:rsidR="00367103" w:rsidRPr="004630B0" w:rsidRDefault="00367103" w:rsidP="005D6EE8">
      <w:pPr>
        <w:tabs>
          <w:tab w:val="left" w:pos="450"/>
        </w:tabs>
        <w:ind w:left="360"/>
        <w:jc w:val="both"/>
        <w:rPr>
          <w:rFonts w:ascii="Arial" w:hAnsi="Arial" w:cs="Arial"/>
          <w:sz w:val="22"/>
          <w:szCs w:val="22"/>
        </w:rPr>
      </w:pPr>
    </w:p>
    <w:p w14:paraId="1279850B"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1279850C"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br w:type="page"/>
      </w:r>
      <w:r w:rsidR="00E23250" w:rsidRPr="004630B0">
        <w:rPr>
          <w:rFonts w:ascii="Arial" w:hAnsi="Arial" w:cs="Arial"/>
          <w:sz w:val="22"/>
          <w:szCs w:val="22"/>
        </w:rPr>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1279850D" w14:textId="77777777" w:rsidR="00E23250" w:rsidRPr="004630B0" w:rsidRDefault="00E23250" w:rsidP="00E23250">
      <w:pPr>
        <w:keepNext/>
        <w:keepLines/>
        <w:jc w:val="both"/>
        <w:rPr>
          <w:rFonts w:ascii="Arial" w:hAnsi="Arial" w:cs="Arial"/>
          <w:sz w:val="22"/>
          <w:szCs w:val="22"/>
        </w:rPr>
      </w:pPr>
    </w:p>
    <w:p w14:paraId="1279850E"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1279850F" w14:textId="77777777" w:rsidR="00E23250" w:rsidRPr="004630B0" w:rsidRDefault="00E23250" w:rsidP="00E23250">
      <w:pPr>
        <w:keepNext/>
        <w:keepLines/>
        <w:jc w:val="both"/>
        <w:rPr>
          <w:rFonts w:ascii="Arial" w:hAnsi="Arial" w:cs="Arial"/>
          <w:b/>
          <w:bCs/>
          <w:sz w:val="22"/>
          <w:szCs w:val="22"/>
        </w:rPr>
      </w:pPr>
    </w:p>
    <w:p w14:paraId="12798510"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2798511" w14:textId="77777777" w:rsidR="00E23250" w:rsidRPr="004630B0" w:rsidRDefault="00E23250" w:rsidP="00E23250">
      <w:pPr>
        <w:keepNext/>
        <w:keepLines/>
        <w:jc w:val="both"/>
        <w:rPr>
          <w:rFonts w:ascii="Arial" w:hAnsi="Arial" w:cs="Arial"/>
          <w:b/>
          <w:bCs/>
          <w:sz w:val="22"/>
          <w:szCs w:val="22"/>
          <w:u w:val="single"/>
        </w:rPr>
      </w:pPr>
    </w:p>
    <w:p w14:paraId="12798512"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2798513" w14:textId="77777777" w:rsidR="00E23250" w:rsidRPr="004630B0" w:rsidRDefault="00E23250" w:rsidP="00DC5CF8">
      <w:pPr>
        <w:ind w:left="720" w:hanging="720"/>
        <w:jc w:val="both"/>
        <w:rPr>
          <w:rFonts w:ascii="Arial" w:hAnsi="Arial" w:cs="Arial"/>
          <w:bCs/>
          <w:sz w:val="22"/>
          <w:szCs w:val="22"/>
        </w:rPr>
      </w:pPr>
    </w:p>
    <w:p w14:paraId="12798514"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12798515"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12798516"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12798517"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12798518"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12798519"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1"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1279851A"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w:t>
      </w:r>
      <w:proofErr w:type="spellStart"/>
      <w:r w:rsidR="00C638AF" w:rsidRPr="004630B0">
        <w:rPr>
          <w:rFonts w:ascii="Arial" w:hAnsi="Arial" w:cs="Arial"/>
          <w:sz w:val="22"/>
          <w:szCs w:val="22"/>
        </w:rPr>
        <w:t>Intermunicipal</w:t>
      </w:r>
      <w:proofErr w:type="spellEnd"/>
      <w:r w:rsidR="00C638AF" w:rsidRPr="004630B0">
        <w:rPr>
          <w:rFonts w:ascii="Arial" w:hAnsi="Arial" w:cs="Arial"/>
          <w:sz w:val="22"/>
          <w:szCs w:val="22"/>
        </w:rPr>
        <w:t xml:space="preserve">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1279851B"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1279851C"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1279851D" w14:textId="77777777" w:rsidR="00D1408F" w:rsidRPr="004630B0" w:rsidRDefault="00D1408F" w:rsidP="00E23250">
      <w:pPr>
        <w:ind w:left="720"/>
        <w:jc w:val="both"/>
        <w:rPr>
          <w:rFonts w:ascii="Arial" w:hAnsi="Arial" w:cs="Arial"/>
          <w:sz w:val="22"/>
          <w:szCs w:val="22"/>
        </w:rPr>
      </w:pPr>
    </w:p>
    <w:p w14:paraId="1279851E"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1279851F" w14:textId="77777777" w:rsidR="00E23250" w:rsidRPr="004630B0" w:rsidRDefault="00E23250" w:rsidP="00E23250">
      <w:pPr>
        <w:jc w:val="both"/>
        <w:rPr>
          <w:rFonts w:ascii="Arial" w:hAnsi="Arial" w:cs="Arial"/>
          <w:sz w:val="22"/>
          <w:szCs w:val="22"/>
        </w:rPr>
      </w:pPr>
    </w:p>
    <w:p w14:paraId="12798520"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12798521" w14:textId="77777777" w:rsidR="00E23250" w:rsidRPr="004630B0" w:rsidRDefault="00E23250" w:rsidP="00E23250">
      <w:pPr>
        <w:jc w:val="both"/>
        <w:rPr>
          <w:rFonts w:ascii="Arial" w:hAnsi="Arial" w:cs="Arial"/>
          <w:b/>
          <w:bCs/>
          <w:sz w:val="22"/>
          <w:szCs w:val="22"/>
        </w:rPr>
      </w:pPr>
    </w:p>
    <w:p w14:paraId="12798522"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2798523" w14:textId="77777777" w:rsidR="00E23250" w:rsidRPr="004630B0" w:rsidRDefault="00E23250" w:rsidP="00E23250">
      <w:pPr>
        <w:tabs>
          <w:tab w:val="left" w:pos="748"/>
          <w:tab w:val="left" w:pos="9537"/>
        </w:tabs>
        <w:jc w:val="both"/>
        <w:rPr>
          <w:rFonts w:ascii="Arial" w:hAnsi="Arial" w:cs="Arial"/>
          <w:b/>
          <w:bCs/>
          <w:sz w:val="22"/>
          <w:szCs w:val="22"/>
        </w:rPr>
      </w:pPr>
    </w:p>
    <w:p w14:paraId="12798524" w14:textId="77777777" w:rsidR="00367103" w:rsidRPr="004630B0" w:rsidRDefault="00E23250" w:rsidP="00D1408F">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2798525" w14:textId="77777777" w:rsidR="00125359" w:rsidRPr="004630B0" w:rsidRDefault="00125359" w:rsidP="005D6EE8">
      <w:pPr>
        <w:tabs>
          <w:tab w:val="left" w:pos="748"/>
        </w:tabs>
        <w:ind w:left="748" w:hanging="748"/>
        <w:jc w:val="both"/>
        <w:rPr>
          <w:rFonts w:ascii="Arial" w:hAnsi="Arial" w:cs="Arial"/>
          <w:bCs/>
          <w:sz w:val="22"/>
          <w:szCs w:val="22"/>
        </w:rPr>
      </w:pPr>
    </w:p>
    <w:p w14:paraId="12798526"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12798527"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12798528"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12798529" w14:textId="77777777" w:rsidR="001B2B09" w:rsidRPr="004630B0" w:rsidRDefault="001B2B09" w:rsidP="005D6EE8">
      <w:pPr>
        <w:ind w:left="561" w:hanging="561"/>
        <w:jc w:val="both"/>
        <w:rPr>
          <w:rFonts w:ascii="Arial" w:hAnsi="Arial" w:cs="Arial"/>
          <w:b/>
          <w:bCs/>
          <w:sz w:val="22"/>
          <w:szCs w:val="22"/>
        </w:rPr>
      </w:pPr>
    </w:p>
    <w:p w14:paraId="1279852A"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1279852B" w14:textId="77777777" w:rsidR="00B657EB" w:rsidRPr="004630B0" w:rsidRDefault="00B657EB" w:rsidP="005D6EE8">
      <w:pPr>
        <w:ind w:left="561" w:hanging="561"/>
        <w:jc w:val="both"/>
        <w:rPr>
          <w:rFonts w:ascii="Arial" w:hAnsi="Arial" w:cs="Arial"/>
          <w:b/>
          <w:bCs/>
          <w:sz w:val="22"/>
          <w:szCs w:val="22"/>
        </w:rPr>
      </w:pPr>
    </w:p>
    <w:p w14:paraId="1279852C"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1279852D" w14:textId="77777777" w:rsidR="00E23250" w:rsidRPr="004630B0" w:rsidRDefault="00E23250" w:rsidP="00E23250">
      <w:pPr>
        <w:jc w:val="both"/>
        <w:rPr>
          <w:rFonts w:ascii="Arial" w:hAnsi="Arial" w:cs="Arial"/>
          <w:b/>
          <w:bCs/>
          <w:sz w:val="22"/>
          <w:szCs w:val="22"/>
        </w:rPr>
      </w:pPr>
    </w:p>
    <w:p w14:paraId="1279852E" w14:textId="77777777" w:rsidR="00E23250" w:rsidRDefault="00E23250" w:rsidP="00B64416">
      <w:pPr>
        <w:keepNext/>
        <w:tabs>
          <w:tab w:val="left" w:pos="748"/>
          <w:tab w:val="left" w:pos="9537"/>
        </w:tab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p>
    <w:p w14:paraId="6F3521A5" w14:textId="77777777" w:rsidR="00B64416" w:rsidRPr="004630B0" w:rsidRDefault="00B64416" w:rsidP="00B64416">
      <w:pPr>
        <w:keepNext/>
        <w:tabs>
          <w:tab w:val="left" w:pos="748"/>
          <w:tab w:val="left" w:pos="9537"/>
        </w:tabs>
        <w:jc w:val="both"/>
        <w:rPr>
          <w:rFonts w:ascii="Arial" w:hAnsi="Arial" w:cs="Arial"/>
          <w:b/>
          <w:bCs/>
          <w:sz w:val="22"/>
          <w:szCs w:val="22"/>
        </w:rPr>
      </w:pPr>
    </w:p>
    <w:p w14:paraId="1279852F" w14:textId="77777777" w:rsidR="00E23250" w:rsidRPr="004630B0" w:rsidRDefault="00E23250" w:rsidP="00B64416">
      <w:pPr>
        <w:keepNext/>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2798530" w14:textId="77777777" w:rsidR="00E23250" w:rsidRPr="004630B0" w:rsidRDefault="00E23250" w:rsidP="00B64416">
      <w:pPr>
        <w:keepNext/>
        <w:jc w:val="both"/>
        <w:rPr>
          <w:rFonts w:ascii="Arial" w:hAnsi="Arial" w:cs="Arial"/>
          <w:b/>
          <w:bCs/>
          <w:sz w:val="22"/>
          <w:szCs w:val="22"/>
          <w:u w:val="single"/>
        </w:rPr>
      </w:pPr>
    </w:p>
    <w:p w14:paraId="12798531"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2798532" w14:textId="77777777" w:rsidR="00E23250" w:rsidRPr="004630B0" w:rsidRDefault="00E23250" w:rsidP="00D3274E">
      <w:pPr>
        <w:jc w:val="both"/>
        <w:rPr>
          <w:rFonts w:ascii="Arial" w:hAnsi="Arial" w:cs="Arial"/>
          <w:b/>
          <w:bCs/>
          <w:sz w:val="22"/>
          <w:szCs w:val="22"/>
          <w:u w:val="single"/>
        </w:rPr>
      </w:pPr>
    </w:p>
    <w:p w14:paraId="12798533"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12798534" w14:textId="77777777" w:rsidR="00B657EB" w:rsidRPr="004630B0" w:rsidRDefault="00B657EB" w:rsidP="00D3274E">
      <w:pPr>
        <w:jc w:val="both"/>
        <w:rPr>
          <w:rFonts w:ascii="Arial" w:hAnsi="Arial" w:cs="Arial"/>
          <w:sz w:val="22"/>
          <w:szCs w:val="22"/>
        </w:rPr>
      </w:pPr>
    </w:p>
    <w:p w14:paraId="12798535"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12798536"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12798537"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2798538" w14:textId="77777777" w:rsidR="00BA66A0" w:rsidRPr="004630B0" w:rsidRDefault="00BA66A0" w:rsidP="005D6EE8">
      <w:pPr>
        <w:tabs>
          <w:tab w:val="left" w:pos="9356"/>
        </w:tabs>
        <w:jc w:val="both"/>
        <w:rPr>
          <w:rFonts w:ascii="Arial" w:hAnsi="Arial" w:cs="Arial"/>
          <w:b/>
          <w:bCs/>
          <w:sz w:val="22"/>
          <w:szCs w:val="22"/>
          <w:u w:val="single"/>
        </w:rPr>
      </w:pPr>
    </w:p>
    <w:p w14:paraId="12798539"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279853A" w14:textId="77777777" w:rsidR="00BA66A0" w:rsidRDefault="00BA66A0" w:rsidP="005D6EE8">
      <w:pPr>
        <w:tabs>
          <w:tab w:val="left" w:pos="9356"/>
        </w:tabs>
        <w:jc w:val="both"/>
        <w:rPr>
          <w:rFonts w:ascii="Arial" w:hAnsi="Arial" w:cs="Arial"/>
          <w:b/>
          <w:bCs/>
          <w:sz w:val="22"/>
          <w:szCs w:val="22"/>
          <w:u w:val="single"/>
        </w:rPr>
      </w:pPr>
    </w:p>
    <w:p w14:paraId="5B8FC85D" w14:textId="77777777" w:rsidR="00B1644F" w:rsidRPr="004630B0" w:rsidRDefault="00B1644F" w:rsidP="005D6EE8">
      <w:pPr>
        <w:tabs>
          <w:tab w:val="left" w:pos="9356"/>
        </w:tabs>
        <w:jc w:val="both"/>
        <w:rPr>
          <w:rFonts w:ascii="Arial" w:hAnsi="Arial" w:cs="Arial"/>
          <w:b/>
          <w:bCs/>
          <w:sz w:val="22"/>
          <w:szCs w:val="22"/>
          <w:u w:val="single"/>
        </w:rPr>
      </w:pPr>
    </w:p>
    <w:p w14:paraId="1279853B"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1279853C" w14:textId="77777777" w:rsidR="00B657EB" w:rsidRPr="004630B0" w:rsidRDefault="00B657EB" w:rsidP="005D6EE8">
      <w:pPr>
        <w:ind w:left="561" w:hanging="561"/>
        <w:jc w:val="both"/>
        <w:rPr>
          <w:rFonts w:ascii="Arial" w:hAnsi="Arial" w:cs="Arial"/>
          <w:b/>
          <w:bCs/>
          <w:sz w:val="22"/>
          <w:szCs w:val="22"/>
        </w:rPr>
      </w:pPr>
    </w:p>
    <w:p w14:paraId="1279853D" w14:textId="77777777" w:rsidR="008F0798" w:rsidRPr="007F4534" w:rsidRDefault="008F0798" w:rsidP="008F0798">
      <w:pPr>
        <w:ind w:left="561" w:hanging="561"/>
        <w:jc w:val="both"/>
        <w:rPr>
          <w:rFonts w:ascii="Arial" w:hAnsi="Arial" w:cs="Arial"/>
          <w:b/>
          <w:bCs/>
          <w:sz w:val="22"/>
          <w:szCs w:val="22"/>
          <w:u w:val="single"/>
        </w:rPr>
      </w:pPr>
      <w:r w:rsidRPr="007F4534">
        <w:rPr>
          <w:rFonts w:ascii="Arial" w:hAnsi="Arial" w:cs="Arial"/>
          <w:b/>
          <w:bCs/>
          <w:sz w:val="22"/>
          <w:szCs w:val="22"/>
          <w:u w:val="single"/>
        </w:rPr>
        <w:t>Fees and Payments</w:t>
      </w:r>
    </w:p>
    <w:p w14:paraId="1279853E" w14:textId="77777777" w:rsidR="008F0798" w:rsidRPr="007F4534" w:rsidRDefault="008F0798" w:rsidP="008F0798">
      <w:pPr>
        <w:ind w:left="561" w:hanging="561"/>
        <w:jc w:val="both"/>
        <w:rPr>
          <w:rFonts w:ascii="Arial" w:hAnsi="Arial" w:cs="Arial"/>
          <w:b/>
          <w:bCs/>
          <w:sz w:val="22"/>
          <w:szCs w:val="22"/>
        </w:rPr>
      </w:pPr>
    </w:p>
    <w:p w14:paraId="1279853F" w14:textId="77777777" w:rsidR="008F0798" w:rsidRPr="007F4534" w:rsidRDefault="008F0798" w:rsidP="008F0798">
      <w:pPr>
        <w:ind w:left="561" w:hanging="561"/>
        <w:jc w:val="both"/>
        <w:rPr>
          <w:rFonts w:ascii="Arial" w:hAnsi="Arial" w:cs="Arial"/>
          <w:sz w:val="22"/>
          <w:szCs w:val="22"/>
        </w:rPr>
      </w:pPr>
      <w:r w:rsidRPr="007F4534">
        <w:rPr>
          <w:rFonts w:ascii="Arial" w:hAnsi="Arial" w:cs="Arial"/>
          <w:bCs/>
          <w:sz w:val="22"/>
          <w:szCs w:val="22"/>
        </w:rPr>
        <w:t>8.</w:t>
      </w:r>
      <w:r w:rsidRPr="007F4534">
        <w:rPr>
          <w:rFonts w:ascii="Arial" w:hAnsi="Arial" w:cs="Arial"/>
          <w:b/>
          <w:bCs/>
          <w:sz w:val="22"/>
          <w:szCs w:val="22"/>
        </w:rPr>
        <w:tab/>
      </w:r>
      <w:r w:rsidRPr="007F4534">
        <w:rPr>
          <w:rFonts w:ascii="Arial" w:hAnsi="Arial" w:cs="Arial"/>
          <w:sz w:val="22"/>
          <w:szCs w:val="22"/>
        </w:rPr>
        <w:t>The Contractor offers to supply to the City of Surrey the Goods and Services for the prices plus applicable taxes as follows:</w:t>
      </w:r>
    </w:p>
    <w:p w14:paraId="12798540" w14:textId="77777777" w:rsidR="008F0798" w:rsidRPr="007F4534" w:rsidRDefault="008F0798" w:rsidP="008F0798">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8F0798" w:rsidRPr="007F4534" w14:paraId="12798547" w14:textId="77777777" w:rsidTr="008A088F">
        <w:trPr>
          <w:cantSplit/>
        </w:trPr>
        <w:tc>
          <w:tcPr>
            <w:tcW w:w="1384" w:type="dxa"/>
            <w:shd w:val="clear" w:color="auto" w:fill="FFFFFF" w:themeFill="background1"/>
          </w:tcPr>
          <w:p w14:paraId="12798541" w14:textId="77777777" w:rsidR="008F0798" w:rsidRPr="007F4534" w:rsidRDefault="008F0798" w:rsidP="009F7AE8">
            <w:pPr>
              <w:tabs>
                <w:tab w:val="right" w:leader="underscore" w:pos="5040"/>
              </w:tabs>
              <w:jc w:val="both"/>
              <w:rPr>
                <w:rFonts w:ascii="Arial" w:hAnsi="Arial" w:cs="Arial"/>
                <w:b/>
                <w:bCs/>
                <w:sz w:val="22"/>
                <w:szCs w:val="22"/>
              </w:rPr>
            </w:pPr>
            <w:r w:rsidRPr="007F4534">
              <w:rPr>
                <w:rFonts w:ascii="Arial" w:hAnsi="Arial" w:cs="Arial"/>
                <w:b/>
                <w:bCs/>
                <w:sz w:val="22"/>
                <w:szCs w:val="22"/>
              </w:rPr>
              <w:t>F.O.B.</w:t>
            </w:r>
          </w:p>
          <w:p w14:paraId="12798542" w14:textId="77777777" w:rsidR="008F0798" w:rsidRPr="007F4534" w:rsidRDefault="008F0798" w:rsidP="009F7AE8">
            <w:pPr>
              <w:pStyle w:val="Heading4"/>
              <w:spacing w:line="240" w:lineRule="auto"/>
              <w:ind w:left="0"/>
              <w:jc w:val="both"/>
              <w:rPr>
                <w:rFonts w:cs="Arial"/>
                <w:b w:val="0"/>
                <w:bCs w:val="0"/>
                <w:i w:val="0"/>
                <w:iCs/>
                <w:szCs w:val="22"/>
              </w:rPr>
            </w:pPr>
            <w:r w:rsidRPr="007F4534">
              <w:rPr>
                <w:rFonts w:cs="Arial"/>
                <w:b w:val="0"/>
                <w:bCs w:val="0"/>
                <w:i w:val="0"/>
                <w:iCs/>
                <w:szCs w:val="22"/>
              </w:rPr>
              <w:t>Destination,</w:t>
            </w:r>
          </w:p>
          <w:p w14:paraId="12798543" w14:textId="77777777" w:rsidR="008F0798" w:rsidRPr="007F4534" w:rsidRDefault="008F0798" w:rsidP="009F7AE8">
            <w:pPr>
              <w:jc w:val="both"/>
              <w:rPr>
                <w:rFonts w:ascii="Arial" w:hAnsi="Arial" w:cs="Arial"/>
                <w:sz w:val="22"/>
                <w:szCs w:val="22"/>
                <w:lang w:val="en-CA"/>
              </w:rPr>
            </w:pPr>
            <w:r w:rsidRPr="007F4534">
              <w:rPr>
                <w:rFonts w:ascii="Arial" w:hAnsi="Arial" w:cs="Arial"/>
                <w:iCs/>
                <w:sz w:val="22"/>
                <w:szCs w:val="22"/>
                <w:lang w:val="en-CA"/>
              </w:rPr>
              <w:t>Freight Prepaid</w:t>
            </w:r>
          </w:p>
        </w:tc>
        <w:tc>
          <w:tcPr>
            <w:tcW w:w="6165" w:type="dxa"/>
            <w:gridSpan w:val="2"/>
            <w:shd w:val="clear" w:color="auto" w:fill="FFFFFF" w:themeFill="background1"/>
          </w:tcPr>
          <w:p w14:paraId="12798544" w14:textId="77777777" w:rsidR="008F0798" w:rsidRPr="007F4534" w:rsidRDefault="008F0798" w:rsidP="009F7AE8">
            <w:pPr>
              <w:tabs>
                <w:tab w:val="right" w:leader="underscore" w:pos="5040"/>
              </w:tabs>
              <w:jc w:val="both"/>
              <w:rPr>
                <w:rFonts w:ascii="Arial" w:hAnsi="Arial" w:cs="Arial"/>
                <w:sz w:val="22"/>
                <w:szCs w:val="22"/>
              </w:rPr>
            </w:pPr>
            <w:r w:rsidRPr="007F4534">
              <w:rPr>
                <w:rFonts w:ascii="Arial" w:hAnsi="Arial" w:cs="Arial"/>
                <w:b/>
                <w:bCs/>
                <w:sz w:val="22"/>
                <w:szCs w:val="22"/>
              </w:rPr>
              <w:t>Payment Terms</w:t>
            </w:r>
            <w:r w:rsidRPr="007F4534">
              <w:rPr>
                <w:rFonts w:ascii="Arial" w:hAnsi="Arial" w:cs="Arial"/>
                <w:sz w:val="22"/>
                <w:szCs w:val="22"/>
              </w:rPr>
              <w:t>:</w:t>
            </w:r>
          </w:p>
          <w:p w14:paraId="12798545" w14:textId="77777777" w:rsidR="008F0798" w:rsidRPr="007F4534" w:rsidRDefault="008F0798" w:rsidP="009F7AE8">
            <w:pPr>
              <w:tabs>
                <w:tab w:val="right" w:leader="underscore" w:pos="5040"/>
              </w:tabs>
              <w:jc w:val="both"/>
              <w:rPr>
                <w:rFonts w:ascii="Arial" w:hAnsi="Arial" w:cs="Arial"/>
                <w:b/>
                <w:bCs/>
                <w:sz w:val="22"/>
                <w:szCs w:val="22"/>
              </w:rPr>
            </w:pPr>
            <w:r w:rsidRPr="007F4534">
              <w:rPr>
                <w:rFonts w:ascii="Arial" w:hAnsi="Arial" w:cs="Arial"/>
                <w:sz w:val="22"/>
                <w:szCs w:val="22"/>
              </w:rPr>
              <w:t>A cash discount of ____% will be allowed if invoices are paid within ___ days, or the ___ day of the month following, or net 30 days, on a best effort basis.</w:t>
            </w:r>
          </w:p>
        </w:tc>
        <w:tc>
          <w:tcPr>
            <w:tcW w:w="2259" w:type="dxa"/>
            <w:shd w:val="clear" w:color="auto" w:fill="FFFFFF" w:themeFill="background1"/>
          </w:tcPr>
          <w:p w14:paraId="12798546" w14:textId="77777777" w:rsidR="008F0798" w:rsidRPr="007F4534" w:rsidRDefault="008F0798" w:rsidP="009F7AE8">
            <w:pPr>
              <w:tabs>
                <w:tab w:val="right" w:leader="underscore" w:pos="5040"/>
              </w:tabs>
              <w:jc w:val="both"/>
              <w:rPr>
                <w:rFonts w:ascii="Arial" w:hAnsi="Arial" w:cs="Arial"/>
                <w:sz w:val="22"/>
                <w:szCs w:val="22"/>
              </w:rPr>
            </w:pPr>
            <w:r w:rsidRPr="007F4534">
              <w:rPr>
                <w:rFonts w:ascii="Arial" w:hAnsi="Arial" w:cs="Arial"/>
                <w:b/>
                <w:bCs/>
                <w:sz w:val="22"/>
                <w:szCs w:val="22"/>
              </w:rPr>
              <w:t>Ship Via:</w:t>
            </w:r>
          </w:p>
        </w:tc>
      </w:tr>
      <w:tr w:rsidR="008F0798" w:rsidRPr="007F4534" w14:paraId="12798549" w14:textId="77777777" w:rsidTr="008A088F">
        <w:trPr>
          <w:cantSplit/>
          <w:trHeight w:val="85"/>
        </w:trPr>
        <w:tc>
          <w:tcPr>
            <w:tcW w:w="980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798548" w14:textId="77777777" w:rsidR="008F0798" w:rsidRPr="007F4534" w:rsidRDefault="008F0798" w:rsidP="009F7AE8">
            <w:pPr>
              <w:tabs>
                <w:tab w:val="right" w:leader="underscore" w:pos="5040"/>
              </w:tabs>
              <w:jc w:val="both"/>
              <w:rPr>
                <w:rFonts w:ascii="Arial" w:hAnsi="Arial" w:cs="Arial"/>
                <w:b/>
                <w:bCs/>
                <w:sz w:val="22"/>
                <w:szCs w:val="22"/>
              </w:rPr>
            </w:pPr>
            <w:r w:rsidRPr="007F4534">
              <w:rPr>
                <w:rFonts w:ascii="Arial" w:hAnsi="Arial" w:cs="Arial"/>
                <w:sz w:val="22"/>
                <w:szCs w:val="22"/>
                <w:lang w:val="en-CA" w:eastAsia="en-CA"/>
              </w:rPr>
              <w:t>The Contractor will provide all labour, plant, materials, tools and equipment necessary for</w:t>
            </w:r>
            <w:r w:rsidRPr="007F4534">
              <w:t xml:space="preserve"> </w:t>
            </w:r>
            <w:r w:rsidRPr="007F4534">
              <w:rPr>
                <w:rFonts w:ascii="Arial" w:hAnsi="Arial" w:cs="Arial"/>
                <w:sz w:val="22"/>
                <w:szCs w:val="22"/>
                <w:lang w:val="en-CA" w:eastAsia="en-CA"/>
              </w:rPr>
              <w:t>Temporary Flow Monitoring Services</w:t>
            </w:r>
            <w:r w:rsidRPr="007F4534">
              <w:rPr>
                <w:rFonts w:ascii="Arial" w:hAnsi="Arial" w:cs="Arial"/>
                <w:bCs/>
                <w:sz w:val="22"/>
                <w:szCs w:val="22"/>
              </w:rPr>
              <w:t>:</w:t>
            </w:r>
          </w:p>
        </w:tc>
      </w:tr>
      <w:tr w:rsidR="008F0798" w:rsidRPr="007F4534" w14:paraId="1279854D" w14:textId="77777777" w:rsidTr="008A088F">
        <w:trPr>
          <w:cantSplit/>
          <w:trHeight w:val="471"/>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4A" w14:textId="77777777" w:rsidR="008F0798" w:rsidRPr="007F4534" w:rsidRDefault="008F0798" w:rsidP="009F7AE8">
            <w:pPr>
              <w:tabs>
                <w:tab w:val="right" w:leader="underscore" w:pos="5040"/>
              </w:tabs>
              <w:jc w:val="center"/>
              <w:rPr>
                <w:rFonts w:ascii="Arial" w:hAnsi="Arial" w:cs="Arial"/>
                <w:b/>
                <w:bCs/>
                <w:sz w:val="22"/>
                <w:szCs w:val="22"/>
              </w:rPr>
            </w:pPr>
            <w:r w:rsidRPr="007F4534">
              <w:rPr>
                <w:rFonts w:ascii="Arial" w:hAnsi="Arial" w:cs="Arial"/>
                <w:b/>
                <w:bCs/>
                <w:sz w:val="22"/>
                <w:szCs w:val="22"/>
              </w:rPr>
              <w:t>Item #</w:t>
            </w:r>
          </w:p>
        </w:tc>
        <w:tc>
          <w:tcPr>
            <w:tcW w:w="6165" w:type="dxa"/>
            <w:gridSpan w:val="2"/>
            <w:tcBorders>
              <w:left w:val="single" w:sz="4" w:space="0" w:color="auto"/>
              <w:right w:val="single" w:sz="4" w:space="0" w:color="auto"/>
            </w:tcBorders>
            <w:shd w:val="clear" w:color="auto" w:fill="FFFFFF" w:themeFill="background1"/>
            <w:vAlign w:val="center"/>
          </w:tcPr>
          <w:p w14:paraId="1279854B" w14:textId="77777777" w:rsidR="008F0798" w:rsidRPr="007F4534" w:rsidRDefault="008F0798" w:rsidP="009F7AE8">
            <w:pPr>
              <w:tabs>
                <w:tab w:val="right" w:leader="underscore" w:pos="5040"/>
              </w:tabs>
              <w:rPr>
                <w:rFonts w:ascii="Arial" w:hAnsi="Arial" w:cs="Arial"/>
                <w:b/>
                <w:bCs/>
                <w:sz w:val="22"/>
                <w:szCs w:val="22"/>
              </w:rPr>
            </w:pPr>
            <w:r w:rsidRPr="007F4534">
              <w:rPr>
                <w:rFonts w:ascii="Arial" w:hAnsi="Arial" w:cs="Arial"/>
                <w:b/>
                <w:bCs/>
                <w:sz w:val="22"/>
                <w:szCs w:val="22"/>
              </w:rPr>
              <w:t>Item Name</w:t>
            </w:r>
          </w:p>
        </w:tc>
        <w:tc>
          <w:tcPr>
            <w:tcW w:w="2259" w:type="dxa"/>
            <w:tcBorders>
              <w:left w:val="single" w:sz="4" w:space="0" w:color="auto"/>
              <w:right w:val="single" w:sz="4" w:space="0" w:color="auto"/>
            </w:tcBorders>
            <w:shd w:val="clear" w:color="auto" w:fill="FFFFFF" w:themeFill="background1"/>
            <w:vAlign w:val="center"/>
          </w:tcPr>
          <w:p w14:paraId="1279854C" w14:textId="77777777" w:rsidR="008F0798" w:rsidRPr="007F4534" w:rsidRDefault="008F0798" w:rsidP="009F7AE8">
            <w:pPr>
              <w:tabs>
                <w:tab w:val="right" w:leader="underscore" w:pos="5040"/>
              </w:tabs>
              <w:jc w:val="center"/>
              <w:rPr>
                <w:rFonts w:ascii="Arial" w:hAnsi="Arial" w:cs="Arial"/>
                <w:b/>
                <w:bCs/>
                <w:sz w:val="22"/>
                <w:szCs w:val="22"/>
              </w:rPr>
            </w:pPr>
            <w:r w:rsidRPr="007F4534">
              <w:rPr>
                <w:rFonts w:ascii="Arial" w:hAnsi="Arial" w:cs="Arial"/>
                <w:b/>
                <w:bCs/>
                <w:sz w:val="22"/>
                <w:szCs w:val="22"/>
              </w:rPr>
              <w:t>Total Amount</w:t>
            </w:r>
          </w:p>
        </w:tc>
      </w:tr>
      <w:tr w:rsidR="008F0798" w:rsidRPr="007F4534" w14:paraId="12798551" w14:textId="77777777" w:rsidTr="008A088F">
        <w:trPr>
          <w:cantSplit/>
          <w:trHeight w:val="397"/>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4E" w14:textId="77777777" w:rsidR="008F0798" w:rsidRPr="007F4534" w:rsidRDefault="008F0798" w:rsidP="009F7AE8">
            <w:pPr>
              <w:tabs>
                <w:tab w:val="right" w:leader="underscore" w:pos="5040"/>
              </w:tabs>
              <w:jc w:val="center"/>
              <w:rPr>
                <w:rFonts w:ascii="Arial" w:hAnsi="Arial" w:cs="Arial"/>
                <w:bCs/>
                <w:sz w:val="22"/>
                <w:szCs w:val="22"/>
              </w:rPr>
            </w:pPr>
            <w:r w:rsidRPr="007F4534">
              <w:rPr>
                <w:rFonts w:ascii="Arial" w:hAnsi="Arial" w:cs="Arial"/>
                <w:bCs/>
                <w:sz w:val="22"/>
                <w:szCs w:val="22"/>
              </w:rPr>
              <w:t>1</w:t>
            </w:r>
          </w:p>
        </w:tc>
        <w:tc>
          <w:tcPr>
            <w:tcW w:w="6165" w:type="dxa"/>
            <w:gridSpan w:val="2"/>
            <w:tcBorders>
              <w:left w:val="single" w:sz="4" w:space="0" w:color="auto"/>
              <w:bottom w:val="single" w:sz="4" w:space="0" w:color="auto"/>
              <w:right w:val="single" w:sz="4" w:space="0" w:color="auto"/>
            </w:tcBorders>
            <w:shd w:val="clear" w:color="auto" w:fill="FFFFFF" w:themeFill="background1"/>
            <w:vAlign w:val="center"/>
          </w:tcPr>
          <w:p w14:paraId="1279854F" w14:textId="77777777" w:rsidR="008F0798" w:rsidRPr="007F4534" w:rsidRDefault="008F0798" w:rsidP="009F7AE8">
            <w:pPr>
              <w:tabs>
                <w:tab w:val="right" w:leader="underscore" w:pos="5040"/>
              </w:tabs>
              <w:rPr>
                <w:rFonts w:ascii="Arial" w:hAnsi="Arial" w:cs="Arial"/>
                <w:b/>
                <w:bCs/>
                <w:sz w:val="22"/>
                <w:szCs w:val="22"/>
              </w:rPr>
            </w:pPr>
            <w:r w:rsidRPr="007F4534">
              <w:rPr>
                <w:rFonts w:ascii="Arial" w:hAnsi="Arial" w:cs="Arial"/>
                <w:bCs/>
                <w:sz w:val="22"/>
                <w:szCs w:val="22"/>
              </w:rPr>
              <w:t>Project preparation (including traffic management plan and traffic obstruction permits submissions to the City) and site assessment, for all sites</w:t>
            </w:r>
          </w:p>
        </w:tc>
        <w:tc>
          <w:tcPr>
            <w:tcW w:w="2259" w:type="dxa"/>
            <w:tcBorders>
              <w:left w:val="single" w:sz="4" w:space="0" w:color="auto"/>
              <w:bottom w:val="single" w:sz="4" w:space="0" w:color="auto"/>
              <w:right w:val="single" w:sz="4" w:space="0" w:color="auto"/>
            </w:tcBorders>
            <w:shd w:val="clear" w:color="auto" w:fill="FFFFFF" w:themeFill="background1"/>
            <w:vAlign w:val="center"/>
          </w:tcPr>
          <w:p w14:paraId="12798550" w14:textId="77777777" w:rsidR="008F0798" w:rsidRPr="007F4534" w:rsidRDefault="008F0798" w:rsidP="009F7AE8">
            <w:pPr>
              <w:tabs>
                <w:tab w:val="right" w:leader="underscore" w:pos="5040"/>
              </w:tabs>
              <w:rPr>
                <w:rFonts w:ascii="Arial" w:hAnsi="Arial" w:cs="Arial"/>
                <w:bCs/>
                <w:sz w:val="22"/>
                <w:szCs w:val="22"/>
              </w:rPr>
            </w:pPr>
            <w:r w:rsidRPr="007F4534">
              <w:rPr>
                <w:rFonts w:ascii="Arial" w:hAnsi="Arial" w:cs="Arial"/>
                <w:bCs/>
                <w:sz w:val="22"/>
                <w:szCs w:val="22"/>
              </w:rPr>
              <w:t>$</w:t>
            </w:r>
          </w:p>
        </w:tc>
      </w:tr>
      <w:tr w:rsidR="008F0798" w:rsidRPr="007F4534" w14:paraId="12798555" w14:textId="77777777" w:rsidTr="007979E3">
        <w:trPr>
          <w:cantSplit/>
          <w:trHeight w:val="563"/>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52" w14:textId="77777777" w:rsidR="008F0798" w:rsidRPr="007F4534" w:rsidRDefault="008F0798" w:rsidP="009F7AE8">
            <w:pPr>
              <w:tabs>
                <w:tab w:val="right" w:leader="underscore" w:pos="5040"/>
              </w:tabs>
              <w:jc w:val="center"/>
              <w:rPr>
                <w:rFonts w:ascii="Arial" w:hAnsi="Arial" w:cs="Arial"/>
                <w:bCs/>
                <w:sz w:val="22"/>
                <w:szCs w:val="22"/>
              </w:rPr>
            </w:pPr>
            <w:r w:rsidRPr="007F4534">
              <w:rPr>
                <w:rFonts w:ascii="Arial" w:hAnsi="Arial" w:cs="Arial"/>
                <w:bCs/>
                <w:sz w:val="22"/>
                <w:szCs w:val="22"/>
              </w:rPr>
              <w:t>2</w:t>
            </w:r>
          </w:p>
        </w:tc>
        <w:tc>
          <w:tcPr>
            <w:tcW w:w="6165" w:type="dxa"/>
            <w:gridSpan w:val="2"/>
            <w:tcBorders>
              <w:top w:val="single" w:sz="4" w:space="0" w:color="auto"/>
              <w:left w:val="single" w:sz="4" w:space="0" w:color="auto"/>
              <w:right w:val="single" w:sz="4" w:space="0" w:color="auto"/>
            </w:tcBorders>
            <w:shd w:val="clear" w:color="auto" w:fill="FFFFFF" w:themeFill="background1"/>
            <w:vAlign w:val="center"/>
          </w:tcPr>
          <w:p w14:paraId="12798553" w14:textId="77777777" w:rsidR="008F0798" w:rsidRPr="007F4534" w:rsidRDefault="008F0798" w:rsidP="009F7AE8">
            <w:pPr>
              <w:tabs>
                <w:tab w:val="right" w:leader="underscore" w:pos="5040"/>
              </w:tabs>
              <w:rPr>
                <w:rFonts w:ascii="Arial" w:hAnsi="Arial" w:cs="Arial"/>
                <w:bCs/>
                <w:sz w:val="22"/>
                <w:szCs w:val="22"/>
              </w:rPr>
            </w:pPr>
            <w:r w:rsidRPr="007F4534">
              <w:rPr>
                <w:rFonts w:ascii="Arial" w:hAnsi="Arial" w:cs="Arial"/>
                <w:bCs/>
                <w:sz w:val="22"/>
                <w:szCs w:val="22"/>
              </w:rPr>
              <w:t>Equipment installation, for all sites</w:t>
            </w:r>
          </w:p>
        </w:tc>
        <w:tc>
          <w:tcPr>
            <w:tcW w:w="2259" w:type="dxa"/>
            <w:tcBorders>
              <w:top w:val="single" w:sz="4" w:space="0" w:color="auto"/>
              <w:left w:val="single" w:sz="4" w:space="0" w:color="auto"/>
              <w:right w:val="single" w:sz="4" w:space="0" w:color="auto"/>
            </w:tcBorders>
            <w:shd w:val="clear" w:color="auto" w:fill="FFFFFF" w:themeFill="background1"/>
            <w:vAlign w:val="center"/>
          </w:tcPr>
          <w:p w14:paraId="12798554" w14:textId="77777777" w:rsidR="008F0798" w:rsidRPr="007F4534" w:rsidRDefault="008F0798" w:rsidP="009F7AE8">
            <w:pPr>
              <w:tabs>
                <w:tab w:val="right" w:leader="underscore" w:pos="5040"/>
              </w:tabs>
              <w:rPr>
                <w:rFonts w:ascii="Arial" w:hAnsi="Arial" w:cs="Arial"/>
                <w:bCs/>
                <w:sz w:val="22"/>
                <w:szCs w:val="22"/>
              </w:rPr>
            </w:pPr>
            <w:r w:rsidRPr="007F4534">
              <w:rPr>
                <w:rFonts w:ascii="Arial" w:hAnsi="Arial" w:cs="Arial"/>
                <w:bCs/>
                <w:sz w:val="22"/>
                <w:szCs w:val="22"/>
              </w:rPr>
              <w:t>$</w:t>
            </w:r>
          </w:p>
        </w:tc>
      </w:tr>
      <w:tr w:rsidR="008F0798" w:rsidRPr="007F4534" w14:paraId="12798559" w14:textId="77777777" w:rsidTr="008A088F">
        <w:trPr>
          <w:cantSplit/>
          <w:trHeight w:val="397"/>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56" w14:textId="77777777" w:rsidR="008F0798" w:rsidRPr="007F4534" w:rsidRDefault="008F0798" w:rsidP="009F7AE8">
            <w:pPr>
              <w:tabs>
                <w:tab w:val="right" w:leader="underscore" w:pos="5040"/>
              </w:tabs>
              <w:jc w:val="center"/>
              <w:rPr>
                <w:rFonts w:ascii="Arial" w:hAnsi="Arial" w:cs="Arial"/>
                <w:bCs/>
                <w:sz w:val="22"/>
                <w:szCs w:val="22"/>
              </w:rPr>
            </w:pPr>
            <w:r w:rsidRPr="007F4534">
              <w:rPr>
                <w:rFonts w:ascii="Arial" w:hAnsi="Arial" w:cs="Arial"/>
                <w:bCs/>
                <w:sz w:val="22"/>
                <w:szCs w:val="22"/>
              </w:rPr>
              <w:t>3</w:t>
            </w:r>
          </w:p>
        </w:tc>
        <w:tc>
          <w:tcPr>
            <w:tcW w:w="6165" w:type="dxa"/>
            <w:gridSpan w:val="2"/>
            <w:tcBorders>
              <w:left w:val="single" w:sz="4" w:space="0" w:color="auto"/>
              <w:right w:val="single" w:sz="4" w:space="0" w:color="auto"/>
            </w:tcBorders>
            <w:shd w:val="clear" w:color="auto" w:fill="FFFFFF" w:themeFill="background1"/>
            <w:vAlign w:val="center"/>
          </w:tcPr>
          <w:p w14:paraId="12798557" w14:textId="77777777" w:rsidR="008F0798" w:rsidRPr="007F4534" w:rsidRDefault="008F0798" w:rsidP="009F7AE8">
            <w:pPr>
              <w:tabs>
                <w:tab w:val="right" w:leader="underscore" w:pos="5040"/>
              </w:tabs>
              <w:rPr>
                <w:rFonts w:ascii="Arial" w:hAnsi="Arial" w:cs="Arial"/>
                <w:bCs/>
                <w:sz w:val="22"/>
                <w:szCs w:val="22"/>
              </w:rPr>
            </w:pPr>
            <w:r w:rsidRPr="007F4534">
              <w:rPr>
                <w:rFonts w:ascii="Arial" w:hAnsi="Arial" w:cs="Arial"/>
                <w:bCs/>
                <w:sz w:val="22"/>
                <w:szCs w:val="22"/>
              </w:rPr>
              <w:t>On-going data collection, analysis and quality assurance, for all sites</w:t>
            </w:r>
          </w:p>
        </w:tc>
        <w:tc>
          <w:tcPr>
            <w:tcW w:w="2259" w:type="dxa"/>
            <w:tcBorders>
              <w:left w:val="single" w:sz="4" w:space="0" w:color="auto"/>
              <w:right w:val="single" w:sz="4" w:space="0" w:color="auto"/>
            </w:tcBorders>
            <w:shd w:val="clear" w:color="auto" w:fill="FFFFFF" w:themeFill="background1"/>
            <w:vAlign w:val="center"/>
          </w:tcPr>
          <w:p w14:paraId="12798558" w14:textId="77777777" w:rsidR="008F0798" w:rsidRPr="007F4534" w:rsidRDefault="008F0798" w:rsidP="009F7AE8">
            <w:pPr>
              <w:tabs>
                <w:tab w:val="right" w:leader="underscore" w:pos="5040"/>
              </w:tabs>
              <w:rPr>
                <w:rFonts w:ascii="Arial" w:hAnsi="Arial" w:cs="Arial"/>
                <w:bCs/>
                <w:sz w:val="22"/>
                <w:szCs w:val="22"/>
              </w:rPr>
            </w:pPr>
            <w:r w:rsidRPr="007F4534">
              <w:rPr>
                <w:rFonts w:ascii="Arial" w:hAnsi="Arial" w:cs="Arial"/>
                <w:bCs/>
                <w:sz w:val="22"/>
                <w:szCs w:val="22"/>
              </w:rPr>
              <w:t>$</w:t>
            </w:r>
          </w:p>
        </w:tc>
      </w:tr>
      <w:tr w:rsidR="008F0798" w:rsidRPr="007F4534" w14:paraId="1279855D" w14:textId="77777777" w:rsidTr="007979E3">
        <w:trPr>
          <w:cantSplit/>
          <w:trHeight w:val="479"/>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5A" w14:textId="77777777" w:rsidR="008F0798" w:rsidRPr="007F4534" w:rsidRDefault="008F0798" w:rsidP="009F7AE8">
            <w:pPr>
              <w:tabs>
                <w:tab w:val="right" w:leader="underscore" w:pos="5040"/>
              </w:tabs>
              <w:jc w:val="center"/>
              <w:rPr>
                <w:rFonts w:ascii="Arial" w:hAnsi="Arial" w:cs="Arial"/>
                <w:bCs/>
                <w:sz w:val="22"/>
                <w:szCs w:val="22"/>
              </w:rPr>
            </w:pPr>
            <w:r w:rsidRPr="007F4534">
              <w:rPr>
                <w:rFonts w:ascii="Arial" w:hAnsi="Arial" w:cs="Arial"/>
                <w:bCs/>
                <w:sz w:val="22"/>
                <w:szCs w:val="22"/>
              </w:rPr>
              <w:t>4</w:t>
            </w:r>
          </w:p>
        </w:tc>
        <w:tc>
          <w:tcPr>
            <w:tcW w:w="6165" w:type="dxa"/>
            <w:gridSpan w:val="2"/>
            <w:tcBorders>
              <w:left w:val="single" w:sz="4" w:space="0" w:color="auto"/>
              <w:right w:val="single" w:sz="4" w:space="0" w:color="auto"/>
            </w:tcBorders>
            <w:shd w:val="clear" w:color="auto" w:fill="FFFFFF" w:themeFill="background1"/>
            <w:vAlign w:val="center"/>
          </w:tcPr>
          <w:p w14:paraId="1279855B" w14:textId="77777777" w:rsidR="008F0798" w:rsidRPr="007F4534" w:rsidRDefault="008F0798" w:rsidP="009F7AE8">
            <w:pPr>
              <w:tabs>
                <w:tab w:val="right" w:leader="underscore" w:pos="5040"/>
              </w:tabs>
              <w:rPr>
                <w:rFonts w:ascii="Arial" w:hAnsi="Arial" w:cs="Arial"/>
                <w:bCs/>
                <w:sz w:val="22"/>
                <w:szCs w:val="22"/>
              </w:rPr>
            </w:pPr>
            <w:r w:rsidRPr="007F4534">
              <w:rPr>
                <w:rFonts w:ascii="Arial" w:hAnsi="Arial" w:cs="Arial"/>
                <w:bCs/>
                <w:sz w:val="22"/>
                <w:szCs w:val="22"/>
              </w:rPr>
              <w:t>Decommissioning and Final Reporting, for all sites</w:t>
            </w:r>
          </w:p>
        </w:tc>
        <w:tc>
          <w:tcPr>
            <w:tcW w:w="2259" w:type="dxa"/>
            <w:tcBorders>
              <w:left w:val="single" w:sz="4" w:space="0" w:color="auto"/>
              <w:right w:val="single" w:sz="4" w:space="0" w:color="auto"/>
            </w:tcBorders>
            <w:shd w:val="clear" w:color="auto" w:fill="FFFFFF" w:themeFill="background1"/>
            <w:vAlign w:val="center"/>
          </w:tcPr>
          <w:p w14:paraId="1279855C" w14:textId="77777777" w:rsidR="008F0798" w:rsidRPr="007F4534" w:rsidRDefault="008F0798" w:rsidP="009F7AE8">
            <w:pPr>
              <w:tabs>
                <w:tab w:val="right" w:leader="underscore" w:pos="5040"/>
              </w:tabs>
              <w:rPr>
                <w:rFonts w:ascii="Arial" w:hAnsi="Arial" w:cs="Arial"/>
                <w:bCs/>
                <w:sz w:val="22"/>
                <w:szCs w:val="22"/>
              </w:rPr>
            </w:pPr>
            <w:r w:rsidRPr="007F4534">
              <w:rPr>
                <w:rFonts w:ascii="Arial" w:hAnsi="Arial" w:cs="Arial"/>
                <w:bCs/>
                <w:sz w:val="22"/>
                <w:szCs w:val="22"/>
              </w:rPr>
              <w:t>$</w:t>
            </w:r>
          </w:p>
        </w:tc>
      </w:tr>
      <w:tr w:rsidR="008F0798" w:rsidRPr="007F4534" w14:paraId="12798560" w14:textId="77777777" w:rsidTr="008A088F">
        <w:trPr>
          <w:cantSplit/>
          <w:trHeight w:val="85"/>
        </w:trPr>
        <w:tc>
          <w:tcPr>
            <w:tcW w:w="75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79855E" w14:textId="77777777" w:rsidR="008F0798" w:rsidRPr="007F4534" w:rsidRDefault="008F0798" w:rsidP="009F7AE8">
            <w:pPr>
              <w:tabs>
                <w:tab w:val="right" w:leader="underscore" w:pos="5040"/>
              </w:tabs>
              <w:jc w:val="both"/>
              <w:rPr>
                <w:rFonts w:ascii="Arial" w:hAnsi="Arial" w:cs="Arial"/>
                <w:bCs/>
                <w:sz w:val="22"/>
                <w:szCs w:val="22"/>
              </w:rPr>
            </w:pPr>
            <w:r w:rsidRPr="007F4534">
              <w:rPr>
                <w:rFonts w:ascii="Arial" w:hAnsi="Arial" w:cs="Arial"/>
                <w:bCs/>
                <w:color w:val="FF0000"/>
                <w:sz w:val="22"/>
                <w:szCs w:val="22"/>
              </w:rPr>
              <w:t>Note:  All costs related to traffic control, confined space entries, overheads, General Conditions and Profit are to be included in the above amounts.</w:t>
            </w:r>
          </w:p>
        </w:tc>
        <w:tc>
          <w:tcPr>
            <w:tcW w:w="2259" w:type="dxa"/>
            <w:tcBorders>
              <w:left w:val="single" w:sz="4" w:space="0" w:color="auto"/>
              <w:bottom w:val="single" w:sz="4" w:space="0" w:color="auto"/>
              <w:right w:val="single" w:sz="4" w:space="0" w:color="auto"/>
            </w:tcBorders>
            <w:shd w:val="clear" w:color="auto" w:fill="FFFFFF" w:themeFill="background1"/>
          </w:tcPr>
          <w:p w14:paraId="1279855F" w14:textId="77777777" w:rsidR="008F0798" w:rsidRPr="007F4534" w:rsidRDefault="008F0798" w:rsidP="009F7AE8">
            <w:pPr>
              <w:tabs>
                <w:tab w:val="right" w:leader="underscore" w:pos="5040"/>
              </w:tabs>
              <w:jc w:val="both"/>
              <w:rPr>
                <w:rFonts w:ascii="Arial" w:hAnsi="Arial" w:cs="Arial"/>
                <w:bCs/>
                <w:sz w:val="22"/>
                <w:szCs w:val="22"/>
              </w:rPr>
            </w:pPr>
          </w:p>
        </w:tc>
      </w:tr>
      <w:tr w:rsidR="008F0798" w:rsidRPr="007F4534" w14:paraId="12798564" w14:textId="77777777" w:rsidTr="007979E3">
        <w:trPr>
          <w:cantSplit/>
          <w:trHeight w:val="419"/>
        </w:trPr>
        <w:tc>
          <w:tcPr>
            <w:tcW w:w="4361"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12798561" w14:textId="77777777" w:rsidR="008F0798" w:rsidRPr="007F4534" w:rsidRDefault="008F0798" w:rsidP="009F7AE8">
            <w:pPr>
              <w:tabs>
                <w:tab w:val="right" w:leader="underscore" w:pos="5040"/>
              </w:tabs>
              <w:rPr>
                <w:rFonts w:ascii="Arial" w:hAnsi="Arial" w:cs="Arial"/>
                <w:bCs/>
                <w:sz w:val="22"/>
                <w:szCs w:val="22"/>
              </w:rPr>
            </w:pPr>
            <w:r w:rsidRPr="007F4534">
              <w:rPr>
                <w:rFonts w:ascii="Arial" w:hAnsi="Arial" w:cs="Arial"/>
                <w:bCs/>
                <w:sz w:val="22"/>
                <w:szCs w:val="22"/>
              </w:rPr>
              <w:t>CURRENCY:  Canadian</w:t>
            </w: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62" w14:textId="77777777" w:rsidR="008F0798" w:rsidRPr="007F4534" w:rsidRDefault="008F0798" w:rsidP="009F7AE8">
            <w:pPr>
              <w:tabs>
                <w:tab w:val="right" w:leader="underscore" w:pos="5040"/>
              </w:tabs>
              <w:jc w:val="right"/>
              <w:rPr>
                <w:rFonts w:ascii="Arial" w:hAnsi="Arial" w:cs="Arial"/>
                <w:bCs/>
                <w:sz w:val="22"/>
                <w:szCs w:val="22"/>
              </w:rPr>
            </w:pPr>
            <w:r w:rsidRPr="007F4534">
              <w:rPr>
                <w:rFonts w:ascii="Arial" w:hAnsi="Arial" w:cs="Arial"/>
                <w:bCs/>
                <w:sz w:val="22"/>
                <w:szCs w:val="22"/>
              </w:rPr>
              <w:t>Subtotal:</w:t>
            </w: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63" w14:textId="77777777" w:rsidR="008F0798" w:rsidRPr="007F4534" w:rsidRDefault="008F0798" w:rsidP="009F7AE8">
            <w:pPr>
              <w:tabs>
                <w:tab w:val="right" w:leader="underscore" w:pos="5040"/>
              </w:tabs>
              <w:rPr>
                <w:rFonts w:ascii="Arial" w:hAnsi="Arial" w:cs="Arial"/>
                <w:bCs/>
                <w:sz w:val="22"/>
                <w:szCs w:val="22"/>
              </w:rPr>
            </w:pPr>
            <w:r w:rsidRPr="007F4534">
              <w:rPr>
                <w:rFonts w:ascii="Arial" w:hAnsi="Arial" w:cs="Arial"/>
                <w:bCs/>
                <w:sz w:val="22"/>
                <w:szCs w:val="22"/>
              </w:rPr>
              <w:t>$</w:t>
            </w:r>
          </w:p>
        </w:tc>
      </w:tr>
      <w:tr w:rsidR="008F0798" w:rsidRPr="007F4534" w14:paraId="12798568" w14:textId="77777777" w:rsidTr="007979E3">
        <w:trPr>
          <w:cantSplit/>
          <w:trHeight w:val="425"/>
        </w:trPr>
        <w:tc>
          <w:tcPr>
            <w:tcW w:w="4361" w:type="dxa"/>
            <w:gridSpan w:val="2"/>
            <w:vMerge/>
            <w:tcBorders>
              <w:left w:val="single" w:sz="4" w:space="0" w:color="auto"/>
              <w:right w:val="single" w:sz="4" w:space="0" w:color="auto"/>
            </w:tcBorders>
            <w:shd w:val="clear" w:color="auto" w:fill="FFFFFF" w:themeFill="background1"/>
          </w:tcPr>
          <w:p w14:paraId="12798565" w14:textId="77777777" w:rsidR="008F0798" w:rsidRPr="007F4534" w:rsidRDefault="008F0798" w:rsidP="009F7AE8">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66" w14:textId="77777777" w:rsidR="008F0798" w:rsidRPr="007F4534" w:rsidRDefault="008F0798" w:rsidP="009F7AE8">
            <w:pPr>
              <w:tabs>
                <w:tab w:val="right" w:leader="underscore" w:pos="5040"/>
              </w:tabs>
              <w:jc w:val="right"/>
              <w:rPr>
                <w:rFonts w:ascii="Arial" w:hAnsi="Arial" w:cs="Arial"/>
                <w:bCs/>
                <w:sz w:val="22"/>
                <w:szCs w:val="22"/>
              </w:rPr>
            </w:pPr>
            <w:r w:rsidRPr="007F4534">
              <w:rPr>
                <w:rFonts w:ascii="Arial" w:hAnsi="Arial" w:cs="Arial"/>
                <w:bCs/>
                <w:sz w:val="22"/>
                <w:szCs w:val="22"/>
              </w:rPr>
              <w:t>GST 5%:</w:t>
            </w: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67" w14:textId="77777777" w:rsidR="008F0798" w:rsidRPr="007F4534" w:rsidRDefault="008F0798" w:rsidP="009F7AE8">
            <w:pPr>
              <w:tabs>
                <w:tab w:val="right" w:leader="underscore" w:pos="5040"/>
              </w:tabs>
              <w:rPr>
                <w:rFonts w:ascii="Arial" w:hAnsi="Arial" w:cs="Arial"/>
                <w:bCs/>
                <w:sz w:val="22"/>
                <w:szCs w:val="22"/>
              </w:rPr>
            </w:pPr>
            <w:r w:rsidRPr="007F4534">
              <w:rPr>
                <w:rFonts w:ascii="Arial" w:hAnsi="Arial" w:cs="Arial"/>
                <w:bCs/>
                <w:sz w:val="22"/>
                <w:szCs w:val="22"/>
              </w:rPr>
              <w:t>$</w:t>
            </w:r>
          </w:p>
        </w:tc>
      </w:tr>
      <w:tr w:rsidR="008F0798" w:rsidRPr="007F4534" w14:paraId="1279856C" w14:textId="77777777" w:rsidTr="007979E3">
        <w:trPr>
          <w:cantSplit/>
          <w:trHeight w:val="402"/>
        </w:trPr>
        <w:tc>
          <w:tcPr>
            <w:tcW w:w="4361" w:type="dxa"/>
            <w:gridSpan w:val="2"/>
            <w:vMerge/>
            <w:tcBorders>
              <w:left w:val="single" w:sz="4" w:space="0" w:color="auto"/>
              <w:bottom w:val="single" w:sz="4" w:space="0" w:color="auto"/>
              <w:right w:val="single" w:sz="4" w:space="0" w:color="auto"/>
            </w:tcBorders>
            <w:shd w:val="clear" w:color="auto" w:fill="FFFFFF" w:themeFill="background1"/>
          </w:tcPr>
          <w:p w14:paraId="12798569" w14:textId="77777777" w:rsidR="008F0798" w:rsidRPr="007F4534" w:rsidRDefault="008F0798" w:rsidP="009F7AE8">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6A" w14:textId="77777777" w:rsidR="008F0798" w:rsidRPr="007F4534" w:rsidRDefault="008F0798" w:rsidP="009F7AE8">
            <w:pPr>
              <w:tabs>
                <w:tab w:val="right" w:leader="underscore" w:pos="5040"/>
              </w:tabs>
              <w:jc w:val="right"/>
              <w:rPr>
                <w:rFonts w:ascii="Arial" w:hAnsi="Arial" w:cs="Arial"/>
                <w:b/>
                <w:bCs/>
                <w:sz w:val="22"/>
                <w:szCs w:val="22"/>
              </w:rPr>
            </w:pPr>
            <w:r w:rsidRPr="007F4534">
              <w:rPr>
                <w:rFonts w:ascii="Arial" w:hAnsi="Arial" w:cs="Arial"/>
                <w:b/>
                <w:bCs/>
                <w:sz w:val="22"/>
                <w:szCs w:val="22"/>
              </w:rPr>
              <w:t>TOTAL QUOTATION PRICE:</w:t>
            </w: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856B" w14:textId="77777777" w:rsidR="008F0798" w:rsidRPr="007F4534" w:rsidRDefault="008F0798" w:rsidP="009F7AE8">
            <w:pPr>
              <w:tabs>
                <w:tab w:val="right" w:leader="underscore" w:pos="5040"/>
              </w:tabs>
              <w:rPr>
                <w:rFonts w:ascii="Arial" w:hAnsi="Arial" w:cs="Arial"/>
                <w:b/>
                <w:bCs/>
                <w:sz w:val="22"/>
                <w:szCs w:val="22"/>
              </w:rPr>
            </w:pPr>
            <w:r w:rsidRPr="007F4534">
              <w:rPr>
                <w:rFonts w:ascii="Arial" w:hAnsi="Arial" w:cs="Arial"/>
                <w:b/>
                <w:bCs/>
                <w:sz w:val="22"/>
                <w:szCs w:val="22"/>
              </w:rPr>
              <w:t>$</w:t>
            </w:r>
          </w:p>
        </w:tc>
      </w:tr>
    </w:tbl>
    <w:p w14:paraId="1279856E" w14:textId="64589DD1" w:rsidR="00B64416" w:rsidRDefault="00B64416">
      <w:pPr>
        <w:overflowPunct/>
        <w:autoSpaceDE/>
        <w:autoSpaceDN/>
        <w:adjustRightInd/>
        <w:textAlignment w:val="auto"/>
        <w:rPr>
          <w:rFonts w:ascii="Arial" w:hAnsi="Arial" w:cs="Arial"/>
          <w:sz w:val="22"/>
          <w:szCs w:val="22"/>
        </w:rPr>
      </w:pPr>
      <w:r>
        <w:rPr>
          <w:rFonts w:ascii="Arial" w:hAnsi="Arial" w:cs="Arial"/>
          <w:sz w:val="22"/>
          <w:szCs w:val="22"/>
        </w:rPr>
        <w:br w:type="page"/>
      </w:r>
    </w:p>
    <w:p w14:paraId="12798574" w14:textId="77777777" w:rsidR="00557D17" w:rsidRPr="004630B0"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12798575"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12798576"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12798577"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12798578" w14:textId="77777777" w:rsidR="00E23250" w:rsidRPr="004630B0" w:rsidRDefault="008E5BE7" w:rsidP="00E23250">
      <w:pPr>
        <w:pStyle w:val="TOC4"/>
      </w:pPr>
      <w:r w:rsidRPr="004630B0">
        <w:t>9.</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12798579" w14:textId="77777777" w:rsidR="00285CC0" w:rsidRPr="004630B0" w:rsidRDefault="00285CC0" w:rsidP="00285CC0"/>
    <w:p w14:paraId="1279857A"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1279857B"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562"/>
        <w:gridCol w:w="562"/>
        <w:gridCol w:w="562"/>
        <w:gridCol w:w="562"/>
        <w:gridCol w:w="562"/>
        <w:gridCol w:w="562"/>
        <w:gridCol w:w="562"/>
        <w:gridCol w:w="562"/>
        <w:gridCol w:w="562"/>
        <w:gridCol w:w="562"/>
      </w:tblGrid>
      <w:tr w:rsidR="008E5BE7" w:rsidRPr="004630B0" w14:paraId="1279857E" w14:textId="77777777" w:rsidTr="00EB60FA">
        <w:trPr>
          <w:cantSplit/>
          <w:trHeight w:val="288"/>
        </w:trPr>
        <w:tc>
          <w:tcPr>
            <w:tcW w:w="3956" w:type="dxa"/>
          </w:tcPr>
          <w:p w14:paraId="1279857C" w14:textId="77777777" w:rsidR="008E5BE7" w:rsidRPr="004630B0" w:rsidRDefault="008E5BE7" w:rsidP="00A75A87">
            <w:pPr>
              <w:pStyle w:val="Heading5"/>
              <w:rPr>
                <w:bCs w:val="0"/>
                <w:sz w:val="22"/>
                <w:szCs w:val="22"/>
              </w:rPr>
            </w:pPr>
            <w:r w:rsidRPr="004630B0">
              <w:rPr>
                <w:bCs w:val="0"/>
                <w:sz w:val="22"/>
                <w:szCs w:val="22"/>
              </w:rPr>
              <w:t>ACTIVITY</w:t>
            </w:r>
          </w:p>
        </w:tc>
        <w:tc>
          <w:tcPr>
            <w:tcW w:w="5620" w:type="dxa"/>
            <w:gridSpan w:val="10"/>
          </w:tcPr>
          <w:p w14:paraId="1279857D"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1279858A" w14:textId="77777777" w:rsidTr="00EB60FA">
        <w:trPr>
          <w:trHeight w:val="288"/>
        </w:trPr>
        <w:tc>
          <w:tcPr>
            <w:tcW w:w="3956" w:type="dxa"/>
          </w:tcPr>
          <w:p w14:paraId="1279857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8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62" w:type="dxa"/>
          </w:tcPr>
          <w:p w14:paraId="1279858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62" w:type="dxa"/>
          </w:tcPr>
          <w:p w14:paraId="12798582"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62" w:type="dxa"/>
          </w:tcPr>
          <w:p w14:paraId="12798583"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62" w:type="dxa"/>
          </w:tcPr>
          <w:p w14:paraId="12798584"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62" w:type="dxa"/>
          </w:tcPr>
          <w:p w14:paraId="1279858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62" w:type="dxa"/>
          </w:tcPr>
          <w:p w14:paraId="1279858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62" w:type="dxa"/>
          </w:tcPr>
          <w:p w14:paraId="1279858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62" w:type="dxa"/>
          </w:tcPr>
          <w:p w14:paraId="1279858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62" w:type="dxa"/>
          </w:tcPr>
          <w:p w14:paraId="1279858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12798596" w14:textId="77777777" w:rsidTr="00EB60FA">
        <w:trPr>
          <w:trHeight w:val="288"/>
        </w:trPr>
        <w:tc>
          <w:tcPr>
            <w:tcW w:w="3956" w:type="dxa"/>
          </w:tcPr>
          <w:p w14:paraId="1279858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8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8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8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8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5"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27985A2" w14:textId="77777777" w:rsidTr="00EB60FA">
        <w:trPr>
          <w:trHeight w:val="288"/>
        </w:trPr>
        <w:tc>
          <w:tcPr>
            <w:tcW w:w="3956" w:type="dxa"/>
          </w:tcPr>
          <w:p w14:paraId="12798597" w14:textId="77777777" w:rsidR="008E5BE7" w:rsidRPr="004630B0" w:rsidRDefault="00813538" w:rsidP="005D6EE8">
            <w:pPr>
              <w:tabs>
                <w:tab w:val="left" w:pos="720"/>
                <w:tab w:val="left" w:pos="1440"/>
                <w:tab w:val="left" w:pos="2160"/>
              </w:tabs>
              <w:jc w:val="both"/>
              <w:rPr>
                <w:rFonts w:ascii="Arial" w:hAnsi="Arial" w:cs="Arial"/>
                <w:sz w:val="22"/>
                <w:szCs w:val="22"/>
              </w:rPr>
            </w:pPr>
            <w:r>
              <w:rPr>
                <w:rFonts w:ascii="Arial" w:hAnsi="Arial" w:cs="Arial"/>
                <w:noProof/>
                <w:sz w:val="22"/>
                <w:szCs w:val="22"/>
                <w:lang w:val="en-CA" w:eastAsia="en-CA"/>
              </w:rPr>
              <w:pict w14:anchorId="12798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56.95pt;margin-top:13.1pt;width:207.25pt;height:38.5pt;z-index:-251658752;mso-position-horizontal-relative:text;mso-position-vertical-relative:text" strokeweight="2.25pt">
                  <v:fill opacity="11141f"/>
                  <v:shadow color="#868686"/>
                  <v:textpath style="font-family:&quot;Arial Black&quot;;v-text-kern:t" trim="t" fitpath="t" string="SAMPLE"/>
                </v:shape>
              </w:pict>
            </w:r>
          </w:p>
        </w:tc>
        <w:tc>
          <w:tcPr>
            <w:tcW w:w="562" w:type="dxa"/>
          </w:tcPr>
          <w:p w14:paraId="1279859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9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1"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27985AE" w14:textId="77777777" w:rsidTr="00EB60FA">
        <w:trPr>
          <w:trHeight w:val="288"/>
        </w:trPr>
        <w:tc>
          <w:tcPr>
            <w:tcW w:w="3956" w:type="dxa"/>
          </w:tcPr>
          <w:p w14:paraId="127985A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AD"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27985BA" w14:textId="77777777" w:rsidTr="00EB60FA">
        <w:trPr>
          <w:trHeight w:val="288"/>
        </w:trPr>
        <w:tc>
          <w:tcPr>
            <w:tcW w:w="3956" w:type="dxa"/>
          </w:tcPr>
          <w:p w14:paraId="127985A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9"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27985C6" w14:textId="77777777" w:rsidTr="00EB60FA">
        <w:trPr>
          <w:trHeight w:val="288"/>
        </w:trPr>
        <w:tc>
          <w:tcPr>
            <w:tcW w:w="3956" w:type="dxa"/>
          </w:tcPr>
          <w:p w14:paraId="127985B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B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C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C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C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C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C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27985C5"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127985D2" w14:textId="77777777" w:rsidTr="00EB60FA">
        <w:trPr>
          <w:trHeight w:val="288"/>
        </w:trPr>
        <w:tc>
          <w:tcPr>
            <w:tcW w:w="3956" w:type="dxa"/>
          </w:tcPr>
          <w:p w14:paraId="127985C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C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C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C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C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C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C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CE"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CF"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1" w14:textId="77777777" w:rsidR="00A72778" w:rsidRPr="004630B0" w:rsidRDefault="00A72778" w:rsidP="005D6EE8">
            <w:pPr>
              <w:tabs>
                <w:tab w:val="left" w:pos="720"/>
                <w:tab w:val="left" w:pos="1440"/>
                <w:tab w:val="left" w:pos="2160"/>
              </w:tabs>
              <w:jc w:val="both"/>
              <w:rPr>
                <w:rFonts w:ascii="Arial" w:hAnsi="Arial" w:cs="Arial"/>
                <w:sz w:val="22"/>
                <w:szCs w:val="22"/>
              </w:rPr>
            </w:pPr>
          </w:p>
        </w:tc>
      </w:tr>
      <w:tr w:rsidR="00A72778" w:rsidRPr="004630B0" w14:paraId="127985DE" w14:textId="77777777" w:rsidTr="00EB60FA">
        <w:trPr>
          <w:trHeight w:val="288"/>
        </w:trPr>
        <w:tc>
          <w:tcPr>
            <w:tcW w:w="3956" w:type="dxa"/>
          </w:tcPr>
          <w:p w14:paraId="127985D3"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5"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7985DD"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127985DF" w14:textId="77777777" w:rsidR="005D5068" w:rsidRPr="004630B0" w:rsidRDefault="005D5068" w:rsidP="005D6EE8">
      <w:pPr>
        <w:jc w:val="both"/>
        <w:rPr>
          <w:rFonts w:ascii="Arial" w:hAnsi="Arial" w:cs="Arial"/>
          <w:sz w:val="22"/>
          <w:szCs w:val="22"/>
        </w:rPr>
      </w:pPr>
    </w:p>
    <w:p w14:paraId="127985E0"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127985E1" w14:textId="77777777" w:rsidR="005D5068" w:rsidRDefault="005D5068" w:rsidP="005D6EE8">
      <w:pPr>
        <w:tabs>
          <w:tab w:val="left" w:pos="720"/>
          <w:tab w:val="left" w:pos="2160"/>
        </w:tabs>
        <w:jc w:val="both"/>
        <w:rPr>
          <w:rFonts w:ascii="Arial" w:hAnsi="Arial" w:cs="Arial"/>
          <w:sz w:val="22"/>
          <w:szCs w:val="22"/>
        </w:rPr>
      </w:pPr>
    </w:p>
    <w:p w14:paraId="127985E2" w14:textId="77777777" w:rsidR="00587215" w:rsidRPr="007F4534" w:rsidRDefault="00587215" w:rsidP="00587215">
      <w:pPr>
        <w:jc w:val="both"/>
        <w:rPr>
          <w:rFonts w:ascii="Arial" w:hAnsi="Arial" w:cs="Arial"/>
          <w:b/>
          <w:bCs/>
          <w:sz w:val="22"/>
          <w:szCs w:val="22"/>
          <w:u w:val="single"/>
        </w:rPr>
      </w:pPr>
      <w:r w:rsidRPr="007F4534">
        <w:rPr>
          <w:rFonts w:ascii="Arial" w:hAnsi="Arial" w:cs="Arial"/>
          <w:b/>
          <w:bCs/>
          <w:sz w:val="22"/>
          <w:szCs w:val="22"/>
          <w:u w:val="single"/>
        </w:rPr>
        <w:t>Technical Details:</w:t>
      </w:r>
    </w:p>
    <w:p w14:paraId="127985E3" w14:textId="77777777" w:rsidR="00587215" w:rsidRPr="007F4534" w:rsidRDefault="00587215" w:rsidP="00587215">
      <w:pPr>
        <w:jc w:val="both"/>
        <w:rPr>
          <w:rFonts w:ascii="Arial" w:hAnsi="Arial" w:cs="Arial"/>
          <w:b/>
          <w:bCs/>
          <w:sz w:val="22"/>
          <w:szCs w:val="22"/>
          <w:u w:val="single"/>
        </w:rPr>
      </w:pPr>
    </w:p>
    <w:p w14:paraId="127985E4" w14:textId="77777777" w:rsidR="00587215" w:rsidRPr="007F4534" w:rsidRDefault="00587215" w:rsidP="00587215">
      <w:pPr>
        <w:spacing w:after="120"/>
        <w:jc w:val="both"/>
        <w:rPr>
          <w:rFonts w:ascii="Arial" w:hAnsi="Arial" w:cs="Arial"/>
          <w:sz w:val="22"/>
          <w:szCs w:val="22"/>
        </w:rPr>
      </w:pPr>
      <w:r w:rsidRPr="007F4534">
        <w:rPr>
          <w:rFonts w:ascii="Arial" w:hAnsi="Arial" w:cs="Arial"/>
          <w:sz w:val="22"/>
          <w:szCs w:val="22"/>
        </w:rPr>
        <w:t>Contractors should provide the following additional technical information which will describe in detail how the Contractor’s systems comply with each specification requirement:</w:t>
      </w:r>
    </w:p>
    <w:p w14:paraId="127985E5" w14:textId="77777777" w:rsidR="00587215" w:rsidRPr="007F4534" w:rsidRDefault="00587215" w:rsidP="00587215">
      <w:pPr>
        <w:jc w:val="both"/>
        <w:rPr>
          <w:rFonts w:ascii="Arial" w:hAnsi="Arial" w:cs="Arial"/>
          <w:sz w:val="22"/>
          <w:szCs w:val="22"/>
        </w:rPr>
      </w:pPr>
    </w:p>
    <w:p w14:paraId="127985E6" w14:textId="77777777" w:rsidR="00587215" w:rsidRPr="007F4534" w:rsidRDefault="00587215" w:rsidP="00587215">
      <w:pPr>
        <w:jc w:val="both"/>
        <w:rPr>
          <w:rFonts w:ascii="Arial" w:hAnsi="Arial" w:cs="Arial"/>
          <w:sz w:val="22"/>
          <w:szCs w:val="22"/>
        </w:rPr>
      </w:pPr>
      <w:r w:rsidRPr="007F4534">
        <w:rPr>
          <w:rFonts w:ascii="Arial" w:hAnsi="Arial" w:cs="Arial"/>
          <w:sz w:val="22"/>
          <w:szCs w:val="22"/>
        </w:rPr>
        <w:t>10.</w:t>
      </w:r>
      <w:r w:rsidRPr="007F4534">
        <w:rPr>
          <w:rFonts w:ascii="Arial" w:hAnsi="Arial" w:cs="Arial"/>
          <w:sz w:val="22"/>
          <w:szCs w:val="22"/>
        </w:rPr>
        <w:tab/>
        <w:t>The Contractor’s interest in the project and an understanding of the City’s objectives:</w:t>
      </w:r>
    </w:p>
    <w:p w14:paraId="127985E7" w14:textId="77777777" w:rsidR="00587215" w:rsidRPr="007F4534" w:rsidRDefault="00587215" w:rsidP="00587215">
      <w:pPr>
        <w:jc w:val="both"/>
        <w:rPr>
          <w:rFonts w:ascii="Arial" w:hAnsi="Arial" w:cs="Arial"/>
          <w:sz w:val="22"/>
          <w:szCs w:val="22"/>
        </w:rPr>
      </w:pPr>
    </w:p>
    <w:p w14:paraId="127985E8"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5E9" w14:textId="77777777" w:rsidR="00587215" w:rsidRPr="007F4534" w:rsidRDefault="00587215" w:rsidP="00587215">
      <w:pPr>
        <w:tabs>
          <w:tab w:val="left" w:pos="9356"/>
        </w:tabs>
        <w:jc w:val="both"/>
        <w:rPr>
          <w:rFonts w:ascii="Arial" w:hAnsi="Arial" w:cs="Arial"/>
          <w:b/>
          <w:bCs/>
          <w:sz w:val="22"/>
          <w:szCs w:val="22"/>
          <w:u w:val="single"/>
        </w:rPr>
      </w:pPr>
    </w:p>
    <w:p w14:paraId="127985EA" w14:textId="77777777" w:rsidR="00587215" w:rsidRPr="007F4534" w:rsidRDefault="00587215" w:rsidP="00587215">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127985EB" w14:textId="77777777" w:rsidR="00587215" w:rsidRPr="007F4534" w:rsidRDefault="00587215" w:rsidP="00587215">
      <w:pPr>
        <w:jc w:val="both"/>
        <w:rPr>
          <w:rFonts w:ascii="Arial" w:hAnsi="Arial" w:cs="Arial"/>
          <w:sz w:val="22"/>
          <w:szCs w:val="22"/>
        </w:rPr>
      </w:pPr>
    </w:p>
    <w:p w14:paraId="127985EC" w14:textId="77777777" w:rsidR="00587215" w:rsidRPr="007F4534" w:rsidRDefault="00587215" w:rsidP="00587215">
      <w:pPr>
        <w:ind w:left="720" w:hanging="720"/>
        <w:jc w:val="both"/>
        <w:rPr>
          <w:rFonts w:ascii="Arial" w:hAnsi="Arial" w:cs="Arial"/>
          <w:sz w:val="22"/>
          <w:szCs w:val="22"/>
        </w:rPr>
      </w:pPr>
      <w:r w:rsidRPr="007F4534">
        <w:rPr>
          <w:rFonts w:ascii="Arial" w:hAnsi="Arial" w:cs="Arial"/>
          <w:sz w:val="22"/>
          <w:szCs w:val="22"/>
        </w:rPr>
        <w:t>11.</w:t>
      </w:r>
      <w:r w:rsidRPr="007F4534">
        <w:rPr>
          <w:rFonts w:ascii="Arial" w:hAnsi="Arial" w:cs="Arial"/>
          <w:sz w:val="22"/>
          <w:szCs w:val="22"/>
        </w:rPr>
        <w:tab/>
        <w:t>The Contractor’s proposed methodology and approach for executing the work:</w:t>
      </w:r>
    </w:p>
    <w:p w14:paraId="127985ED" w14:textId="77777777" w:rsidR="00587215" w:rsidRPr="007F4534" w:rsidRDefault="00587215" w:rsidP="00587215">
      <w:pPr>
        <w:ind w:left="720" w:hanging="720"/>
        <w:jc w:val="both"/>
        <w:rPr>
          <w:rFonts w:ascii="Arial" w:hAnsi="Arial" w:cs="Arial"/>
          <w:sz w:val="22"/>
          <w:szCs w:val="22"/>
        </w:rPr>
      </w:pPr>
    </w:p>
    <w:p w14:paraId="127985EE"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5EF" w14:textId="77777777" w:rsidR="00587215" w:rsidRPr="007F4534" w:rsidRDefault="00587215" w:rsidP="00587215">
      <w:pPr>
        <w:tabs>
          <w:tab w:val="left" w:pos="9356"/>
        </w:tabs>
        <w:jc w:val="both"/>
        <w:rPr>
          <w:rFonts w:ascii="Arial" w:hAnsi="Arial" w:cs="Arial"/>
          <w:b/>
          <w:bCs/>
          <w:sz w:val="22"/>
          <w:szCs w:val="22"/>
          <w:u w:val="single"/>
        </w:rPr>
      </w:pPr>
    </w:p>
    <w:p w14:paraId="127985F0" w14:textId="77777777" w:rsidR="00587215" w:rsidRPr="007F4534" w:rsidRDefault="00587215" w:rsidP="00587215">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127985F1" w14:textId="77777777" w:rsidR="00587215" w:rsidRPr="007F4534" w:rsidRDefault="00587215" w:rsidP="00587215">
      <w:pPr>
        <w:ind w:left="720" w:hanging="720"/>
        <w:jc w:val="both"/>
        <w:rPr>
          <w:rFonts w:ascii="Arial" w:hAnsi="Arial" w:cs="Arial"/>
          <w:sz w:val="22"/>
          <w:szCs w:val="22"/>
        </w:rPr>
      </w:pPr>
    </w:p>
    <w:p w14:paraId="127985F2" w14:textId="77777777" w:rsidR="00587215" w:rsidRPr="007F4534" w:rsidRDefault="00587215" w:rsidP="00587215">
      <w:pPr>
        <w:ind w:left="720" w:hanging="720"/>
        <w:jc w:val="both"/>
        <w:rPr>
          <w:rFonts w:ascii="Arial" w:hAnsi="Arial" w:cs="Arial"/>
          <w:sz w:val="22"/>
          <w:szCs w:val="22"/>
        </w:rPr>
      </w:pPr>
      <w:r w:rsidRPr="007F4534">
        <w:rPr>
          <w:rFonts w:ascii="Arial" w:hAnsi="Arial" w:cs="Arial"/>
          <w:sz w:val="22"/>
          <w:szCs w:val="22"/>
        </w:rPr>
        <w:t>12.</w:t>
      </w:r>
      <w:r w:rsidRPr="007F4534">
        <w:rPr>
          <w:rFonts w:ascii="Arial" w:hAnsi="Arial" w:cs="Arial"/>
          <w:sz w:val="22"/>
          <w:szCs w:val="22"/>
        </w:rPr>
        <w:tab/>
        <w:t>The details describing services and products to be utilized in the project, including types of meters, monthly reporting and on-line monitoring programs:</w:t>
      </w:r>
    </w:p>
    <w:p w14:paraId="127985F3" w14:textId="77777777" w:rsidR="00587215" w:rsidRPr="007F4534" w:rsidRDefault="00587215" w:rsidP="00587215">
      <w:pPr>
        <w:ind w:left="720" w:hanging="720"/>
        <w:jc w:val="both"/>
        <w:rPr>
          <w:rFonts w:ascii="Arial" w:hAnsi="Arial" w:cs="Arial"/>
          <w:sz w:val="22"/>
          <w:szCs w:val="22"/>
        </w:rPr>
      </w:pPr>
    </w:p>
    <w:p w14:paraId="127985F4"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5F5" w14:textId="77777777" w:rsidR="00587215" w:rsidRPr="007F4534" w:rsidRDefault="00587215" w:rsidP="00587215">
      <w:pPr>
        <w:tabs>
          <w:tab w:val="left" w:pos="9356"/>
        </w:tabs>
        <w:jc w:val="both"/>
        <w:rPr>
          <w:rFonts w:ascii="Arial" w:hAnsi="Arial" w:cs="Arial"/>
          <w:b/>
          <w:bCs/>
          <w:sz w:val="22"/>
          <w:szCs w:val="22"/>
          <w:u w:val="single"/>
        </w:rPr>
      </w:pPr>
    </w:p>
    <w:p w14:paraId="127985F6" w14:textId="77777777" w:rsidR="00587215" w:rsidRPr="007F4534" w:rsidRDefault="00587215" w:rsidP="00587215">
      <w:pPr>
        <w:tabs>
          <w:tab w:val="left" w:pos="748"/>
          <w:tab w:val="left" w:pos="9356"/>
        </w:tabs>
        <w:jc w:val="both"/>
        <w:rPr>
          <w:rFonts w:ascii="Arial" w:hAnsi="Arial" w:cs="Arial"/>
          <w:b/>
          <w:bCs/>
          <w:sz w:val="22"/>
          <w:szCs w:val="22"/>
          <w:u w:val="single"/>
        </w:rPr>
      </w:pPr>
      <w:r w:rsidRPr="007F4534">
        <w:rPr>
          <w:rFonts w:ascii="Arial" w:hAnsi="Arial" w:cs="Arial"/>
          <w:b/>
          <w:bCs/>
          <w:sz w:val="22"/>
          <w:szCs w:val="22"/>
        </w:rPr>
        <w:tab/>
      </w:r>
      <w:r w:rsidRPr="007F4534">
        <w:rPr>
          <w:rFonts w:ascii="Arial" w:hAnsi="Arial" w:cs="Arial"/>
          <w:b/>
          <w:bCs/>
          <w:sz w:val="22"/>
          <w:szCs w:val="22"/>
          <w:u w:val="single"/>
        </w:rPr>
        <w:tab/>
      </w:r>
    </w:p>
    <w:p w14:paraId="127985F7" w14:textId="77777777" w:rsidR="00587215" w:rsidRPr="007F4534" w:rsidRDefault="00587215" w:rsidP="00587215">
      <w:pPr>
        <w:tabs>
          <w:tab w:val="left" w:pos="748"/>
          <w:tab w:val="left" w:pos="9356"/>
        </w:tabs>
        <w:jc w:val="both"/>
        <w:rPr>
          <w:rFonts w:ascii="Arial" w:hAnsi="Arial" w:cs="Arial"/>
          <w:sz w:val="22"/>
          <w:szCs w:val="22"/>
        </w:rPr>
      </w:pPr>
    </w:p>
    <w:p w14:paraId="127985F8" w14:textId="77777777" w:rsidR="00587215" w:rsidRPr="007F4534" w:rsidRDefault="00587215" w:rsidP="00587215">
      <w:pPr>
        <w:tabs>
          <w:tab w:val="left" w:pos="748"/>
          <w:tab w:val="left" w:pos="9356"/>
        </w:tabs>
        <w:jc w:val="both"/>
        <w:rPr>
          <w:rFonts w:ascii="Arial" w:hAnsi="Arial" w:cs="Arial"/>
          <w:sz w:val="22"/>
          <w:szCs w:val="22"/>
        </w:rPr>
      </w:pPr>
    </w:p>
    <w:p w14:paraId="127985F9" w14:textId="6358BAC0" w:rsidR="00B64416" w:rsidRDefault="00B64416">
      <w:pPr>
        <w:overflowPunct/>
        <w:autoSpaceDE/>
        <w:autoSpaceDN/>
        <w:adjustRightInd/>
        <w:textAlignment w:val="auto"/>
        <w:rPr>
          <w:rFonts w:ascii="Arial" w:hAnsi="Arial" w:cs="Arial"/>
          <w:sz w:val="22"/>
          <w:szCs w:val="22"/>
        </w:rPr>
      </w:pPr>
      <w:r>
        <w:rPr>
          <w:rFonts w:ascii="Arial" w:hAnsi="Arial" w:cs="Arial"/>
          <w:sz w:val="22"/>
          <w:szCs w:val="22"/>
        </w:rPr>
        <w:br w:type="page"/>
      </w:r>
    </w:p>
    <w:p w14:paraId="5E013CAD" w14:textId="77777777" w:rsidR="00587215" w:rsidRPr="007F4534" w:rsidRDefault="00587215" w:rsidP="00587215">
      <w:pPr>
        <w:tabs>
          <w:tab w:val="left" w:pos="748"/>
          <w:tab w:val="left" w:pos="9356"/>
        </w:tabs>
        <w:jc w:val="both"/>
        <w:rPr>
          <w:rFonts w:ascii="Arial" w:hAnsi="Arial" w:cs="Arial"/>
          <w:sz w:val="22"/>
          <w:szCs w:val="22"/>
        </w:rPr>
      </w:pPr>
    </w:p>
    <w:p w14:paraId="127985FA" w14:textId="77777777" w:rsidR="00587215" w:rsidRPr="007F4534" w:rsidRDefault="00587215" w:rsidP="00587215">
      <w:pPr>
        <w:ind w:left="720" w:hanging="720"/>
        <w:jc w:val="both"/>
        <w:rPr>
          <w:rFonts w:ascii="Arial" w:hAnsi="Arial" w:cs="Arial"/>
          <w:sz w:val="22"/>
          <w:szCs w:val="22"/>
        </w:rPr>
      </w:pPr>
      <w:r w:rsidRPr="007F4534">
        <w:rPr>
          <w:rFonts w:ascii="Arial" w:hAnsi="Arial" w:cs="Arial"/>
          <w:sz w:val="22"/>
          <w:szCs w:val="22"/>
        </w:rPr>
        <w:t>13.</w:t>
      </w:r>
      <w:r w:rsidRPr="007F4534">
        <w:rPr>
          <w:rFonts w:ascii="Arial" w:hAnsi="Arial" w:cs="Arial"/>
          <w:sz w:val="22"/>
          <w:szCs w:val="22"/>
        </w:rPr>
        <w:tab/>
        <w:t>Technical summaries explaining graphs, charts, tables and related information deliverables that will be provided at the conclusion of the project:</w:t>
      </w:r>
    </w:p>
    <w:p w14:paraId="127985FB" w14:textId="77777777" w:rsidR="00587215" w:rsidRPr="007F4534" w:rsidRDefault="00587215" w:rsidP="00587215">
      <w:pPr>
        <w:ind w:left="720" w:hanging="720"/>
        <w:jc w:val="both"/>
        <w:rPr>
          <w:rFonts w:ascii="Arial" w:hAnsi="Arial" w:cs="Arial"/>
          <w:sz w:val="22"/>
          <w:szCs w:val="22"/>
        </w:rPr>
      </w:pPr>
    </w:p>
    <w:p w14:paraId="127985FC"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5FD" w14:textId="77777777" w:rsidR="00587215" w:rsidRPr="007F4534" w:rsidRDefault="00587215" w:rsidP="00587215">
      <w:pPr>
        <w:tabs>
          <w:tab w:val="left" w:pos="9356"/>
        </w:tabs>
        <w:jc w:val="both"/>
        <w:rPr>
          <w:rFonts w:ascii="Arial" w:hAnsi="Arial" w:cs="Arial"/>
          <w:b/>
          <w:bCs/>
          <w:sz w:val="22"/>
          <w:szCs w:val="22"/>
          <w:u w:val="single"/>
        </w:rPr>
      </w:pPr>
    </w:p>
    <w:p w14:paraId="127985FE" w14:textId="77777777" w:rsidR="00587215" w:rsidRPr="007F4534" w:rsidRDefault="00587215" w:rsidP="00587215">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127985FF" w14:textId="77777777" w:rsidR="00587215" w:rsidRPr="007F4534" w:rsidRDefault="00587215" w:rsidP="00587215">
      <w:pPr>
        <w:ind w:left="720" w:hanging="720"/>
        <w:jc w:val="both"/>
        <w:rPr>
          <w:rFonts w:ascii="Arial" w:hAnsi="Arial" w:cs="Arial"/>
          <w:sz w:val="22"/>
          <w:szCs w:val="22"/>
        </w:rPr>
      </w:pPr>
    </w:p>
    <w:p w14:paraId="12798600" w14:textId="77777777" w:rsidR="00587215" w:rsidRPr="007F4534" w:rsidRDefault="00587215" w:rsidP="00587215">
      <w:pPr>
        <w:ind w:left="720" w:hanging="720"/>
        <w:jc w:val="both"/>
        <w:rPr>
          <w:rFonts w:ascii="Arial" w:hAnsi="Arial" w:cs="Arial"/>
          <w:sz w:val="22"/>
          <w:szCs w:val="22"/>
        </w:rPr>
      </w:pPr>
      <w:r w:rsidRPr="007F4534">
        <w:rPr>
          <w:rFonts w:ascii="Arial" w:hAnsi="Arial" w:cs="Arial"/>
          <w:sz w:val="22"/>
          <w:szCs w:val="22"/>
        </w:rPr>
        <w:t>14.</w:t>
      </w:r>
      <w:r w:rsidRPr="007F4534">
        <w:rPr>
          <w:rFonts w:ascii="Arial" w:hAnsi="Arial" w:cs="Arial"/>
          <w:sz w:val="22"/>
          <w:szCs w:val="22"/>
        </w:rPr>
        <w:tab/>
        <w:t>Documentation substantiating certification of data processing and analysis systems used to convert data into reports:</w:t>
      </w:r>
    </w:p>
    <w:p w14:paraId="12798601" w14:textId="77777777" w:rsidR="00587215" w:rsidRPr="007F4534" w:rsidRDefault="00587215" w:rsidP="00587215">
      <w:pPr>
        <w:ind w:left="720" w:hanging="720"/>
        <w:jc w:val="both"/>
        <w:rPr>
          <w:rFonts w:ascii="Arial" w:hAnsi="Arial" w:cs="Arial"/>
          <w:sz w:val="22"/>
          <w:szCs w:val="22"/>
        </w:rPr>
      </w:pPr>
    </w:p>
    <w:p w14:paraId="12798602"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603" w14:textId="77777777" w:rsidR="00587215" w:rsidRPr="007F4534" w:rsidRDefault="00587215" w:rsidP="00587215">
      <w:pPr>
        <w:tabs>
          <w:tab w:val="left" w:pos="9356"/>
        </w:tabs>
        <w:jc w:val="both"/>
        <w:rPr>
          <w:rFonts w:ascii="Arial" w:hAnsi="Arial" w:cs="Arial"/>
          <w:b/>
          <w:bCs/>
          <w:sz w:val="22"/>
          <w:szCs w:val="22"/>
          <w:u w:val="single"/>
        </w:rPr>
      </w:pPr>
    </w:p>
    <w:p w14:paraId="12798604" w14:textId="77777777" w:rsidR="00587215" w:rsidRPr="007F4534" w:rsidRDefault="00587215" w:rsidP="00587215">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12798605" w14:textId="77777777" w:rsidR="00587215" w:rsidRPr="007F4534" w:rsidRDefault="00587215" w:rsidP="00587215">
      <w:pPr>
        <w:ind w:left="720" w:hanging="720"/>
        <w:jc w:val="both"/>
        <w:rPr>
          <w:rFonts w:ascii="Arial" w:hAnsi="Arial" w:cs="Arial"/>
          <w:sz w:val="22"/>
          <w:szCs w:val="22"/>
        </w:rPr>
      </w:pPr>
    </w:p>
    <w:p w14:paraId="12798606" w14:textId="77777777" w:rsidR="00587215" w:rsidRPr="007F4534" w:rsidRDefault="00587215" w:rsidP="00587215">
      <w:pPr>
        <w:ind w:left="720" w:hanging="720"/>
        <w:jc w:val="both"/>
        <w:rPr>
          <w:rFonts w:ascii="Arial" w:hAnsi="Arial" w:cs="Arial"/>
          <w:sz w:val="22"/>
          <w:szCs w:val="22"/>
        </w:rPr>
      </w:pPr>
      <w:r w:rsidRPr="007F4534">
        <w:rPr>
          <w:rFonts w:ascii="Arial" w:hAnsi="Arial" w:cs="Arial"/>
          <w:sz w:val="22"/>
          <w:szCs w:val="22"/>
        </w:rPr>
        <w:t>15.</w:t>
      </w:r>
      <w:r w:rsidRPr="007F4534">
        <w:rPr>
          <w:rFonts w:ascii="Arial" w:hAnsi="Arial" w:cs="Arial"/>
          <w:sz w:val="22"/>
          <w:szCs w:val="22"/>
        </w:rPr>
        <w:tab/>
        <w:t>Documentation substantiating quality control procedures for equipment installation and maintenance to ensure accuracy:</w:t>
      </w:r>
    </w:p>
    <w:p w14:paraId="12798607" w14:textId="77777777" w:rsidR="00587215" w:rsidRPr="007F4534" w:rsidRDefault="00587215" w:rsidP="00587215">
      <w:pPr>
        <w:ind w:left="720" w:hanging="720"/>
        <w:jc w:val="both"/>
        <w:rPr>
          <w:rFonts w:ascii="Arial" w:hAnsi="Arial" w:cs="Arial"/>
          <w:sz w:val="22"/>
          <w:szCs w:val="22"/>
        </w:rPr>
      </w:pPr>
    </w:p>
    <w:p w14:paraId="12798608"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609" w14:textId="77777777" w:rsidR="00587215" w:rsidRPr="007F4534" w:rsidRDefault="00587215" w:rsidP="00587215">
      <w:pPr>
        <w:tabs>
          <w:tab w:val="left" w:pos="9356"/>
        </w:tabs>
        <w:jc w:val="both"/>
        <w:rPr>
          <w:rFonts w:ascii="Arial" w:hAnsi="Arial" w:cs="Arial"/>
          <w:b/>
          <w:bCs/>
          <w:sz w:val="22"/>
          <w:szCs w:val="22"/>
          <w:u w:val="single"/>
        </w:rPr>
      </w:pPr>
    </w:p>
    <w:p w14:paraId="1279860A" w14:textId="77777777" w:rsidR="00587215" w:rsidRPr="007F4534" w:rsidRDefault="00587215" w:rsidP="00587215">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1279860B" w14:textId="77777777" w:rsidR="00587215" w:rsidRPr="007F4534" w:rsidRDefault="00587215" w:rsidP="00587215">
      <w:pPr>
        <w:ind w:left="720" w:hanging="720"/>
        <w:jc w:val="both"/>
        <w:rPr>
          <w:rFonts w:ascii="Arial" w:hAnsi="Arial" w:cs="Arial"/>
          <w:sz w:val="22"/>
          <w:szCs w:val="22"/>
        </w:rPr>
      </w:pPr>
    </w:p>
    <w:p w14:paraId="1279860C" w14:textId="77777777" w:rsidR="00587215" w:rsidRPr="007F4534" w:rsidRDefault="00587215" w:rsidP="00587215">
      <w:pPr>
        <w:ind w:left="720" w:hanging="720"/>
        <w:jc w:val="both"/>
        <w:rPr>
          <w:rFonts w:ascii="Arial" w:hAnsi="Arial" w:cs="Arial"/>
          <w:sz w:val="22"/>
          <w:szCs w:val="22"/>
        </w:rPr>
      </w:pPr>
      <w:r w:rsidRPr="007F4534">
        <w:rPr>
          <w:rFonts w:ascii="Arial" w:hAnsi="Arial" w:cs="Arial"/>
          <w:sz w:val="22"/>
          <w:szCs w:val="22"/>
        </w:rPr>
        <w:t>16.</w:t>
      </w:r>
      <w:r w:rsidRPr="007F4534">
        <w:rPr>
          <w:rFonts w:ascii="Arial" w:hAnsi="Arial" w:cs="Arial"/>
          <w:sz w:val="22"/>
          <w:szCs w:val="22"/>
        </w:rPr>
        <w:tab/>
        <w:t>Documentation outlining the methodology for completing the data analysis requirements:</w:t>
      </w:r>
    </w:p>
    <w:p w14:paraId="1279860D" w14:textId="77777777" w:rsidR="00587215" w:rsidRPr="007F4534" w:rsidRDefault="00587215" w:rsidP="00587215">
      <w:pPr>
        <w:ind w:left="720" w:hanging="720"/>
        <w:jc w:val="both"/>
        <w:rPr>
          <w:rFonts w:ascii="Arial" w:hAnsi="Arial" w:cs="Arial"/>
          <w:sz w:val="22"/>
          <w:szCs w:val="22"/>
        </w:rPr>
      </w:pPr>
    </w:p>
    <w:p w14:paraId="1279860E"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60F" w14:textId="77777777" w:rsidR="00587215" w:rsidRPr="007F4534" w:rsidRDefault="00587215" w:rsidP="00587215">
      <w:pPr>
        <w:tabs>
          <w:tab w:val="left" w:pos="9356"/>
        </w:tabs>
        <w:jc w:val="both"/>
        <w:rPr>
          <w:rFonts w:ascii="Arial" w:hAnsi="Arial" w:cs="Arial"/>
          <w:b/>
          <w:bCs/>
          <w:sz w:val="22"/>
          <w:szCs w:val="22"/>
          <w:u w:val="single"/>
        </w:rPr>
      </w:pPr>
    </w:p>
    <w:p w14:paraId="12798610" w14:textId="77777777" w:rsidR="00587215" w:rsidRPr="007F4534" w:rsidRDefault="00587215" w:rsidP="00587215">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12798611" w14:textId="77777777" w:rsidR="00587215" w:rsidRPr="007F4534" w:rsidRDefault="00587215" w:rsidP="00587215">
      <w:pPr>
        <w:ind w:left="720" w:hanging="720"/>
        <w:jc w:val="both"/>
        <w:rPr>
          <w:rFonts w:ascii="Arial" w:hAnsi="Arial" w:cs="Arial"/>
          <w:sz w:val="22"/>
          <w:szCs w:val="22"/>
        </w:rPr>
      </w:pPr>
    </w:p>
    <w:p w14:paraId="12798612" w14:textId="77777777" w:rsidR="00587215" w:rsidRPr="007F4534" w:rsidRDefault="00587215" w:rsidP="00587215">
      <w:pPr>
        <w:ind w:left="720" w:hanging="720"/>
        <w:jc w:val="both"/>
        <w:rPr>
          <w:rFonts w:ascii="Arial" w:hAnsi="Arial" w:cs="Arial"/>
          <w:sz w:val="22"/>
          <w:szCs w:val="22"/>
        </w:rPr>
      </w:pPr>
      <w:r w:rsidRPr="007F4534">
        <w:rPr>
          <w:rFonts w:ascii="Arial" w:hAnsi="Arial" w:cs="Arial"/>
          <w:sz w:val="22"/>
          <w:szCs w:val="22"/>
        </w:rPr>
        <w:t>17.</w:t>
      </w:r>
      <w:r w:rsidRPr="007F4534">
        <w:rPr>
          <w:rFonts w:ascii="Arial" w:hAnsi="Arial" w:cs="Arial"/>
          <w:sz w:val="22"/>
          <w:szCs w:val="22"/>
        </w:rPr>
        <w:tab/>
        <w:t>Documentation substantiating quality assurance procedures for maintaining accuracy and data uptime:</w:t>
      </w:r>
    </w:p>
    <w:p w14:paraId="12798613" w14:textId="77777777" w:rsidR="00587215" w:rsidRPr="007F4534" w:rsidRDefault="00587215" w:rsidP="00587215">
      <w:pPr>
        <w:ind w:left="720" w:hanging="720"/>
        <w:jc w:val="both"/>
        <w:rPr>
          <w:rFonts w:ascii="Arial" w:hAnsi="Arial" w:cs="Arial"/>
          <w:sz w:val="22"/>
          <w:szCs w:val="22"/>
        </w:rPr>
      </w:pPr>
    </w:p>
    <w:p w14:paraId="12798614"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615" w14:textId="77777777" w:rsidR="00587215" w:rsidRPr="007F4534" w:rsidRDefault="00587215" w:rsidP="00587215">
      <w:pPr>
        <w:tabs>
          <w:tab w:val="left" w:pos="9356"/>
        </w:tabs>
        <w:jc w:val="both"/>
        <w:rPr>
          <w:rFonts w:ascii="Arial" w:hAnsi="Arial" w:cs="Arial"/>
          <w:b/>
          <w:bCs/>
          <w:sz w:val="22"/>
          <w:szCs w:val="22"/>
          <w:u w:val="single"/>
        </w:rPr>
      </w:pPr>
    </w:p>
    <w:p w14:paraId="12798616" w14:textId="77777777" w:rsidR="00587215" w:rsidRPr="007F4534" w:rsidRDefault="00587215" w:rsidP="00587215">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12798617" w14:textId="77777777" w:rsidR="00587215" w:rsidRPr="007F4534" w:rsidRDefault="00587215" w:rsidP="00587215">
      <w:pPr>
        <w:ind w:left="720" w:hanging="720"/>
        <w:jc w:val="both"/>
        <w:rPr>
          <w:rFonts w:ascii="Arial" w:hAnsi="Arial" w:cs="Arial"/>
          <w:sz w:val="22"/>
          <w:szCs w:val="22"/>
        </w:rPr>
      </w:pPr>
    </w:p>
    <w:p w14:paraId="12798618" w14:textId="77777777" w:rsidR="00587215" w:rsidRPr="007F4534" w:rsidRDefault="00587215" w:rsidP="00587215">
      <w:pPr>
        <w:ind w:left="720" w:hanging="720"/>
        <w:jc w:val="both"/>
        <w:rPr>
          <w:rFonts w:ascii="Arial" w:hAnsi="Arial" w:cs="Arial"/>
          <w:sz w:val="22"/>
          <w:szCs w:val="22"/>
        </w:rPr>
      </w:pPr>
      <w:r w:rsidRPr="007F4534">
        <w:rPr>
          <w:rFonts w:ascii="Arial" w:hAnsi="Arial" w:cs="Arial"/>
          <w:sz w:val="22"/>
          <w:szCs w:val="22"/>
        </w:rPr>
        <w:t>18.</w:t>
      </w:r>
      <w:r w:rsidRPr="007F4534">
        <w:rPr>
          <w:rFonts w:ascii="Arial" w:hAnsi="Arial" w:cs="Arial"/>
          <w:sz w:val="22"/>
          <w:szCs w:val="22"/>
        </w:rPr>
        <w:tab/>
        <w:t>All monitoring and related equipment, analysis tools and software used in the project may be listed giving references of manufacturer, make, model and version.  These may utilize industry standards, comparable in techniques and technology, and comply with requirements specified in this project:</w:t>
      </w:r>
    </w:p>
    <w:p w14:paraId="12798619" w14:textId="77777777" w:rsidR="00587215" w:rsidRPr="007F4534" w:rsidRDefault="00587215" w:rsidP="00587215">
      <w:pPr>
        <w:ind w:left="720" w:hanging="720"/>
        <w:jc w:val="both"/>
        <w:rPr>
          <w:rFonts w:ascii="Arial" w:hAnsi="Arial" w:cs="Arial"/>
          <w:sz w:val="22"/>
          <w:szCs w:val="22"/>
        </w:rPr>
      </w:pPr>
    </w:p>
    <w:p w14:paraId="1279861A"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61B" w14:textId="77777777" w:rsidR="00587215" w:rsidRPr="007F4534" w:rsidRDefault="00587215" w:rsidP="00587215">
      <w:pPr>
        <w:tabs>
          <w:tab w:val="left" w:pos="9356"/>
        </w:tabs>
        <w:jc w:val="both"/>
        <w:rPr>
          <w:rFonts w:ascii="Arial" w:hAnsi="Arial" w:cs="Arial"/>
          <w:b/>
          <w:bCs/>
          <w:sz w:val="22"/>
          <w:szCs w:val="22"/>
          <w:u w:val="single"/>
        </w:rPr>
      </w:pPr>
    </w:p>
    <w:p w14:paraId="1279861C" w14:textId="77777777" w:rsidR="00587215" w:rsidRPr="007F4534" w:rsidRDefault="00587215" w:rsidP="00587215">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1279861D" w14:textId="77777777" w:rsidR="00587215" w:rsidRPr="007F4534" w:rsidRDefault="00587215" w:rsidP="00587215">
      <w:pPr>
        <w:ind w:left="720" w:hanging="720"/>
        <w:jc w:val="both"/>
        <w:rPr>
          <w:rFonts w:ascii="Arial" w:hAnsi="Arial" w:cs="Arial"/>
          <w:sz w:val="22"/>
          <w:szCs w:val="22"/>
        </w:rPr>
      </w:pPr>
    </w:p>
    <w:p w14:paraId="1279861E" w14:textId="77777777" w:rsidR="00587215" w:rsidRPr="007F4534" w:rsidRDefault="00587215" w:rsidP="00587215">
      <w:pPr>
        <w:ind w:left="720" w:hanging="720"/>
        <w:jc w:val="both"/>
        <w:rPr>
          <w:rFonts w:ascii="Arial" w:hAnsi="Arial" w:cs="Arial"/>
          <w:sz w:val="22"/>
          <w:szCs w:val="22"/>
        </w:rPr>
      </w:pPr>
      <w:r w:rsidRPr="007F4534">
        <w:rPr>
          <w:rFonts w:ascii="Arial" w:hAnsi="Arial" w:cs="Arial"/>
          <w:sz w:val="22"/>
          <w:szCs w:val="22"/>
        </w:rPr>
        <w:t>19.</w:t>
      </w:r>
      <w:r w:rsidRPr="007F4534">
        <w:rPr>
          <w:rFonts w:ascii="Arial" w:hAnsi="Arial" w:cs="Arial"/>
          <w:sz w:val="22"/>
          <w:szCs w:val="22"/>
        </w:rPr>
        <w:tab/>
        <w:t>Details of all software to be used in the analysis and reporting of the work; the Contractor’s experience in using the software for data analysis and reporting purposes:</w:t>
      </w:r>
    </w:p>
    <w:p w14:paraId="1279861F" w14:textId="77777777" w:rsidR="00587215" w:rsidRPr="007F4534" w:rsidRDefault="00587215" w:rsidP="00587215">
      <w:pPr>
        <w:ind w:left="720" w:hanging="720"/>
        <w:jc w:val="both"/>
        <w:rPr>
          <w:rFonts w:ascii="Arial" w:hAnsi="Arial" w:cs="Arial"/>
          <w:sz w:val="22"/>
          <w:szCs w:val="22"/>
        </w:rPr>
      </w:pPr>
    </w:p>
    <w:p w14:paraId="12798620"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621" w14:textId="77777777" w:rsidR="00587215" w:rsidRPr="007F4534" w:rsidRDefault="00587215" w:rsidP="00587215">
      <w:pPr>
        <w:tabs>
          <w:tab w:val="left" w:pos="9356"/>
        </w:tabs>
        <w:jc w:val="both"/>
        <w:rPr>
          <w:rFonts w:ascii="Arial" w:hAnsi="Arial" w:cs="Arial"/>
          <w:b/>
          <w:bCs/>
          <w:sz w:val="22"/>
          <w:szCs w:val="22"/>
          <w:u w:val="single"/>
        </w:rPr>
      </w:pPr>
    </w:p>
    <w:p w14:paraId="12798622" w14:textId="77777777" w:rsidR="00587215" w:rsidRPr="007F4534" w:rsidRDefault="00587215" w:rsidP="00587215">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12798623" w14:textId="77777777" w:rsidR="00587215" w:rsidRPr="007F4534" w:rsidRDefault="00587215" w:rsidP="00587215">
      <w:pPr>
        <w:ind w:left="720" w:hanging="720"/>
        <w:jc w:val="both"/>
        <w:rPr>
          <w:rFonts w:ascii="Arial" w:hAnsi="Arial" w:cs="Arial"/>
          <w:sz w:val="22"/>
          <w:szCs w:val="22"/>
        </w:rPr>
      </w:pPr>
    </w:p>
    <w:p w14:paraId="12798624" w14:textId="77777777" w:rsidR="00587215" w:rsidRPr="007F4534" w:rsidRDefault="00587215" w:rsidP="00587215">
      <w:pPr>
        <w:ind w:left="720" w:hanging="720"/>
        <w:jc w:val="both"/>
        <w:rPr>
          <w:rFonts w:ascii="Arial" w:hAnsi="Arial" w:cs="Arial"/>
          <w:sz w:val="22"/>
          <w:szCs w:val="22"/>
        </w:rPr>
      </w:pPr>
    </w:p>
    <w:p w14:paraId="12798625" w14:textId="77777777" w:rsidR="00587215" w:rsidRPr="007F4534" w:rsidRDefault="00587215" w:rsidP="00587215">
      <w:pPr>
        <w:ind w:left="720" w:hanging="720"/>
        <w:jc w:val="both"/>
        <w:rPr>
          <w:rFonts w:ascii="Arial" w:hAnsi="Arial" w:cs="Arial"/>
          <w:sz w:val="22"/>
          <w:szCs w:val="22"/>
        </w:rPr>
      </w:pPr>
      <w:r w:rsidRPr="007F4534">
        <w:rPr>
          <w:rFonts w:ascii="Arial" w:hAnsi="Arial" w:cs="Arial"/>
          <w:sz w:val="22"/>
          <w:szCs w:val="22"/>
        </w:rPr>
        <w:t>20.</w:t>
      </w:r>
      <w:r w:rsidRPr="007F4534">
        <w:rPr>
          <w:rFonts w:ascii="Arial" w:hAnsi="Arial" w:cs="Arial"/>
          <w:sz w:val="22"/>
          <w:szCs w:val="22"/>
        </w:rPr>
        <w:tab/>
        <w:t>Commitment of time and resources expected from the City:</w:t>
      </w:r>
    </w:p>
    <w:p w14:paraId="12798626" w14:textId="77777777" w:rsidR="00587215" w:rsidRPr="007F4534" w:rsidRDefault="00587215" w:rsidP="00587215">
      <w:pPr>
        <w:ind w:left="720" w:hanging="720"/>
        <w:jc w:val="both"/>
        <w:rPr>
          <w:rFonts w:ascii="Arial" w:hAnsi="Arial" w:cs="Arial"/>
          <w:sz w:val="22"/>
          <w:szCs w:val="22"/>
        </w:rPr>
      </w:pPr>
    </w:p>
    <w:p w14:paraId="12798627" w14:textId="77777777" w:rsidR="00587215" w:rsidRPr="007F4534" w:rsidRDefault="00587215" w:rsidP="00587215">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12798628" w14:textId="77777777" w:rsidR="00587215" w:rsidRPr="007F4534" w:rsidRDefault="00587215" w:rsidP="00587215">
      <w:pPr>
        <w:tabs>
          <w:tab w:val="left" w:pos="9356"/>
        </w:tabs>
        <w:jc w:val="both"/>
        <w:rPr>
          <w:rFonts w:ascii="Arial" w:hAnsi="Arial" w:cs="Arial"/>
          <w:b/>
          <w:bCs/>
          <w:sz w:val="22"/>
          <w:szCs w:val="22"/>
          <w:u w:val="single"/>
        </w:rPr>
      </w:pPr>
    </w:p>
    <w:p w14:paraId="12798629" w14:textId="77777777" w:rsidR="00587215" w:rsidRPr="007F4534" w:rsidRDefault="00587215" w:rsidP="00587215">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1279862A" w14:textId="77777777" w:rsidR="00587215" w:rsidRDefault="00587215" w:rsidP="005D6EE8">
      <w:pPr>
        <w:tabs>
          <w:tab w:val="left" w:pos="720"/>
          <w:tab w:val="left" w:pos="2160"/>
        </w:tabs>
        <w:jc w:val="both"/>
        <w:rPr>
          <w:rFonts w:ascii="Arial" w:hAnsi="Arial" w:cs="Arial"/>
          <w:sz w:val="22"/>
          <w:szCs w:val="22"/>
        </w:rPr>
      </w:pPr>
    </w:p>
    <w:p w14:paraId="1279862C"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1279862D" w14:textId="77777777" w:rsidR="005D5068" w:rsidRPr="004630B0" w:rsidRDefault="005D5068" w:rsidP="005D6EE8">
      <w:pPr>
        <w:tabs>
          <w:tab w:val="left" w:pos="720"/>
          <w:tab w:val="left" w:pos="2160"/>
        </w:tabs>
        <w:jc w:val="both"/>
        <w:rPr>
          <w:rFonts w:ascii="Arial" w:hAnsi="Arial" w:cs="Arial"/>
          <w:sz w:val="22"/>
          <w:szCs w:val="22"/>
        </w:rPr>
      </w:pPr>
    </w:p>
    <w:p w14:paraId="1279862E" w14:textId="77777777" w:rsidR="00EE07CD" w:rsidRPr="004630B0" w:rsidRDefault="00587215" w:rsidP="00EE07CD">
      <w:pPr>
        <w:ind w:left="720" w:hanging="720"/>
        <w:jc w:val="both"/>
        <w:rPr>
          <w:rFonts w:ascii="Arial" w:hAnsi="Arial" w:cs="Arial"/>
          <w:sz w:val="22"/>
          <w:szCs w:val="22"/>
        </w:rPr>
      </w:pPr>
      <w:r>
        <w:rPr>
          <w:rFonts w:ascii="Arial" w:hAnsi="Arial" w:cs="Arial"/>
          <w:bCs/>
          <w:sz w:val="22"/>
          <w:szCs w:val="22"/>
        </w:rPr>
        <w:t>21</w:t>
      </w:r>
      <w:r w:rsidR="005D5068" w:rsidRPr="004630B0">
        <w:rPr>
          <w:rFonts w:ascii="Arial" w:hAnsi="Arial" w:cs="Arial"/>
          <w:bCs/>
          <w:sz w:val="22"/>
          <w:szCs w:val="22"/>
        </w:rPr>
        <w:t>.</w:t>
      </w:r>
      <w:r w:rsidR="005D5068"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1279862F" w14:textId="77777777" w:rsidR="00EE07CD" w:rsidRPr="004630B0" w:rsidRDefault="00EE07CD" w:rsidP="00EE07CD">
      <w:pPr>
        <w:tabs>
          <w:tab w:val="left" w:pos="720"/>
          <w:tab w:val="left" w:pos="1440"/>
          <w:tab w:val="left" w:pos="2160"/>
          <w:tab w:val="left" w:pos="9240"/>
        </w:tabs>
        <w:jc w:val="both"/>
        <w:rPr>
          <w:rFonts w:ascii="Arial" w:hAnsi="Arial" w:cs="Arial"/>
          <w:b/>
          <w:bCs/>
          <w:sz w:val="22"/>
          <w:szCs w:val="22"/>
        </w:rPr>
      </w:pPr>
    </w:p>
    <w:p w14:paraId="12798630"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12798631"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12798634" w14:textId="77777777" w:rsidTr="00EE07CD">
        <w:tc>
          <w:tcPr>
            <w:tcW w:w="1683" w:type="dxa"/>
          </w:tcPr>
          <w:p w14:paraId="12798632"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12798633"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2798637" w14:textId="77777777" w:rsidTr="00EE07CD">
        <w:tc>
          <w:tcPr>
            <w:tcW w:w="1683" w:type="dxa"/>
          </w:tcPr>
          <w:p w14:paraId="12798635"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12798636"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279863A" w14:textId="77777777" w:rsidTr="00EE07CD">
        <w:tc>
          <w:tcPr>
            <w:tcW w:w="1683" w:type="dxa"/>
          </w:tcPr>
          <w:p w14:paraId="12798638"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12798639"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279863D" w14:textId="77777777" w:rsidTr="00EE07CD">
        <w:tc>
          <w:tcPr>
            <w:tcW w:w="1683" w:type="dxa"/>
          </w:tcPr>
          <w:p w14:paraId="1279863B"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1279863C"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2798640" w14:textId="77777777" w:rsidTr="00EE07CD">
        <w:tc>
          <w:tcPr>
            <w:tcW w:w="1683" w:type="dxa"/>
          </w:tcPr>
          <w:p w14:paraId="1279863E"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1279863F" w14:textId="77777777" w:rsidR="00EE07CD" w:rsidRPr="004630B0" w:rsidRDefault="00EE07CD" w:rsidP="0010198A">
            <w:pPr>
              <w:tabs>
                <w:tab w:val="left" w:pos="720"/>
                <w:tab w:val="left" w:pos="1440"/>
                <w:tab w:val="left" w:pos="2160"/>
              </w:tabs>
              <w:jc w:val="both"/>
              <w:rPr>
                <w:rFonts w:ascii="Arial" w:hAnsi="Arial" w:cs="Arial"/>
              </w:rPr>
            </w:pPr>
          </w:p>
        </w:tc>
      </w:tr>
    </w:tbl>
    <w:p w14:paraId="12798641" w14:textId="77777777" w:rsidR="005D5068" w:rsidRPr="004630B0" w:rsidRDefault="005D5068" w:rsidP="00EE07CD">
      <w:pPr>
        <w:ind w:left="720" w:hanging="720"/>
        <w:jc w:val="both"/>
        <w:rPr>
          <w:rFonts w:ascii="Arial" w:hAnsi="Arial" w:cs="Arial"/>
          <w:sz w:val="22"/>
          <w:szCs w:val="22"/>
          <w:u w:val="single"/>
        </w:rPr>
      </w:pPr>
    </w:p>
    <w:p w14:paraId="12798642" w14:textId="77777777" w:rsidR="005D5068" w:rsidRPr="004630B0" w:rsidRDefault="00587215" w:rsidP="00DD5216">
      <w:pPr>
        <w:ind w:left="720" w:hanging="720"/>
        <w:jc w:val="both"/>
        <w:rPr>
          <w:rFonts w:ascii="Arial" w:hAnsi="Arial" w:cs="Arial"/>
          <w:sz w:val="22"/>
          <w:szCs w:val="22"/>
        </w:rPr>
      </w:pPr>
      <w:r>
        <w:rPr>
          <w:rFonts w:ascii="Arial" w:hAnsi="Arial" w:cs="Arial"/>
          <w:bCs/>
          <w:sz w:val="22"/>
          <w:szCs w:val="22"/>
        </w:rPr>
        <w:t>22</w:t>
      </w:r>
      <w:r w:rsidR="005D5068" w:rsidRPr="004630B0">
        <w:rPr>
          <w:rFonts w:ascii="Arial" w:hAnsi="Arial" w:cs="Arial"/>
          <w:bCs/>
          <w:sz w:val="22"/>
          <w:szCs w:val="22"/>
        </w:rPr>
        <w:t>.</w:t>
      </w:r>
      <w:r w:rsidR="005D5068"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12798643"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12798648"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2798644"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12798645"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12798646"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2798647"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Telephone Number And Email</w:t>
            </w:r>
          </w:p>
        </w:tc>
      </w:tr>
      <w:tr w:rsidR="005D5068" w:rsidRPr="004630B0" w14:paraId="1279864D"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1279864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279864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279864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279864C"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12798652"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1279864E"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279864F"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2798650"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2798651"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12798657"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12798653"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2798654"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2798655"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2798656"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12798658"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12798659"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1279865A" w14:textId="77777777" w:rsidR="00B76538" w:rsidRPr="004630B0" w:rsidRDefault="00B76538" w:rsidP="005D6EE8">
      <w:pPr>
        <w:ind w:left="561" w:hanging="561"/>
        <w:jc w:val="both"/>
        <w:rPr>
          <w:rFonts w:ascii="Arial" w:hAnsi="Arial" w:cs="Arial"/>
          <w:b/>
          <w:bCs/>
          <w:sz w:val="22"/>
          <w:szCs w:val="22"/>
          <w:u w:val="single"/>
        </w:rPr>
      </w:pPr>
    </w:p>
    <w:p w14:paraId="1279865B"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 and Re</w:t>
      </w:r>
      <w:r w:rsidR="00C77F21" w:rsidRPr="004630B0">
        <w:rPr>
          <w:rFonts w:ascii="Arial" w:hAnsi="Arial" w:cs="Arial"/>
          <w:b/>
          <w:bCs/>
          <w:sz w:val="22"/>
          <w:szCs w:val="22"/>
          <w:u w:val="single"/>
        </w:rPr>
        <w:t>ferences</w:t>
      </w:r>
      <w:r w:rsidRPr="004630B0">
        <w:rPr>
          <w:rFonts w:ascii="Arial" w:hAnsi="Arial" w:cs="Arial"/>
          <w:b/>
          <w:bCs/>
          <w:sz w:val="22"/>
          <w:szCs w:val="22"/>
          <w:u w:val="single"/>
        </w:rPr>
        <w:t>:</w:t>
      </w:r>
    </w:p>
    <w:p w14:paraId="1279865C" w14:textId="77777777" w:rsidR="00793271" w:rsidRPr="004630B0" w:rsidRDefault="00793271" w:rsidP="005D6EE8">
      <w:pPr>
        <w:tabs>
          <w:tab w:val="left" w:pos="180"/>
        </w:tabs>
        <w:ind w:left="720" w:hanging="720"/>
        <w:jc w:val="both"/>
        <w:rPr>
          <w:rFonts w:ascii="Arial" w:hAnsi="Arial" w:cs="Arial"/>
          <w:sz w:val="22"/>
          <w:szCs w:val="22"/>
        </w:rPr>
      </w:pPr>
    </w:p>
    <w:p w14:paraId="1279865D" w14:textId="4F5EC462" w:rsidR="00793271" w:rsidRPr="004630B0" w:rsidRDefault="00B1644F" w:rsidP="005D6EE8">
      <w:pPr>
        <w:ind w:left="720" w:hanging="720"/>
        <w:jc w:val="both"/>
        <w:rPr>
          <w:rFonts w:ascii="Arial" w:hAnsi="Arial" w:cs="Arial"/>
          <w:sz w:val="22"/>
          <w:szCs w:val="22"/>
        </w:rPr>
      </w:pPr>
      <w:r>
        <w:rPr>
          <w:rFonts w:ascii="Arial" w:hAnsi="Arial" w:cs="Arial"/>
          <w:bCs/>
          <w:sz w:val="22"/>
          <w:szCs w:val="22"/>
        </w:rPr>
        <w:t>23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DD5216" w:rsidRPr="004630B0">
        <w:rPr>
          <w:rFonts w:ascii="Arial" w:hAnsi="Arial" w:cs="Arial"/>
          <w:sz w:val="22"/>
          <w:szCs w:val="22"/>
        </w:rPr>
        <w:t xml:space="preserve">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Agreement (use the spaces provided and/or attach additional pages, if necessary):</w:t>
      </w:r>
    </w:p>
    <w:p w14:paraId="1279865E"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1279865F"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2798660" w14:textId="77777777" w:rsidR="00BA66A0" w:rsidRPr="004630B0" w:rsidRDefault="00BA66A0" w:rsidP="005D6EE8">
      <w:pPr>
        <w:jc w:val="both"/>
        <w:rPr>
          <w:rFonts w:ascii="Arial" w:hAnsi="Arial" w:cs="Arial"/>
          <w:b/>
          <w:bCs/>
          <w:sz w:val="22"/>
          <w:szCs w:val="22"/>
          <w:u w:val="single"/>
        </w:rPr>
      </w:pPr>
    </w:p>
    <w:p w14:paraId="12798661"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2798662" w14:textId="77777777" w:rsidR="00BA66A0" w:rsidRPr="004630B0" w:rsidRDefault="00BA66A0" w:rsidP="005D6EE8">
      <w:pPr>
        <w:jc w:val="both"/>
        <w:rPr>
          <w:rFonts w:ascii="Arial" w:hAnsi="Arial" w:cs="Arial"/>
          <w:b/>
          <w:bCs/>
          <w:sz w:val="22"/>
          <w:szCs w:val="22"/>
          <w:u w:val="single"/>
        </w:rPr>
      </w:pPr>
    </w:p>
    <w:p w14:paraId="12798663" w14:textId="15CAD250" w:rsidR="002066D6" w:rsidRPr="004630B0" w:rsidRDefault="00B1644F" w:rsidP="00DD5216">
      <w:pPr>
        <w:ind w:left="720" w:hanging="720"/>
        <w:jc w:val="both"/>
        <w:rPr>
          <w:rFonts w:ascii="Arial" w:hAnsi="Arial" w:cs="Arial"/>
          <w:b/>
          <w:bCs/>
          <w:sz w:val="22"/>
          <w:szCs w:val="22"/>
          <w:u w:val="single"/>
        </w:rPr>
      </w:pPr>
      <w:r>
        <w:rPr>
          <w:rFonts w:ascii="Arial" w:hAnsi="Arial" w:cs="Arial"/>
          <w:bCs/>
          <w:sz w:val="22"/>
          <w:szCs w:val="22"/>
        </w:rPr>
        <w:t>24</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A2071C" w:rsidRPr="004630B0">
        <w:rPr>
          <w:rFonts w:ascii="Arial" w:hAnsi="Arial" w:cs="Arial"/>
          <w:sz w:val="22"/>
          <w:szCs w:val="22"/>
        </w:rPr>
        <w:t xml:space="preserve">relevant </w:t>
      </w:r>
      <w:r w:rsidR="00DD5216" w:rsidRPr="004630B0">
        <w:rPr>
          <w:rFonts w:ascii="Arial" w:hAnsi="Arial" w:cs="Arial"/>
          <w:sz w:val="22"/>
          <w:szCs w:val="22"/>
        </w:rPr>
        <w:t>referen</w:t>
      </w:r>
      <w:r w:rsidR="001B4411">
        <w:rPr>
          <w:rFonts w:ascii="Arial" w:hAnsi="Arial" w:cs="Arial"/>
          <w:sz w:val="22"/>
          <w:szCs w:val="22"/>
        </w:rPr>
        <w:t xml:space="preserve">ces (name and telephone number).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 xml:space="preserve">tacted at the City’s discretion </w:t>
      </w:r>
      <w:r w:rsidR="001B4411" w:rsidRPr="004630B0">
        <w:rPr>
          <w:rFonts w:ascii="Arial" w:hAnsi="Arial" w:cs="Arial"/>
          <w:sz w:val="22"/>
          <w:szCs w:val="22"/>
        </w:rPr>
        <w:t>(use the spaces provided and/or attach a</w:t>
      </w:r>
      <w:r w:rsidR="001B4411">
        <w:rPr>
          <w:rFonts w:ascii="Arial" w:hAnsi="Arial" w:cs="Arial"/>
          <w:sz w:val="22"/>
          <w:szCs w:val="22"/>
        </w:rPr>
        <w:t>dditional pages, if necessary):</w:t>
      </w:r>
      <w:r w:rsidR="001B4411" w:rsidRPr="004630B0">
        <w:rPr>
          <w:rFonts w:ascii="Arial" w:hAnsi="Arial" w:cs="Arial"/>
          <w:sz w:val="22"/>
          <w:szCs w:val="22"/>
        </w:rPr>
        <w:t xml:space="preserve"> </w:t>
      </w:r>
    </w:p>
    <w:p w14:paraId="12798664" w14:textId="77777777" w:rsidR="002066D6" w:rsidRPr="005D6A0E" w:rsidRDefault="002066D6"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2798665" w14:textId="77777777" w:rsidR="00C875D8" w:rsidRPr="005D6A0E" w:rsidRDefault="00C875D8" w:rsidP="00C875D8">
      <w:pPr>
        <w:jc w:val="both"/>
        <w:rPr>
          <w:rFonts w:ascii="Arial" w:hAnsi="Arial" w:cs="Arial"/>
          <w:b/>
          <w:bCs/>
          <w:sz w:val="20"/>
          <w:u w:val="single"/>
        </w:rPr>
      </w:pPr>
    </w:p>
    <w:p w14:paraId="12798666" w14:textId="77777777" w:rsidR="002066D6" w:rsidRPr="005D6A0E" w:rsidRDefault="002066D6" w:rsidP="005D6EE8">
      <w:pPr>
        <w:tabs>
          <w:tab w:val="left" w:pos="748"/>
          <w:tab w:val="left" w:pos="9356"/>
        </w:tabs>
        <w:jc w:val="both"/>
        <w:rPr>
          <w:rFonts w:ascii="Arial" w:hAnsi="Arial" w:cs="Arial"/>
          <w:b/>
          <w:bCs/>
          <w:sz w:val="22"/>
          <w:szCs w:val="22"/>
        </w:rPr>
      </w:pPr>
      <w:r w:rsidRPr="005D6A0E">
        <w:rPr>
          <w:rFonts w:ascii="Arial" w:hAnsi="Arial" w:cs="Arial"/>
          <w:sz w:val="22"/>
          <w:szCs w:val="22"/>
        </w:rPr>
        <w:tab/>
      </w:r>
      <w:r w:rsidRPr="005D6A0E">
        <w:rPr>
          <w:rFonts w:ascii="Arial" w:hAnsi="Arial" w:cs="Arial"/>
          <w:b/>
          <w:bCs/>
          <w:sz w:val="22"/>
          <w:szCs w:val="22"/>
          <w:u w:val="single"/>
        </w:rPr>
        <w:tab/>
      </w:r>
    </w:p>
    <w:p w14:paraId="12798667" w14:textId="77777777" w:rsidR="002066D6" w:rsidRPr="005D6A0E" w:rsidRDefault="002066D6" w:rsidP="005D6EE8">
      <w:pPr>
        <w:tabs>
          <w:tab w:val="left" w:pos="748"/>
          <w:tab w:val="left" w:pos="9537"/>
        </w:tabs>
        <w:jc w:val="both"/>
        <w:rPr>
          <w:rFonts w:ascii="Arial" w:hAnsi="Arial" w:cs="Arial"/>
          <w:sz w:val="22"/>
          <w:szCs w:val="22"/>
        </w:rPr>
      </w:pPr>
    </w:p>
    <w:p w14:paraId="12798668" w14:textId="77777777" w:rsidR="002066D6" w:rsidRPr="005D6A0E" w:rsidRDefault="002066D6" w:rsidP="005D6EE8">
      <w:pPr>
        <w:tabs>
          <w:tab w:val="left" w:pos="748"/>
          <w:tab w:val="left" w:pos="9356"/>
        </w:tabs>
        <w:jc w:val="both"/>
        <w:rPr>
          <w:rFonts w:ascii="Arial" w:hAnsi="Arial" w:cs="Arial"/>
          <w:b/>
          <w:bCs/>
          <w:sz w:val="22"/>
          <w:szCs w:val="22"/>
        </w:rPr>
      </w:pPr>
      <w:r w:rsidRPr="005D6A0E">
        <w:rPr>
          <w:rFonts w:ascii="Arial" w:hAnsi="Arial" w:cs="Arial"/>
          <w:sz w:val="22"/>
          <w:szCs w:val="22"/>
        </w:rPr>
        <w:tab/>
      </w:r>
      <w:r w:rsidRPr="005D6A0E">
        <w:rPr>
          <w:rFonts w:ascii="Arial" w:hAnsi="Arial" w:cs="Arial"/>
          <w:b/>
          <w:bCs/>
          <w:sz w:val="22"/>
          <w:szCs w:val="22"/>
          <w:u w:val="single"/>
        </w:rPr>
        <w:tab/>
      </w:r>
    </w:p>
    <w:p w14:paraId="12798669" w14:textId="77777777" w:rsidR="00237651" w:rsidRPr="005D6A0E" w:rsidRDefault="00237651" w:rsidP="005D6EE8">
      <w:pPr>
        <w:keepNext/>
        <w:keepLines/>
        <w:ind w:left="709"/>
        <w:jc w:val="both"/>
        <w:rPr>
          <w:rFonts w:ascii="Arial" w:hAnsi="Arial" w:cs="Arial"/>
          <w:b/>
          <w:sz w:val="22"/>
          <w:szCs w:val="22"/>
          <w:u w:val="single"/>
        </w:rPr>
      </w:pPr>
    </w:p>
    <w:p w14:paraId="1279866A" w14:textId="3A667BE8" w:rsidR="002066D6" w:rsidRPr="005D6A0E" w:rsidRDefault="00B1644F" w:rsidP="005D6EE8">
      <w:pPr>
        <w:pStyle w:val="Footer"/>
        <w:tabs>
          <w:tab w:val="left" w:pos="748"/>
        </w:tabs>
        <w:ind w:left="748" w:hanging="748"/>
        <w:jc w:val="both"/>
        <w:rPr>
          <w:rFonts w:ascii="Arial" w:hAnsi="Arial" w:cs="Arial"/>
          <w:bCs/>
          <w:sz w:val="22"/>
          <w:szCs w:val="22"/>
        </w:rPr>
      </w:pPr>
      <w:r>
        <w:rPr>
          <w:rFonts w:ascii="Arial" w:hAnsi="Arial" w:cs="Arial"/>
          <w:bCs/>
          <w:sz w:val="22"/>
          <w:szCs w:val="22"/>
        </w:rPr>
        <w:t>25</w:t>
      </w:r>
      <w:r w:rsidR="002066D6" w:rsidRPr="005D6A0E">
        <w:rPr>
          <w:rFonts w:ascii="Arial" w:hAnsi="Arial" w:cs="Arial"/>
          <w:bCs/>
          <w:sz w:val="22"/>
          <w:szCs w:val="22"/>
        </w:rPr>
        <w:t>.</w:t>
      </w:r>
      <w:r w:rsidR="002066D6" w:rsidRPr="005D6A0E">
        <w:rPr>
          <w:rFonts w:ascii="Arial" w:hAnsi="Arial" w:cs="Arial"/>
          <w:bCs/>
          <w:sz w:val="22"/>
          <w:szCs w:val="22"/>
        </w:rPr>
        <w:tab/>
        <w:t xml:space="preserve">Contractor </w:t>
      </w:r>
      <w:r w:rsidR="007D4CD7" w:rsidRPr="005D6A0E">
        <w:rPr>
          <w:rFonts w:ascii="Arial" w:hAnsi="Arial" w:cs="Arial"/>
          <w:bCs/>
          <w:sz w:val="22"/>
          <w:szCs w:val="22"/>
        </w:rPr>
        <w:t xml:space="preserve">should </w:t>
      </w:r>
      <w:r w:rsidR="002066D6" w:rsidRPr="005D6A0E">
        <w:rPr>
          <w:rFonts w:ascii="Arial" w:hAnsi="Arial" w:cs="Arial"/>
          <w:bCs/>
          <w:sz w:val="22"/>
          <w:szCs w:val="22"/>
        </w:rPr>
        <w:t xml:space="preserve">describe their sustainability initiatives relating to the environmental impacts. The environmental attributes (green) of their </w:t>
      </w:r>
      <w:r w:rsidR="00AE6794" w:rsidRPr="005D6A0E">
        <w:rPr>
          <w:rFonts w:ascii="Arial" w:hAnsi="Arial" w:cs="Arial"/>
          <w:bCs/>
          <w:sz w:val="22"/>
          <w:szCs w:val="22"/>
        </w:rPr>
        <w:t>Goods and Services</w:t>
      </w:r>
      <w:r w:rsidR="002066D6" w:rsidRPr="005D6A0E">
        <w:rPr>
          <w:rFonts w:ascii="Arial" w:hAnsi="Arial" w:cs="Arial"/>
          <w:bCs/>
          <w:sz w:val="22"/>
          <w:szCs w:val="22"/>
        </w:rPr>
        <w:t>. Anticipated objectives (e</w:t>
      </w:r>
      <w:r w:rsidR="00445139" w:rsidRPr="005D6A0E">
        <w:rPr>
          <w:rFonts w:ascii="Arial" w:hAnsi="Arial" w:cs="Arial"/>
          <w:bCs/>
          <w:sz w:val="22"/>
          <w:szCs w:val="22"/>
        </w:rPr>
        <w:t>.</w:t>
      </w:r>
      <w:r w:rsidR="002066D6" w:rsidRPr="005D6A0E">
        <w:rPr>
          <w:rFonts w:ascii="Arial" w:hAnsi="Arial" w:cs="Arial"/>
          <w:bCs/>
          <w:sz w:val="22"/>
          <w:szCs w:val="22"/>
        </w:rPr>
        <w:t>g. carbon neutral by 201</w:t>
      </w:r>
      <w:r w:rsidR="00F60397" w:rsidRPr="005D6A0E">
        <w:rPr>
          <w:rFonts w:ascii="Arial" w:hAnsi="Arial" w:cs="Arial"/>
          <w:bCs/>
          <w:sz w:val="22"/>
          <w:szCs w:val="22"/>
        </w:rPr>
        <w:t>5</w:t>
      </w:r>
      <w:r w:rsidR="002066D6" w:rsidRPr="005D6A0E">
        <w:rPr>
          <w:rFonts w:ascii="Arial" w:hAnsi="Arial" w:cs="Arial"/>
          <w:bCs/>
          <w:sz w:val="22"/>
          <w:szCs w:val="22"/>
        </w:rPr>
        <w:t xml:space="preserve">). Information pertaining to their environmental policies, programs and practices. Confirm that the Contractor complies </w:t>
      </w:r>
      <w:r w:rsidR="001B4411" w:rsidRPr="005D6A0E">
        <w:rPr>
          <w:rFonts w:ascii="Arial" w:hAnsi="Arial" w:cs="Arial"/>
          <w:bCs/>
          <w:sz w:val="22"/>
          <w:szCs w:val="22"/>
        </w:rPr>
        <w:t xml:space="preserve">with any applicable objective </w:t>
      </w:r>
      <w:r w:rsidR="001B4411" w:rsidRPr="005D6A0E">
        <w:rPr>
          <w:rFonts w:ascii="Arial" w:hAnsi="Arial" w:cs="Arial"/>
          <w:sz w:val="22"/>
          <w:szCs w:val="22"/>
        </w:rPr>
        <w:t xml:space="preserve">(use the spaces provided and/or attach additional pages, if necessary):  </w:t>
      </w:r>
    </w:p>
    <w:p w14:paraId="1279866B" w14:textId="77777777" w:rsidR="002066D6" w:rsidRPr="005D6A0E" w:rsidRDefault="002066D6" w:rsidP="005D6EE8">
      <w:pPr>
        <w:tabs>
          <w:tab w:val="left" w:pos="748"/>
          <w:tab w:val="left" w:pos="9356"/>
        </w:tabs>
        <w:jc w:val="both"/>
        <w:rPr>
          <w:rFonts w:ascii="Arial" w:hAnsi="Arial" w:cs="Arial"/>
          <w:b/>
          <w:bCs/>
          <w:sz w:val="22"/>
          <w:szCs w:val="22"/>
        </w:rPr>
      </w:pPr>
      <w:r w:rsidRPr="005D6A0E">
        <w:rPr>
          <w:rFonts w:ascii="Arial" w:hAnsi="Arial" w:cs="Arial"/>
          <w:sz w:val="22"/>
          <w:szCs w:val="22"/>
        </w:rPr>
        <w:tab/>
      </w:r>
      <w:r w:rsidRPr="005D6A0E">
        <w:rPr>
          <w:rFonts w:ascii="Arial" w:hAnsi="Arial" w:cs="Arial"/>
          <w:b/>
          <w:bCs/>
          <w:sz w:val="22"/>
          <w:szCs w:val="22"/>
          <w:u w:val="single"/>
        </w:rPr>
        <w:tab/>
      </w:r>
    </w:p>
    <w:p w14:paraId="1279866C" w14:textId="77777777" w:rsidR="00C875D8" w:rsidRPr="005D6A0E" w:rsidRDefault="00C875D8" w:rsidP="00C875D8">
      <w:pPr>
        <w:jc w:val="both"/>
        <w:rPr>
          <w:rFonts w:ascii="Arial" w:hAnsi="Arial" w:cs="Arial"/>
          <w:b/>
          <w:bCs/>
          <w:sz w:val="20"/>
          <w:u w:val="single"/>
        </w:rPr>
      </w:pPr>
    </w:p>
    <w:p w14:paraId="1279866D" w14:textId="77777777" w:rsidR="002066D6" w:rsidRPr="005D6A0E" w:rsidRDefault="002066D6" w:rsidP="005D6EE8">
      <w:pPr>
        <w:tabs>
          <w:tab w:val="left" w:pos="748"/>
          <w:tab w:val="left" w:pos="9356"/>
        </w:tabs>
        <w:jc w:val="both"/>
        <w:rPr>
          <w:rFonts w:ascii="Arial" w:hAnsi="Arial" w:cs="Arial"/>
          <w:sz w:val="22"/>
          <w:szCs w:val="22"/>
        </w:rPr>
      </w:pPr>
      <w:r w:rsidRPr="005D6A0E">
        <w:rPr>
          <w:rFonts w:ascii="Arial" w:hAnsi="Arial" w:cs="Arial"/>
          <w:b/>
          <w:bCs/>
          <w:sz w:val="22"/>
          <w:szCs w:val="22"/>
        </w:rPr>
        <w:tab/>
      </w:r>
      <w:r w:rsidRPr="005D6A0E">
        <w:rPr>
          <w:rFonts w:ascii="Arial" w:hAnsi="Arial" w:cs="Arial"/>
          <w:b/>
          <w:bCs/>
          <w:sz w:val="22"/>
          <w:szCs w:val="22"/>
          <w:u w:val="single"/>
        </w:rPr>
        <w:tab/>
      </w:r>
    </w:p>
    <w:p w14:paraId="1279866E" w14:textId="77777777" w:rsidR="00C875D8" w:rsidRPr="005D6A0E" w:rsidRDefault="00C875D8" w:rsidP="00C875D8">
      <w:pPr>
        <w:jc w:val="both"/>
        <w:rPr>
          <w:rFonts w:ascii="Arial" w:hAnsi="Arial" w:cs="Arial"/>
          <w:b/>
          <w:bCs/>
          <w:sz w:val="20"/>
          <w:u w:val="single"/>
        </w:rPr>
      </w:pPr>
    </w:p>
    <w:p w14:paraId="1279866F" w14:textId="77777777" w:rsidR="00C875D8" w:rsidRPr="005D6A0E" w:rsidRDefault="00C875D8" w:rsidP="00C875D8">
      <w:pPr>
        <w:spacing w:line="280" w:lineRule="atLeast"/>
        <w:ind w:left="709" w:hanging="709"/>
        <w:jc w:val="both"/>
        <w:rPr>
          <w:rFonts w:ascii="Arial" w:hAnsi="Arial" w:cs="Arial"/>
          <w:b/>
          <w:bCs/>
          <w:sz w:val="22"/>
          <w:szCs w:val="22"/>
          <w:u w:val="single"/>
        </w:rPr>
      </w:pPr>
      <w:r w:rsidRPr="005D6A0E">
        <w:rPr>
          <w:rFonts w:ascii="Arial" w:hAnsi="Arial" w:cs="Arial"/>
          <w:b/>
          <w:bCs/>
          <w:sz w:val="22"/>
          <w:szCs w:val="22"/>
          <w:u w:val="single"/>
        </w:rPr>
        <w:t>Metro Vancouver’s Non-Road Diesel Engine Emissions Regulation By-law:</w:t>
      </w:r>
    </w:p>
    <w:p w14:paraId="12798670" w14:textId="77777777" w:rsidR="00C875D8" w:rsidRPr="005D6A0E" w:rsidRDefault="00C875D8" w:rsidP="00C875D8">
      <w:pPr>
        <w:spacing w:line="280" w:lineRule="atLeast"/>
        <w:ind w:left="709" w:hanging="709"/>
        <w:jc w:val="both"/>
        <w:rPr>
          <w:rFonts w:ascii="Arial" w:hAnsi="Arial" w:cs="Arial"/>
          <w:b/>
          <w:bCs/>
          <w:sz w:val="22"/>
          <w:szCs w:val="22"/>
          <w:u w:val="single"/>
        </w:rPr>
      </w:pPr>
    </w:p>
    <w:p w14:paraId="12798671" w14:textId="4DE00180" w:rsidR="00C875D8" w:rsidRPr="005D6A0E" w:rsidRDefault="00B1644F" w:rsidP="00C875D8">
      <w:pPr>
        <w:spacing w:line="280" w:lineRule="atLeast"/>
        <w:ind w:left="709" w:hanging="709"/>
        <w:jc w:val="both"/>
        <w:rPr>
          <w:rFonts w:ascii="Arial" w:hAnsi="Arial" w:cs="Arial"/>
          <w:bCs/>
          <w:sz w:val="22"/>
          <w:szCs w:val="22"/>
        </w:rPr>
      </w:pPr>
      <w:r>
        <w:rPr>
          <w:rFonts w:ascii="Arial" w:hAnsi="Arial" w:cs="Arial"/>
          <w:bCs/>
          <w:sz w:val="22"/>
          <w:szCs w:val="22"/>
        </w:rPr>
        <w:t>26</w:t>
      </w:r>
      <w:r w:rsidR="00C875D8" w:rsidRPr="005D6A0E">
        <w:rPr>
          <w:rFonts w:ascii="Arial" w:hAnsi="Arial" w:cs="Arial"/>
          <w:bCs/>
          <w:sz w:val="22"/>
          <w:szCs w:val="22"/>
        </w:rPr>
        <w:t>.</w:t>
      </w:r>
      <w:r w:rsidR="00C875D8" w:rsidRPr="005D6A0E">
        <w:rPr>
          <w:rFonts w:ascii="Arial" w:hAnsi="Arial" w:cs="Arial"/>
          <w:bCs/>
          <w:sz w:val="22"/>
          <w:szCs w:val="22"/>
        </w:rPr>
        <w:tab/>
        <w:t>Contractor</w:t>
      </w:r>
      <w:r w:rsidR="00236146" w:rsidRPr="005D6A0E">
        <w:rPr>
          <w:rFonts w:ascii="Arial" w:hAnsi="Arial" w:cs="Arial"/>
          <w:bCs/>
          <w:sz w:val="22"/>
          <w:szCs w:val="22"/>
        </w:rPr>
        <w:t>s</w:t>
      </w:r>
      <w:r w:rsidR="00C875D8" w:rsidRPr="005D6A0E">
        <w:rPr>
          <w:rFonts w:ascii="Arial" w:hAnsi="Arial" w:cs="Arial"/>
          <w:bCs/>
          <w:sz w:val="22"/>
          <w:szCs w:val="22"/>
        </w:rPr>
        <w:t xml:space="preserve"> should confirm they are in compliance with By-law (if applicable)</w:t>
      </w:r>
      <w:r w:rsidR="0067499B" w:rsidRPr="005D6A0E">
        <w:rPr>
          <w:rFonts w:ascii="Arial" w:hAnsi="Arial" w:cs="Arial"/>
          <w:bCs/>
          <w:sz w:val="22"/>
          <w:szCs w:val="22"/>
        </w:rPr>
        <w:t>:</w:t>
      </w:r>
      <w:r w:rsidR="00C875D8" w:rsidRPr="005D6A0E">
        <w:rPr>
          <w:rFonts w:ascii="Arial" w:hAnsi="Arial" w:cs="Arial"/>
          <w:bCs/>
          <w:sz w:val="22"/>
          <w:szCs w:val="22"/>
        </w:rPr>
        <w:t xml:space="preserve"> </w:t>
      </w:r>
    </w:p>
    <w:p w14:paraId="12798672" w14:textId="77777777" w:rsidR="00C875D8" w:rsidRPr="005D6A0E" w:rsidRDefault="00C875D8" w:rsidP="00C875D8">
      <w:pPr>
        <w:jc w:val="both"/>
        <w:rPr>
          <w:rFonts w:ascii="Arial" w:hAnsi="Arial" w:cs="Arial"/>
          <w:b/>
          <w:bCs/>
          <w:sz w:val="20"/>
          <w:u w:val="single"/>
        </w:rPr>
      </w:pPr>
    </w:p>
    <w:p w14:paraId="12798673" w14:textId="77777777" w:rsidR="00C875D8" w:rsidRPr="005D6A0E" w:rsidRDefault="00C875D8" w:rsidP="00C875D8">
      <w:pPr>
        <w:spacing w:line="280" w:lineRule="atLeast"/>
        <w:ind w:left="1429" w:hanging="709"/>
        <w:jc w:val="both"/>
        <w:rPr>
          <w:rFonts w:ascii="Arial" w:hAnsi="Arial" w:cs="Arial"/>
          <w:sz w:val="22"/>
          <w:szCs w:val="22"/>
          <w:lang w:val="en-CA" w:eastAsia="en-CA"/>
        </w:rPr>
      </w:pP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Applicable as follows   </w:t>
      </w: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Not applicable to this project</w:t>
      </w:r>
    </w:p>
    <w:p w14:paraId="12798674" w14:textId="77777777" w:rsidR="00C875D8" w:rsidRPr="005D6A0E"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875D8" w:rsidRPr="005D6A0E" w14:paraId="12798679" w14:textId="77777777" w:rsidTr="003A7643">
        <w:tc>
          <w:tcPr>
            <w:tcW w:w="559" w:type="dxa"/>
            <w:shd w:val="clear" w:color="auto" w:fill="auto"/>
          </w:tcPr>
          <w:p w14:paraId="12798675" w14:textId="77777777" w:rsidR="00C875D8" w:rsidRPr="005D6A0E" w:rsidRDefault="00C875D8" w:rsidP="003A7643">
            <w:pPr>
              <w:spacing w:line="280" w:lineRule="atLeast"/>
              <w:ind w:left="709" w:hanging="709"/>
              <w:rPr>
                <w:rFonts w:ascii="Arial" w:hAnsi="Arial" w:cs="Arial"/>
                <w:bCs/>
                <w:sz w:val="22"/>
                <w:szCs w:val="22"/>
              </w:rPr>
            </w:pPr>
            <w:r w:rsidRPr="005D6A0E">
              <w:rPr>
                <w:rFonts w:ascii="Arial" w:hAnsi="Arial" w:cs="Arial"/>
                <w:bCs/>
                <w:sz w:val="22"/>
                <w:szCs w:val="22"/>
              </w:rPr>
              <w:t>No.</w:t>
            </w:r>
          </w:p>
        </w:tc>
        <w:tc>
          <w:tcPr>
            <w:tcW w:w="2985" w:type="dxa"/>
            <w:shd w:val="clear" w:color="auto" w:fill="auto"/>
          </w:tcPr>
          <w:p w14:paraId="12798676" w14:textId="77777777" w:rsidR="00C875D8" w:rsidRPr="005D6A0E" w:rsidRDefault="00C875D8" w:rsidP="003A7643">
            <w:pPr>
              <w:spacing w:line="280" w:lineRule="atLeast"/>
              <w:ind w:left="709" w:hanging="709"/>
              <w:jc w:val="center"/>
              <w:rPr>
                <w:rFonts w:ascii="Arial" w:hAnsi="Arial" w:cs="Arial"/>
                <w:bCs/>
                <w:sz w:val="22"/>
                <w:szCs w:val="22"/>
              </w:rPr>
            </w:pPr>
            <w:r w:rsidRPr="005D6A0E">
              <w:rPr>
                <w:rFonts w:ascii="Arial" w:hAnsi="Arial" w:cs="Arial"/>
                <w:bCs/>
                <w:sz w:val="22"/>
                <w:szCs w:val="22"/>
              </w:rPr>
              <w:t>Equipment Description</w:t>
            </w:r>
          </w:p>
        </w:tc>
        <w:tc>
          <w:tcPr>
            <w:tcW w:w="2410" w:type="dxa"/>
            <w:shd w:val="clear" w:color="auto" w:fill="auto"/>
          </w:tcPr>
          <w:p w14:paraId="12798677" w14:textId="77777777" w:rsidR="00C875D8" w:rsidRPr="005D6A0E" w:rsidRDefault="00C875D8" w:rsidP="003A7643">
            <w:pPr>
              <w:spacing w:line="280" w:lineRule="atLeast"/>
              <w:ind w:left="34"/>
              <w:jc w:val="center"/>
              <w:rPr>
                <w:rFonts w:ascii="Arial" w:hAnsi="Arial" w:cs="Arial"/>
                <w:bCs/>
                <w:sz w:val="22"/>
                <w:szCs w:val="22"/>
              </w:rPr>
            </w:pPr>
            <w:r w:rsidRPr="005D6A0E">
              <w:rPr>
                <w:rFonts w:ascii="Arial" w:hAnsi="Arial" w:cs="Arial"/>
                <w:bCs/>
                <w:sz w:val="22"/>
                <w:szCs w:val="22"/>
              </w:rPr>
              <w:t>Engine Tier Designation</w:t>
            </w:r>
          </w:p>
        </w:tc>
        <w:tc>
          <w:tcPr>
            <w:tcW w:w="2410" w:type="dxa"/>
          </w:tcPr>
          <w:p w14:paraId="12798678" w14:textId="77777777" w:rsidR="00C875D8" w:rsidRPr="005D6A0E" w:rsidRDefault="00C875D8" w:rsidP="003A7643">
            <w:pPr>
              <w:spacing w:line="280" w:lineRule="atLeast"/>
              <w:ind w:left="33" w:hanging="33"/>
              <w:jc w:val="center"/>
              <w:rPr>
                <w:rFonts w:ascii="Arial" w:hAnsi="Arial" w:cs="Arial"/>
                <w:bCs/>
                <w:sz w:val="22"/>
                <w:szCs w:val="22"/>
              </w:rPr>
            </w:pPr>
            <w:r w:rsidRPr="005D6A0E">
              <w:rPr>
                <w:rFonts w:ascii="Arial" w:hAnsi="Arial" w:cs="Arial"/>
                <w:bCs/>
                <w:sz w:val="22"/>
                <w:szCs w:val="22"/>
              </w:rPr>
              <w:t>Engine Registration Number as Issued by Metro Vancouver</w:t>
            </w:r>
          </w:p>
        </w:tc>
      </w:tr>
      <w:tr w:rsidR="00C875D8" w:rsidRPr="005D6A0E" w14:paraId="1279867E" w14:textId="77777777" w:rsidTr="003A7643">
        <w:tc>
          <w:tcPr>
            <w:tcW w:w="559" w:type="dxa"/>
            <w:shd w:val="clear" w:color="auto" w:fill="auto"/>
          </w:tcPr>
          <w:p w14:paraId="1279867A" w14:textId="77777777" w:rsidR="00C875D8" w:rsidRPr="005D6A0E" w:rsidRDefault="00C875D8" w:rsidP="003A7643">
            <w:pPr>
              <w:spacing w:line="280" w:lineRule="atLeast"/>
              <w:ind w:left="709" w:hanging="709"/>
              <w:jc w:val="both"/>
              <w:rPr>
                <w:rFonts w:ascii="Arial" w:hAnsi="Arial" w:cs="Arial"/>
                <w:bCs/>
                <w:sz w:val="22"/>
                <w:szCs w:val="22"/>
              </w:rPr>
            </w:pPr>
            <w:r w:rsidRPr="005D6A0E">
              <w:rPr>
                <w:rFonts w:ascii="Arial" w:hAnsi="Arial" w:cs="Arial"/>
                <w:bCs/>
                <w:sz w:val="22"/>
                <w:szCs w:val="22"/>
              </w:rPr>
              <w:t>1</w:t>
            </w:r>
          </w:p>
        </w:tc>
        <w:tc>
          <w:tcPr>
            <w:tcW w:w="2985" w:type="dxa"/>
            <w:shd w:val="clear" w:color="auto" w:fill="auto"/>
          </w:tcPr>
          <w:p w14:paraId="1279867B" w14:textId="77777777" w:rsidR="00C875D8" w:rsidRPr="005D6A0E"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1279867C" w14:textId="77777777" w:rsidR="00C875D8" w:rsidRPr="005D6A0E" w:rsidRDefault="00C875D8" w:rsidP="003A7643">
            <w:pPr>
              <w:spacing w:line="280" w:lineRule="atLeast"/>
              <w:rPr>
                <w:rFonts w:ascii="Arial" w:hAnsi="Arial" w:cs="Arial"/>
                <w:sz w:val="22"/>
                <w:szCs w:val="22"/>
                <w:lang w:val="en-CA" w:eastAsia="en-CA"/>
              </w:rPr>
            </w:pP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Tier 0 or  </w:t>
            </w: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Tier 1</w:t>
            </w:r>
          </w:p>
        </w:tc>
        <w:tc>
          <w:tcPr>
            <w:tcW w:w="2410" w:type="dxa"/>
          </w:tcPr>
          <w:p w14:paraId="1279867D" w14:textId="77777777" w:rsidR="00C875D8" w:rsidRPr="005D6A0E" w:rsidRDefault="00C875D8" w:rsidP="003A7643">
            <w:pPr>
              <w:spacing w:line="280" w:lineRule="atLeast"/>
              <w:rPr>
                <w:rFonts w:ascii="Arial" w:hAnsi="Arial" w:cs="Arial"/>
                <w:sz w:val="22"/>
                <w:szCs w:val="22"/>
                <w:lang w:val="en-CA" w:eastAsia="en-CA"/>
              </w:rPr>
            </w:pPr>
          </w:p>
        </w:tc>
      </w:tr>
      <w:tr w:rsidR="00C875D8" w:rsidRPr="005D6A0E" w14:paraId="12798683" w14:textId="77777777" w:rsidTr="003A7643">
        <w:tc>
          <w:tcPr>
            <w:tcW w:w="559" w:type="dxa"/>
            <w:shd w:val="clear" w:color="auto" w:fill="auto"/>
          </w:tcPr>
          <w:p w14:paraId="1279867F" w14:textId="77777777" w:rsidR="00C875D8" w:rsidRPr="005D6A0E" w:rsidRDefault="00C875D8" w:rsidP="003A7643">
            <w:pPr>
              <w:spacing w:line="280" w:lineRule="atLeast"/>
              <w:ind w:left="709" w:hanging="709"/>
              <w:jc w:val="both"/>
              <w:rPr>
                <w:rFonts w:ascii="Arial" w:hAnsi="Arial" w:cs="Arial"/>
                <w:bCs/>
                <w:sz w:val="22"/>
                <w:szCs w:val="22"/>
              </w:rPr>
            </w:pPr>
            <w:r w:rsidRPr="005D6A0E">
              <w:rPr>
                <w:rFonts w:ascii="Arial" w:hAnsi="Arial" w:cs="Arial"/>
                <w:bCs/>
                <w:sz w:val="22"/>
                <w:szCs w:val="22"/>
              </w:rPr>
              <w:t>2</w:t>
            </w:r>
          </w:p>
        </w:tc>
        <w:tc>
          <w:tcPr>
            <w:tcW w:w="2985" w:type="dxa"/>
            <w:shd w:val="clear" w:color="auto" w:fill="auto"/>
          </w:tcPr>
          <w:p w14:paraId="12798680" w14:textId="77777777" w:rsidR="00C875D8" w:rsidRPr="005D6A0E" w:rsidRDefault="00813538" w:rsidP="003A7643">
            <w:pPr>
              <w:spacing w:line="280" w:lineRule="atLeast"/>
              <w:ind w:left="709" w:hanging="709"/>
              <w:jc w:val="both"/>
              <w:rPr>
                <w:rFonts w:ascii="Arial" w:hAnsi="Arial" w:cs="Arial"/>
                <w:bCs/>
                <w:sz w:val="22"/>
                <w:szCs w:val="22"/>
              </w:rPr>
            </w:pPr>
            <w:r>
              <w:rPr>
                <w:rFonts w:ascii="Arial" w:hAnsi="Arial" w:cs="Arial"/>
                <w:bCs/>
                <w:noProof/>
                <w:sz w:val="22"/>
                <w:szCs w:val="22"/>
                <w:lang w:val="en-CA" w:eastAsia="en-CA"/>
              </w:rPr>
              <w:pict w14:anchorId="127986D9">
                <v:shape id="_x0000_s1037" type="#_x0000_t136" style="position:absolute;left:0;text-align:left;margin-left:37pt;margin-top:12.5pt;width:217.35pt;height:33.85pt;z-index:-251657728;mso-position-horizontal-relative:text;mso-position-vertical-relative:text" strokeweight="2.25pt">
                  <v:fill opacity="11141f"/>
                  <v:shadow color="#868686"/>
                  <v:textpath style="font-family:&quot;Arial Black&quot;;v-text-kern:t" trim="t" fitpath="t" string="SAMPLE"/>
                </v:shape>
              </w:pict>
            </w:r>
          </w:p>
        </w:tc>
        <w:tc>
          <w:tcPr>
            <w:tcW w:w="2410" w:type="dxa"/>
            <w:shd w:val="clear" w:color="auto" w:fill="auto"/>
          </w:tcPr>
          <w:p w14:paraId="12798681" w14:textId="77777777" w:rsidR="00C875D8" w:rsidRPr="005D6A0E" w:rsidRDefault="00C875D8" w:rsidP="003A7643">
            <w:pPr>
              <w:spacing w:line="280" w:lineRule="atLeast"/>
              <w:ind w:left="709" w:hanging="709"/>
              <w:jc w:val="both"/>
              <w:rPr>
                <w:rFonts w:ascii="Arial" w:hAnsi="Arial" w:cs="Arial"/>
                <w:bCs/>
                <w:sz w:val="22"/>
                <w:szCs w:val="22"/>
              </w:rPr>
            </w:pP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Tier 0 or  </w:t>
            </w: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Tier 1</w:t>
            </w:r>
          </w:p>
        </w:tc>
        <w:tc>
          <w:tcPr>
            <w:tcW w:w="2410" w:type="dxa"/>
          </w:tcPr>
          <w:p w14:paraId="12798682" w14:textId="77777777" w:rsidR="00C875D8" w:rsidRPr="005D6A0E" w:rsidRDefault="00C875D8" w:rsidP="003A7643">
            <w:pPr>
              <w:spacing w:line="280" w:lineRule="atLeast"/>
              <w:ind w:left="709" w:hanging="709"/>
              <w:jc w:val="both"/>
              <w:rPr>
                <w:rFonts w:ascii="Arial" w:hAnsi="Arial" w:cs="Arial"/>
                <w:bCs/>
                <w:sz w:val="22"/>
                <w:szCs w:val="22"/>
              </w:rPr>
            </w:pPr>
          </w:p>
        </w:tc>
      </w:tr>
      <w:tr w:rsidR="00C875D8" w:rsidRPr="005D6A0E" w14:paraId="12798688" w14:textId="77777777" w:rsidTr="003A7643">
        <w:tc>
          <w:tcPr>
            <w:tcW w:w="559" w:type="dxa"/>
            <w:shd w:val="clear" w:color="auto" w:fill="auto"/>
          </w:tcPr>
          <w:p w14:paraId="12798684" w14:textId="77777777" w:rsidR="00C875D8" w:rsidRPr="005D6A0E" w:rsidRDefault="00C875D8" w:rsidP="003A7643">
            <w:pPr>
              <w:spacing w:line="280" w:lineRule="atLeast"/>
              <w:ind w:left="709" w:hanging="709"/>
              <w:jc w:val="both"/>
              <w:rPr>
                <w:rFonts w:ascii="Arial" w:hAnsi="Arial" w:cs="Arial"/>
                <w:bCs/>
                <w:sz w:val="22"/>
                <w:szCs w:val="22"/>
              </w:rPr>
            </w:pPr>
            <w:r w:rsidRPr="005D6A0E">
              <w:rPr>
                <w:rFonts w:ascii="Arial" w:hAnsi="Arial" w:cs="Arial"/>
                <w:bCs/>
                <w:sz w:val="22"/>
                <w:szCs w:val="22"/>
              </w:rPr>
              <w:t>3</w:t>
            </w:r>
          </w:p>
        </w:tc>
        <w:tc>
          <w:tcPr>
            <w:tcW w:w="2985" w:type="dxa"/>
            <w:shd w:val="clear" w:color="auto" w:fill="auto"/>
          </w:tcPr>
          <w:p w14:paraId="12798685" w14:textId="77777777" w:rsidR="00C875D8" w:rsidRPr="005D6A0E"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12798686" w14:textId="77777777" w:rsidR="00C875D8" w:rsidRPr="005D6A0E" w:rsidRDefault="00C875D8" w:rsidP="003A7643">
            <w:pPr>
              <w:spacing w:line="280" w:lineRule="atLeast"/>
              <w:ind w:left="709" w:hanging="709"/>
              <w:jc w:val="both"/>
              <w:rPr>
                <w:rFonts w:ascii="Arial" w:hAnsi="Arial" w:cs="Arial"/>
                <w:bCs/>
                <w:sz w:val="22"/>
                <w:szCs w:val="22"/>
              </w:rPr>
            </w:pP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Tier 0 or  </w:t>
            </w: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Tier 1</w:t>
            </w:r>
          </w:p>
        </w:tc>
        <w:tc>
          <w:tcPr>
            <w:tcW w:w="2410" w:type="dxa"/>
          </w:tcPr>
          <w:p w14:paraId="12798687" w14:textId="77777777" w:rsidR="00C875D8" w:rsidRPr="005D6A0E" w:rsidRDefault="00C875D8" w:rsidP="003A7643">
            <w:pPr>
              <w:spacing w:line="280" w:lineRule="atLeast"/>
              <w:ind w:left="709" w:hanging="709"/>
              <w:jc w:val="both"/>
              <w:rPr>
                <w:rFonts w:ascii="Arial" w:hAnsi="Arial" w:cs="Arial"/>
                <w:bCs/>
                <w:sz w:val="22"/>
                <w:szCs w:val="22"/>
              </w:rPr>
            </w:pPr>
          </w:p>
        </w:tc>
      </w:tr>
      <w:tr w:rsidR="00C875D8" w:rsidRPr="005D6A0E" w14:paraId="1279868D" w14:textId="77777777" w:rsidTr="003A7643">
        <w:tc>
          <w:tcPr>
            <w:tcW w:w="559" w:type="dxa"/>
            <w:shd w:val="clear" w:color="auto" w:fill="auto"/>
          </w:tcPr>
          <w:p w14:paraId="12798689" w14:textId="77777777" w:rsidR="00C875D8" w:rsidRPr="005D6A0E" w:rsidRDefault="00C875D8" w:rsidP="003A7643">
            <w:pPr>
              <w:spacing w:line="280" w:lineRule="atLeast"/>
              <w:ind w:left="709" w:hanging="709"/>
              <w:jc w:val="both"/>
              <w:rPr>
                <w:rFonts w:ascii="Arial" w:hAnsi="Arial" w:cs="Arial"/>
                <w:bCs/>
                <w:sz w:val="22"/>
                <w:szCs w:val="22"/>
              </w:rPr>
            </w:pPr>
            <w:r w:rsidRPr="005D6A0E">
              <w:rPr>
                <w:rFonts w:ascii="Arial" w:hAnsi="Arial" w:cs="Arial"/>
                <w:bCs/>
                <w:sz w:val="22"/>
                <w:szCs w:val="22"/>
              </w:rPr>
              <w:t>4</w:t>
            </w:r>
          </w:p>
        </w:tc>
        <w:tc>
          <w:tcPr>
            <w:tcW w:w="2985" w:type="dxa"/>
            <w:shd w:val="clear" w:color="auto" w:fill="auto"/>
          </w:tcPr>
          <w:p w14:paraId="1279868A" w14:textId="77777777" w:rsidR="00C875D8" w:rsidRPr="005D6A0E"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1279868B" w14:textId="77777777" w:rsidR="00C875D8" w:rsidRPr="005D6A0E" w:rsidRDefault="00C875D8" w:rsidP="003A7643">
            <w:pPr>
              <w:spacing w:line="280" w:lineRule="atLeast"/>
              <w:ind w:left="709" w:hanging="709"/>
              <w:jc w:val="both"/>
              <w:rPr>
                <w:rFonts w:ascii="Arial" w:hAnsi="Arial" w:cs="Arial"/>
                <w:bCs/>
                <w:sz w:val="22"/>
                <w:szCs w:val="22"/>
              </w:rPr>
            </w:pP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Tier 0 or  </w:t>
            </w: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Tier 1</w:t>
            </w:r>
          </w:p>
        </w:tc>
        <w:tc>
          <w:tcPr>
            <w:tcW w:w="2410" w:type="dxa"/>
          </w:tcPr>
          <w:p w14:paraId="1279868C" w14:textId="77777777" w:rsidR="00C875D8" w:rsidRPr="005D6A0E" w:rsidRDefault="00C875D8" w:rsidP="003A7643">
            <w:pPr>
              <w:spacing w:line="280" w:lineRule="atLeast"/>
              <w:ind w:left="709" w:hanging="709"/>
              <w:jc w:val="both"/>
              <w:rPr>
                <w:rFonts w:ascii="Arial" w:hAnsi="Arial" w:cs="Arial"/>
                <w:bCs/>
                <w:sz w:val="22"/>
                <w:szCs w:val="22"/>
              </w:rPr>
            </w:pPr>
          </w:p>
        </w:tc>
      </w:tr>
      <w:tr w:rsidR="00C875D8" w:rsidRPr="005D6A0E" w14:paraId="12798692" w14:textId="77777777" w:rsidTr="003A7643">
        <w:tc>
          <w:tcPr>
            <w:tcW w:w="559" w:type="dxa"/>
            <w:shd w:val="clear" w:color="auto" w:fill="auto"/>
          </w:tcPr>
          <w:p w14:paraId="1279868E" w14:textId="77777777" w:rsidR="00C875D8" w:rsidRPr="005D6A0E" w:rsidRDefault="00C875D8" w:rsidP="003A7643">
            <w:pPr>
              <w:spacing w:line="280" w:lineRule="atLeast"/>
              <w:ind w:left="709" w:hanging="709"/>
              <w:jc w:val="both"/>
              <w:rPr>
                <w:rFonts w:ascii="Arial" w:hAnsi="Arial" w:cs="Arial"/>
                <w:bCs/>
                <w:sz w:val="22"/>
                <w:szCs w:val="22"/>
              </w:rPr>
            </w:pPr>
            <w:r w:rsidRPr="005D6A0E">
              <w:rPr>
                <w:rFonts w:ascii="Arial" w:hAnsi="Arial" w:cs="Arial"/>
                <w:bCs/>
                <w:sz w:val="22"/>
                <w:szCs w:val="22"/>
              </w:rPr>
              <w:t>5</w:t>
            </w:r>
          </w:p>
        </w:tc>
        <w:tc>
          <w:tcPr>
            <w:tcW w:w="2985" w:type="dxa"/>
            <w:shd w:val="clear" w:color="auto" w:fill="auto"/>
          </w:tcPr>
          <w:p w14:paraId="1279868F" w14:textId="77777777" w:rsidR="00C875D8" w:rsidRPr="005D6A0E"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12798690" w14:textId="77777777" w:rsidR="00C875D8" w:rsidRPr="005D6A0E" w:rsidRDefault="00C875D8" w:rsidP="003A7643">
            <w:pPr>
              <w:spacing w:line="280" w:lineRule="atLeast"/>
              <w:ind w:left="709" w:hanging="709"/>
              <w:jc w:val="both"/>
              <w:rPr>
                <w:rFonts w:ascii="Arial" w:hAnsi="Arial" w:cs="Arial"/>
                <w:bCs/>
                <w:sz w:val="22"/>
                <w:szCs w:val="22"/>
              </w:rPr>
            </w:pP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Tier 0 or  </w:t>
            </w:r>
            <w:r w:rsidRPr="005D6A0E">
              <w:rPr>
                <w:rFonts w:ascii="Arial" w:hAnsi="Arial" w:cs="Arial"/>
                <w:sz w:val="22"/>
                <w:szCs w:val="22"/>
                <w:lang w:val="en-CA" w:eastAsia="en-CA"/>
              </w:rPr>
              <w:sym w:font="Wingdings" w:char="F072"/>
            </w:r>
            <w:r w:rsidRPr="005D6A0E">
              <w:rPr>
                <w:rFonts w:ascii="Arial" w:hAnsi="Arial" w:cs="Arial"/>
                <w:sz w:val="22"/>
                <w:szCs w:val="22"/>
                <w:lang w:val="en-CA" w:eastAsia="en-CA"/>
              </w:rPr>
              <w:t xml:space="preserve"> Tier 1</w:t>
            </w:r>
          </w:p>
        </w:tc>
        <w:tc>
          <w:tcPr>
            <w:tcW w:w="2410" w:type="dxa"/>
          </w:tcPr>
          <w:p w14:paraId="12798691" w14:textId="77777777" w:rsidR="00C875D8" w:rsidRPr="005D6A0E" w:rsidRDefault="00C875D8" w:rsidP="003A7643">
            <w:pPr>
              <w:spacing w:line="280" w:lineRule="atLeast"/>
              <w:ind w:left="709" w:hanging="709"/>
              <w:jc w:val="both"/>
              <w:rPr>
                <w:rFonts w:ascii="Arial" w:hAnsi="Arial" w:cs="Arial"/>
                <w:bCs/>
                <w:sz w:val="22"/>
                <w:szCs w:val="22"/>
              </w:rPr>
            </w:pPr>
          </w:p>
        </w:tc>
      </w:tr>
    </w:tbl>
    <w:p w14:paraId="12798693" w14:textId="77777777" w:rsidR="000433D6" w:rsidRPr="005D6A0E" w:rsidRDefault="000433D6" w:rsidP="00C875D8">
      <w:pPr>
        <w:pStyle w:val="Footer"/>
        <w:tabs>
          <w:tab w:val="left" w:pos="748"/>
        </w:tabs>
        <w:jc w:val="both"/>
        <w:rPr>
          <w:rFonts w:ascii="Arial" w:hAnsi="Arial" w:cs="Arial"/>
          <w:b/>
          <w:bCs/>
          <w:sz w:val="22"/>
          <w:szCs w:val="22"/>
        </w:rPr>
      </w:pPr>
    </w:p>
    <w:p w14:paraId="12798694" w14:textId="3FDEA5EA" w:rsidR="00793271" w:rsidRPr="005D6EE8" w:rsidRDefault="00B1644F" w:rsidP="005D6EE8">
      <w:pPr>
        <w:pStyle w:val="Footer"/>
        <w:tabs>
          <w:tab w:val="left" w:pos="748"/>
        </w:tabs>
        <w:ind w:left="748" w:hanging="748"/>
        <w:jc w:val="both"/>
        <w:rPr>
          <w:rFonts w:ascii="Arial" w:hAnsi="Arial" w:cs="Arial"/>
          <w:sz w:val="22"/>
          <w:szCs w:val="22"/>
        </w:rPr>
      </w:pPr>
      <w:r>
        <w:rPr>
          <w:rFonts w:ascii="Arial" w:hAnsi="Arial" w:cs="Arial"/>
          <w:bCs/>
          <w:sz w:val="22"/>
          <w:szCs w:val="22"/>
        </w:rPr>
        <w:t>27</w:t>
      </w:r>
      <w:r w:rsidR="00331CFE" w:rsidRPr="005D6A0E">
        <w:rPr>
          <w:rFonts w:ascii="Arial" w:hAnsi="Arial" w:cs="Arial"/>
          <w:bCs/>
          <w:sz w:val="22"/>
          <w:szCs w:val="22"/>
        </w:rPr>
        <w:t>.</w:t>
      </w:r>
      <w:r w:rsidR="00331CFE" w:rsidRPr="005D6A0E">
        <w:rPr>
          <w:rFonts w:ascii="Arial" w:hAnsi="Arial" w:cs="Arial"/>
          <w:sz w:val="22"/>
          <w:szCs w:val="22"/>
        </w:rPr>
        <w:tab/>
      </w:r>
      <w:r w:rsidR="00DD5216" w:rsidRPr="005D6A0E">
        <w:rPr>
          <w:rFonts w:ascii="Arial" w:hAnsi="Arial" w:cs="Arial"/>
          <w:sz w:val="22"/>
          <w:szCs w:val="22"/>
        </w:rPr>
        <w:t xml:space="preserve">I/We the undersigned duly authorized representatives of the </w:t>
      </w:r>
      <w:r w:rsidR="00DD5216" w:rsidRPr="00BA46E3">
        <w:rPr>
          <w:rFonts w:ascii="Arial" w:hAnsi="Arial" w:cs="Arial"/>
          <w:sz w:val="22"/>
          <w:szCs w:val="22"/>
        </w:rPr>
        <w:t>Contractor, having received and carefully reviewed the RFQ and the Agreement, submit this Quotation in response to the RFQ.</w:t>
      </w:r>
    </w:p>
    <w:p w14:paraId="12798695" w14:textId="77777777" w:rsidR="00793271" w:rsidRPr="00352DD1" w:rsidRDefault="00793271" w:rsidP="00352DD1">
      <w:pPr>
        <w:tabs>
          <w:tab w:val="left" w:pos="180"/>
        </w:tabs>
        <w:ind w:left="180" w:hanging="180"/>
        <w:jc w:val="both"/>
        <w:rPr>
          <w:rFonts w:ascii="Arial" w:hAnsi="Arial" w:cs="Arial"/>
          <w:sz w:val="22"/>
          <w:szCs w:val="22"/>
        </w:rPr>
      </w:pPr>
    </w:p>
    <w:p w14:paraId="12798696"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12798697" w14:textId="77777777" w:rsidR="00352DD1" w:rsidRPr="00352DD1" w:rsidRDefault="00352DD1" w:rsidP="00352DD1">
      <w:pPr>
        <w:tabs>
          <w:tab w:val="left" w:pos="180"/>
        </w:tabs>
        <w:ind w:left="180" w:hanging="180"/>
        <w:jc w:val="both"/>
        <w:rPr>
          <w:rFonts w:ascii="Arial" w:hAnsi="Arial" w:cs="Arial"/>
          <w:b/>
          <w:sz w:val="22"/>
          <w:szCs w:val="22"/>
        </w:rPr>
      </w:pPr>
    </w:p>
    <w:p w14:paraId="12798698"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12798699" w14:textId="77777777" w:rsidR="00352DD1" w:rsidRPr="00352DD1" w:rsidRDefault="00352DD1" w:rsidP="00352DD1">
      <w:pPr>
        <w:tabs>
          <w:tab w:val="left" w:pos="180"/>
        </w:tabs>
        <w:ind w:left="180" w:hanging="180"/>
        <w:jc w:val="both"/>
        <w:rPr>
          <w:rFonts w:ascii="Arial" w:hAnsi="Arial" w:cs="Arial"/>
          <w:sz w:val="22"/>
          <w:szCs w:val="22"/>
        </w:rPr>
      </w:pPr>
    </w:p>
    <w:p w14:paraId="1279869A"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127986AD" w14:textId="77777777" w:rsidTr="00A070D6">
        <w:tc>
          <w:tcPr>
            <w:tcW w:w="5344" w:type="dxa"/>
          </w:tcPr>
          <w:p w14:paraId="1279869B" w14:textId="77777777" w:rsidR="00352DD1" w:rsidRPr="00352DD1" w:rsidRDefault="00352DD1" w:rsidP="00352DD1">
            <w:pPr>
              <w:tabs>
                <w:tab w:val="right" w:leader="underscore" w:pos="5400"/>
              </w:tabs>
              <w:jc w:val="both"/>
              <w:rPr>
                <w:rFonts w:ascii="Arial" w:hAnsi="Arial" w:cs="Arial"/>
                <w:sz w:val="22"/>
                <w:szCs w:val="22"/>
              </w:rPr>
            </w:pPr>
          </w:p>
          <w:p w14:paraId="1279869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1279869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1279869E" w14:textId="77777777" w:rsidR="00352DD1" w:rsidRPr="00352DD1" w:rsidRDefault="00352DD1" w:rsidP="00352DD1">
            <w:pPr>
              <w:tabs>
                <w:tab w:val="right" w:leader="underscore" w:pos="5400"/>
              </w:tabs>
              <w:jc w:val="both"/>
              <w:rPr>
                <w:rFonts w:ascii="Arial" w:hAnsi="Arial" w:cs="Arial"/>
                <w:sz w:val="22"/>
                <w:szCs w:val="22"/>
              </w:rPr>
            </w:pPr>
          </w:p>
          <w:p w14:paraId="1279869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127986A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127986A1" w14:textId="77777777" w:rsidR="00352DD1" w:rsidRPr="00352DD1" w:rsidRDefault="00352DD1" w:rsidP="00352DD1">
            <w:pPr>
              <w:tabs>
                <w:tab w:val="right" w:leader="underscore" w:pos="5400"/>
              </w:tabs>
              <w:jc w:val="both"/>
              <w:rPr>
                <w:rFonts w:ascii="Arial" w:hAnsi="Arial" w:cs="Arial"/>
                <w:sz w:val="22"/>
                <w:szCs w:val="22"/>
              </w:rPr>
            </w:pPr>
          </w:p>
          <w:p w14:paraId="127986A2"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127986A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127986A4" w14:textId="77777777" w:rsidR="00352DD1" w:rsidRPr="00352DD1" w:rsidRDefault="00352DD1" w:rsidP="00352DD1">
            <w:pPr>
              <w:tabs>
                <w:tab w:val="right" w:leader="underscore" w:pos="5400"/>
              </w:tabs>
              <w:jc w:val="both"/>
              <w:rPr>
                <w:rFonts w:ascii="Arial" w:hAnsi="Arial" w:cs="Arial"/>
                <w:sz w:val="22"/>
                <w:szCs w:val="22"/>
              </w:rPr>
            </w:pPr>
          </w:p>
          <w:p w14:paraId="127986A5" w14:textId="77777777" w:rsidR="00352DD1" w:rsidRPr="00352DD1" w:rsidRDefault="00352DD1" w:rsidP="00352DD1">
            <w:pPr>
              <w:tabs>
                <w:tab w:val="right" w:leader="underscore" w:pos="5400"/>
              </w:tabs>
              <w:jc w:val="both"/>
              <w:rPr>
                <w:rFonts w:ascii="Arial" w:hAnsi="Arial" w:cs="Arial"/>
                <w:sz w:val="22"/>
                <w:szCs w:val="22"/>
              </w:rPr>
            </w:pPr>
          </w:p>
          <w:p w14:paraId="127986A6" w14:textId="77777777" w:rsidR="00352DD1" w:rsidRPr="00352DD1" w:rsidRDefault="00352DD1" w:rsidP="00352DD1">
            <w:pPr>
              <w:tabs>
                <w:tab w:val="right" w:leader="underscore" w:pos="5400"/>
              </w:tabs>
              <w:jc w:val="both"/>
              <w:rPr>
                <w:rFonts w:ascii="Arial" w:hAnsi="Arial" w:cs="Arial"/>
                <w:sz w:val="22"/>
                <w:szCs w:val="22"/>
              </w:rPr>
            </w:pPr>
          </w:p>
          <w:p w14:paraId="127986A7" w14:textId="77777777" w:rsidR="00352DD1" w:rsidRPr="00352DD1" w:rsidRDefault="00352DD1" w:rsidP="00352DD1">
            <w:pPr>
              <w:tabs>
                <w:tab w:val="right" w:leader="underscore" w:pos="5400"/>
              </w:tabs>
              <w:jc w:val="both"/>
              <w:rPr>
                <w:rFonts w:ascii="Arial" w:hAnsi="Arial" w:cs="Arial"/>
                <w:sz w:val="22"/>
                <w:szCs w:val="22"/>
              </w:rPr>
            </w:pPr>
          </w:p>
          <w:p w14:paraId="127986A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127986A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127986AA" w14:textId="77777777" w:rsidR="00352DD1" w:rsidRPr="00352DD1" w:rsidRDefault="00352DD1" w:rsidP="00352DD1">
            <w:pPr>
              <w:tabs>
                <w:tab w:val="right" w:leader="underscore" w:pos="5400"/>
              </w:tabs>
              <w:jc w:val="both"/>
              <w:rPr>
                <w:rFonts w:ascii="Arial" w:hAnsi="Arial" w:cs="Arial"/>
                <w:sz w:val="22"/>
                <w:szCs w:val="22"/>
              </w:rPr>
            </w:pPr>
          </w:p>
          <w:p w14:paraId="127986A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127986A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127986AE" w14:textId="77777777" w:rsidR="00352DD1" w:rsidRPr="00352DD1" w:rsidRDefault="00352DD1" w:rsidP="00352DD1">
      <w:pPr>
        <w:tabs>
          <w:tab w:val="right" w:leader="underscore" w:pos="5400"/>
        </w:tabs>
        <w:jc w:val="both"/>
        <w:rPr>
          <w:rFonts w:ascii="Arial" w:hAnsi="Arial" w:cs="Arial"/>
          <w:sz w:val="22"/>
          <w:szCs w:val="22"/>
        </w:rPr>
      </w:pPr>
    </w:p>
    <w:p w14:paraId="127986AF" w14:textId="77777777" w:rsidR="00352DD1" w:rsidRPr="00352DD1" w:rsidRDefault="00352DD1" w:rsidP="00352DD1">
      <w:pPr>
        <w:tabs>
          <w:tab w:val="right" w:leader="underscore" w:pos="5400"/>
        </w:tabs>
        <w:jc w:val="both"/>
        <w:rPr>
          <w:rFonts w:ascii="Arial" w:hAnsi="Arial" w:cs="Arial"/>
          <w:sz w:val="22"/>
          <w:szCs w:val="22"/>
        </w:rPr>
      </w:pPr>
    </w:p>
    <w:p w14:paraId="127986B0"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accepted by the City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127986B1" w14:textId="77777777" w:rsidR="00352DD1" w:rsidRPr="00352DD1" w:rsidRDefault="00352DD1" w:rsidP="00352DD1">
      <w:pPr>
        <w:tabs>
          <w:tab w:val="left" w:pos="180"/>
        </w:tabs>
        <w:ind w:left="180" w:hanging="180"/>
        <w:jc w:val="both"/>
        <w:rPr>
          <w:rFonts w:ascii="Arial" w:hAnsi="Arial" w:cs="Arial"/>
          <w:b/>
          <w:sz w:val="22"/>
          <w:szCs w:val="22"/>
        </w:rPr>
      </w:pPr>
    </w:p>
    <w:p w14:paraId="127986B2"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CITY OF SURREY</w:t>
      </w:r>
    </w:p>
    <w:p w14:paraId="127986B3" w14:textId="77777777" w:rsidR="00352DD1" w:rsidRPr="00352DD1" w:rsidRDefault="00352DD1" w:rsidP="00352DD1">
      <w:pPr>
        <w:tabs>
          <w:tab w:val="left" w:pos="180"/>
        </w:tabs>
        <w:ind w:left="180" w:hanging="180"/>
        <w:jc w:val="both"/>
        <w:rPr>
          <w:rFonts w:ascii="Arial" w:hAnsi="Arial" w:cs="Arial"/>
          <w:sz w:val="22"/>
          <w:szCs w:val="22"/>
        </w:rPr>
      </w:pPr>
    </w:p>
    <w:tbl>
      <w:tblPr>
        <w:tblW w:w="10344" w:type="dxa"/>
        <w:tblBorders>
          <w:insideH w:val="single" w:sz="4" w:space="0" w:color="auto"/>
        </w:tblBorders>
        <w:tblLook w:val="0000" w:firstRow="0" w:lastRow="0" w:firstColumn="0" w:lastColumn="0" w:noHBand="0" w:noVBand="0"/>
      </w:tblPr>
      <w:tblGrid>
        <w:gridCol w:w="5233"/>
        <w:gridCol w:w="5111"/>
      </w:tblGrid>
      <w:tr w:rsidR="00352DD1" w:rsidRPr="00352DD1" w14:paraId="127986C6" w14:textId="77777777" w:rsidTr="00A070D6">
        <w:tc>
          <w:tcPr>
            <w:tcW w:w="5233" w:type="dxa"/>
          </w:tcPr>
          <w:p w14:paraId="127986B4" w14:textId="77777777" w:rsidR="00352DD1" w:rsidRPr="00352DD1" w:rsidRDefault="00352DD1" w:rsidP="00352DD1">
            <w:pPr>
              <w:tabs>
                <w:tab w:val="right" w:leader="underscore" w:pos="5400"/>
              </w:tabs>
              <w:jc w:val="both"/>
              <w:rPr>
                <w:rFonts w:ascii="Arial" w:hAnsi="Arial" w:cs="Arial"/>
                <w:sz w:val="22"/>
                <w:szCs w:val="22"/>
              </w:rPr>
            </w:pPr>
          </w:p>
          <w:p w14:paraId="127986B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127986B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127986B7" w14:textId="77777777" w:rsidR="00352DD1" w:rsidRPr="00352DD1" w:rsidRDefault="00352DD1" w:rsidP="00352DD1">
            <w:pPr>
              <w:tabs>
                <w:tab w:val="right" w:leader="underscore" w:pos="5400"/>
              </w:tabs>
              <w:jc w:val="both"/>
              <w:rPr>
                <w:rFonts w:ascii="Arial" w:hAnsi="Arial" w:cs="Arial"/>
                <w:sz w:val="22"/>
                <w:szCs w:val="22"/>
              </w:rPr>
            </w:pPr>
          </w:p>
          <w:p w14:paraId="127986B8" w14:textId="77777777" w:rsidR="00352DD1" w:rsidRPr="00352DD1" w:rsidRDefault="00352DD1" w:rsidP="00352DD1">
            <w:pPr>
              <w:tabs>
                <w:tab w:val="right" w:leader="underscore" w:pos="5400"/>
              </w:tabs>
              <w:jc w:val="both"/>
              <w:rPr>
                <w:rFonts w:ascii="Arial" w:hAnsi="Arial" w:cs="Arial"/>
                <w:sz w:val="22"/>
                <w:szCs w:val="22"/>
              </w:rPr>
            </w:pPr>
          </w:p>
          <w:p w14:paraId="127986B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127986B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p w14:paraId="127986BB" w14:textId="77777777" w:rsidR="00352DD1" w:rsidRPr="00352DD1" w:rsidRDefault="00352DD1" w:rsidP="00352DD1">
            <w:pPr>
              <w:tabs>
                <w:tab w:val="right" w:leader="underscore" w:pos="5400"/>
              </w:tabs>
              <w:jc w:val="both"/>
              <w:rPr>
                <w:rFonts w:ascii="Arial" w:hAnsi="Arial" w:cs="Arial"/>
                <w:sz w:val="22"/>
                <w:szCs w:val="22"/>
              </w:rPr>
            </w:pPr>
          </w:p>
          <w:p w14:paraId="127986BC" w14:textId="77777777" w:rsidR="00352DD1" w:rsidRPr="00352DD1" w:rsidRDefault="00352DD1" w:rsidP="00352DD1">
            <w:pPr>
              <w:tabs>
                <w:tab w:val="right" w:leader="underscore" w:pos="5400"/>
              </w:tabs>
              <w:jc w:val="both"/>
              <w:rPr>
                <w:rFonts w:ascii="Arial" w:hAnsi="Arial" w:cs="Arial"/>
                <w:sz w:val="22"/>
                <w:szCs w:val="22"/>
              </w:rPr>
            </w:pPr>
          </w:p>
          <w:p w14:paraId="127986B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127986BE"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tc>
        <w:tc>
          <w:tcPr>
            <w:tcW w:w="5111" w:type="dxa"/>
          </w:tcPr>
          <w:p w14:paraId="127986BF" w14:textId="77777777" w:rsidR="00352DD1" w:rsidRPr="00352DD1" w:rsidRDefault="00352DD1" w:rsidP="00352DD1">
            <w:pPr>
              <w:tabs>
                <w:tab w:val="right" w:leader="underscore" w:pos="5400"/>
              </w:tabs>
              <w:jc w:val="both"/>
              <w:rPr>
                <w:rFonts w:ascii="Arial" w:hAnsi="Arial" w:cs="Arial"/>
                <w:sz w:val="22"/>
                <w:szCs w:val="22"/>
              </w:rPr>
            </w:pPr>
          </w:p>
          <w:p w14:paraId="127986C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127986C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Purchasing Representative</w:t>
            </w:r>
          </w:p>
          <w:p w14:paraId="127986C2" w14:textId="77777777" w:rsidR="00352DD1" w:rsidRPr="00352DD1" w:rsidRDefault="00352DD1" w:rsidP="00352DD1">
            <w:pPr>
              <w:tabs>
                <w:tab w:val="right" w:leader="underscore" w:pos="5400"/>
              </w:tabs>
              <w:jc w:val="both"/>
              <w:rPr>
                <w:rFonts w:ascii="Arial" w:hAnsi="Arial" w:cs="Arial"/>
                <w:sz w:val="22"/>
                <w:szCs w:val="22"/>
              </w:rPr>
            </w:pPr>
          </w:p>
          <w:p w14:paraId="127986C3" w14:textId="77777777" w:rsidR="00352DD1" w:rsidRPr="00352DD1" w:rsidRDefault="00352DD1" w:rsidP="00352DD1">
            <w:pPr>
              <w:tabs>
                <w:tab w:val="right" w:leader="underscore" w:pos="5400"/>
              </w:tabs>
              <w:jc w:val="both"/>
              <w:rPr>
                <w:rFonts w:ascii="Arial" w:hAnsi="Arial" w:cs="Arial"/>
                <w:sz w:val="22"/>
                <w:szCs w:val="22"/>
              </w:rPr>
            </w:pPr>
          </w:p>
          <w:p w14:paraId="127986C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127986C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of Purchasing Representative)</w:t>
            </w:r>
          </w:p>
        </w:tc>
      </w:tr>
    </w:tbl>
    <w:p w14:paraId="127986C7" w14:textId="77777777" w:rsidR="00352DD1" w:rsidRPr="00352DD1" w:rsidRDefault="00352DD1" w:rsidP="00352DD1">
      <w:pPr>
        <w:tabs>
          <w:tab w:val="left" w:pos="180"/>
        </w:tabs>
        <w:ind w:left="180" w:hanging="180"/>
        <w:jc w:val="both"/>
        <w:rPr>
          <w:rFonts w:ascii="Arial" w:hAnsi="Arial" w:cs="Arial"/>
          <w:sz w:val="22"/>
          <w:szCs w:val="22"/>
        </w:rPr>
      </w:pPr>
    </w:p>
    <w:tbl>
      <w:tblPr>
        <w:tblW w:w="5233" w:type="dxa"/>
        <w:tblBorders>
          <w:insideH w:val="single" w:sz="4" w:space="0" w:color="auto"/>
        </w:tblBorders>
        <w:tblLook w:val="0000" w:firstRow="0" w:lastRow="0" w:firstColumn="0" w:lastColumn="0" w:noHBand="0" w:noVBand="0"/>
      </w:tblPr>
      <w:tblGrid>
        <w:gridCol w:w="5233"/>
      </w:tblGrid>
      <w:tr w:rsidR="00B64416" w:rsidRPr="00352DD1" w14:paraId="127986CC" w14:textId="77777777" w:rsidTr="00B64416">
        <w:tc>
          <w:tcPr>
            <w:tcW w:w="5233" w:type="dxa"/>
          </w:tcPr>
          <w:p w14:paraId="127986C8" w14:textId="77777777" w:rsidR="00B64416" w:rsidRPr="00352DD1" w:rsidRDefault="00B64416" w:rsidP="00352DD1">
            <w:pPr>
              <w:tabs>
                <w:tab w:val="right" w:leader="underscore" w:pos="5400"/>
              </w:tabs>
              <w:jc w:val="both"/>
              <w:rPr>
                <w:rFonts w:ascii="Arial" w:hAnsi="Arial" w:cs="Arial"/>
                <w:sz w:val="22"/>
                <w:szCs w:val="22"/>
              </w:rPr>
            </w:pPr>
          </w:p>
          <w:p w14:paraId="127986C9" w14:textId="77777777" w:rsidR="00B64416" w:rsidRPr="00352DD1" w:rsidRDefault="00B64416"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127986CA" w14:textId="77777777" w:rsidR="00B64416" w:rsidRPr="00352DD1" w:rsidRDefault="00B64416"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r w:rsidR="00B64416" w:rsidRPr="00352DD1" w14:paraId="733C795F" w14:textId="77777777" w:rsidTr="00B64416">
        <w:tc>
          <w:tcPr>
            <w:tcW w:w="5233" w:type="dxa"/>
          </w:tcPr>
          <w:p w14:paraId="5487A7C8" w14:textId="77777777" w:rsidR="00B64416" w:rsidRPr="00352DD1" w:rsidRDefault="00B64416" w:rsidP="00352DD1">
            <w:pPr>
              <w:tabs>
                <w:tab w:val="right" w:leader="underscore" w:pos="5400"/>
              </w:tabs>
              <w:jc w:val="both"/>
              <w:rPr>
                <w:rFonts w:ascii="Arial" w:hAnsi="Arial" w:cs="Arial"/>
                <w:sz w:val="22"/>
                <w:szCs w:val="22"/>
              </w:rPr>
            </w:pPr>
          </w:p>
        </w:tc>
      </w:tr>
    </w:tbl>
    <w:p w14:paraId="127986CD" w14:textId="77777777" w:rsidR="00C906CB" w:rsidRDefault="00C906CB">
      <w:pPr>
        <w:jc w:val="both"/>
        <w:rPr>
          <w:rFonts w:ascii="Arial" w:hAnsi="Arial" w:cs="Arial"/>
          <w:bCs/>
          <w:sz w:val="12"/>
          <w:szCs w:val="12"/>
        </w:rPr>
      </w:pPr>
    </w:p>
    <w:sectPr w:rsidR="00C906CB" w:rsidSect="006B74BE">
      <w:footerReference w:type="default" r:id="rId12"/>
      <w:footerReference w:type="first" r:id="rId13"/>
      <w:pgSz w:w="12240" w:h="15840" w:code="1"/>
      <w:pgMar w:top="1440" w:right="1440" w:bottom="1440" w:left="1440" w:header="709" w:footer="709"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34"/>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986DC" w14:textId="77777777" w:rsidR="00A907FE" w:rsidRDefault="00A907FE">
      <w:r>
        <w:separator/>
      </w:r>
    </w:p>
  </w:endnote>
  <w:endnote w:type="continuationSeparator" w:id="0">
    <w:p w14:paraId="127986DD" w14:textId="77777777" w:rsidR="00A907FE" w:rsidRDefault="00A9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86DE" w14:textId="349B86A6" w:rsidR="00A907FE" w:rsidRPr="00FF4DB1" w:rsidRDefault="00A907FE" w:rsidP="00845C55">
    <w:pPr>
      <w:pStyle w:val="Footer"/>
      <w:tabs>
        <w:tab w:val="clear" w:pos="8640"/>
        <w:tab w:val="right" w:pos="9356"/>
      </w:tabs>
      <w:rPr>
        <w:rFonts w:ascii="Arial" w:hAnsi="Arial" w:cs="Arial"/>
        <w:sz w:val="16"/>
        <w:szCs w:val="16"/>
      </w:rPr>
    </w:pPr>
    <w:r w:rsidRPr="00FF4DB1">
      <w:rPr>
        <w:rFonts w:ascii="Arial" w:hAnsi="Arial" w:cs="Arial"/>
        <w:sz w:val="16"/>
        <w:szCs w:val="16"/>
        <w:lang w:eastAsia="en-CA"/>
      </w:rPr>
      <w:t xml:space="preserve">Temporary </w:t>
    </w:r>
    <w:r>
      <w:rPr>
        <w:rFonts w:ascii="Arial" w:hAnsi="Arial" w:cs="Arial"/>
        <w:sz w:val="16"/>
        <w:szCs w:val="16"/>
        <w:lang w:eastAsia="en-CA"/>
      </w:rPr>
      <w:t xml:space="preserve">Flow </w:t>
    </w:r>
    <w:r w:rsidRPr="00FF4DB1">
      <w:rPr>
        <w:rFonts w:ascii="Arial" w:hAnsi="Arial" w:cs="Arial"/>
        <w:sz w:val="16"/>
        <w:szCs w:val="16"/>
        <w:lang w:eastAsia="en-CA"/>
      </w:rPr>
      <w:t>Monitoring Services, RFQ</w:t>
    </w:r>
    <w:r w:rsidRPr="00FF4DB1">
      <w:rPr>
        <w:rFonts w:ascii="Arial" w:hAnsi="Arial" w:cs="Arial"/>
        <w:sz w:val="16"/>
        <w:szCs w:val="16"/>
      </w:rPr>
      <w:t xml:space="preserve"> #1220-040-2017-082</w:t>
    </w:r>
    <w:r w:rsidRPr="00FF4DB1">
      <w:rPr>
        <w:rFonts w:ascii="Arial" w:hAnsi="Arial" w:cs="Arial"/>
        <w:sz w:val="16"/>
        <w:szCs w:val="16"/>
      </w:rPr>
      <w:tab/>
      <w:t xml:space="preserve">Page </w:t>
    </w:r>
    <w:r w:rsidRPr="00FF4DB1">
      <w:rPr>
        <w:rFonts w:ascii="Arial" w:hAnsi="Arial" w:cs="Arial"/>
        <w:sz w:val="16"/>
        <w:szCs w:val="16"/>
      </w:rPr>
      <w:fldChar w:fldCharType="begin"/>
    </w:r>
    <w:r w:rsidRPr="00FF4DB1">
      <w:rPr>
        <w:rFonts w:ascii="Arial" w:hAnsi="Arial" w:cs="Arial"/>
        <w:sz w:val="16"/>
        <w:szCs w:val="16"/>
      </w:rPr>
      <w:instrText xml:space="preserve"> PAGE   \* MERGEFORMAT </w:instrText>
    </w:r>
    <w:r w:rsidRPr="00FF4DB1">
      <w:rPr>
        <w:rFonts w:ascii="Arial" w:hAnsi="Arial" w:cs="Arial"/>
        <w:sz w:val="16"/>
        <w:szCs w:val="16"/>
      </w:rPr>
      <w:fldChar w:fldCharType="separate"/>
    </w:r>
    <w:r w:rsidR="00813538">
      <w:rPr>
        <w:rFonts w:ascii="Arial" w:hAnsi="Arial" w:cs="Arial"/>
        <w:noProof/>
        <w:sz w:val="16"/>
        <w:szCs w:val="16"/>
      </w:rPr>
      <w:t>35</w:t>
    </w:r>
    <w:r w:rsidRPr="00FF4DB1">
      <w:rPr>
        <w:rFonts w:ascii="Arial" w:hAnsi="Arial" w:cs="Arial"/>
        <w:sz w:val="16"/>
        <w:szCs w:val="16"/>
      </w:rPr>
      <w:fldChar w:fldCharType="end"/>
    </w:r>
    <w:r w:rsidRPr="00FF4DB1">
      <w:rPr>
        <w:rFonts w:ascii="Arial" w:hAnsi="Arial" w:cs="Arial"/>
        <w:sz w:val="16"/>
        <w:szCs w:val="16"/>
      </w:rPr>
      <w:t xml:space="preserve"> of </w:t>
    </w:r>
    <w:r w:rsidR="00813538">
      <w:rPr>
        <w:rFonts w:ascii="Arial" w:hAnsi="Arial" w:cs="Arial"/>
        <w:sz w:val="16"/>
        <w:szCs w:val="16"/>
      </w:rPr>
      <w:t>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CA35" w14:textId="17B7F93B" w:rsidR="006B74BE" w:rsidRPr="00FF4DB1" w:rsidRDefault="006B74BE" w:rsidP="006B74BE">
    <w:pPr>
      <w:pStyle w:val="Footer"/>
      <w:tabs>
        <w:tab w:val="clear" w:pos="8640"/>
        <w:tab w:val="right" w:pos="9356"/>
      </w:tabs>
      <w:rPr>
        <w:rFonts w:ascii="Arial" w:hAnsi="Arial" w:cs="Arial"/>
        <w:sz w:val="16"/>
        <w:szCs w:val="16"/>
      </w:rPr>
    </w:pPr>
    <w:r w:rsidRPr="00FF4DB1">
      <w:rPr>
        <w:rFonts w:ascii="Arial" w:hAnsi="Arial" w:cs="Arial"/>
        <w:sz w:val="16"/>
        <w:szCs w:val="16"/>
        <w:lang w:eastAsia="en-CA"/>
      </w:rPr>
      <w:t xml:space="preserve">Temporary </w:t>
    </w:r>
    <w:r>
      <w:rPr>
        <w:rFonts w:ascii="Arial" w:hAnsi="Arial" w:cs="Arial"/>
        <w:sz w:val="16"/>
        <w:szCs w:val="16"/>
        <w:lang w:eastAsia="en-CA"/>
      </w:rPr>
      <w:t xml:space="preserve">Flow </w:t>
    </w:r>
    <w:r w:rsidRPr="00FF4DB1">
      <w:rPr>
        <w:rFonts w:ascii="Arial" w:hAnsi="Arial" w:cs="Arial"/>
        <w:sz w:val="16"/>
        <w:szCs w:val="16"/>
        <w:lang w:eastAsia="en-CA"/>
      </w:rPr>
      <w:t>Monitoring Services, RFQ</w:t>
    </w:r>
    <w:r w:rsidRPr="00FF4DB1">
      <w:rPr>
        <w:rFonts w:ascii="Arial" w:hAnsi="Arial" w:cs="Arial"/>
        <w:sz w:val="16"/>
        <w:szCs w:val="16"/>
      </w:rPr>
      <w:t xml:space="preserve"> #1220-040-2017-082</w:t>
    </w:r>
    <w:r w:rsidRPr="00FF4DB1">
      <w:rPr>
        <w:rFonts w:ascii="Arial" w:hAnsi="Arial" w:cs="Arial"/>
        <w:sz w:val="16"/>
        <w:szCs w:val="16"/>
      </w:rPr>
      <w:tab/>
      <w:t xml:space="preserve">Page </w:t>
    </w:r>
    <w:r w:rsidRPr="00FF4DB1">
      <w:rPr>
        <w:rFonts w:ascii="Arial" w:hAnsi="Arial" w:cs="Arial"/>
        <w:sz w:val="16"/>
        <w:szCs w:val="16"/>
      </w:rPr>
      <w:fldChar w:fldCharType="begin"/>
    </w:r>
    <w:r w:rsidRPr="00FF4DB1">
      <w:rPr>
        <w:rFonts w:ascii="Arial" w:hAnsi="Arial" w:cs="Arial"/>
        <w:sz w:val="16"/>
        <w:szCs w:val="16"/>
      </w:rPr>
      <w:instrText xml:space="preserve"> PAGE   \* MERGEFORMAT </w:instrText>
    </w:r>
    <w:r w:rsidRPr="00FF4DB1">
      <w:rPr>
        <w:rFonts w:ascii="Arial" w:hAnsi="Arial" w:cs="Arial"/>
        <w:sz w:val="16"/>
        <w:szCs w:val="16"/>
      </w:rPr>
      <w:fldChar w:fldCharType="separate"/>
    </w:r>
    <w:r w:rsidR="00813538">
      <w:rPr>
        <w:rFonts w:ascii="Arial" w:hAnsi="Arial" w:cs="Arial"/>
        <w:noProof/>
        <w:sz w:val="16"/>
        <w:szCs w:val="16"/>
      </w:rPr>
      <w:t>34</w:t>
    </w:r>
    <w:r w:rsidRPr="00FF4DB1">
      <w:rPr>
        <w:rFonts w:ascii="Arial" w:hAnsi="Arial" w:cs="Arial"/>
        <w:sz w:val="16"/>
        <w:szCs w:val="16"/>
      </w:rPr>
      <w:fldChar w:fldCharType="end"/>
    </w:r>
    <w:r w:rsidRPr="00FF4DB1">
      <w:rPr>
        <w:rFonts w:ascii="Arial" w:hAnsi="Arial" w:cs="Arial"/>
        <w:sz w:val="16"/>
        <w:szCs w:val="16"/>
      </w:rPr>
      <w:t xml:space="preserve"> of </w:t>
    </w:r>
    <w:r>
      <w:rPr>
        <w:rFonts w:ascii="Arial" w:hAnsi="Arial" w:cs="Arial"/>
        <w:sz w:val="16"/>
        <w:szCs w:val="16"/>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986DA" w14:textId="77777777" w:rsidR="00A907FE" w:rsidRDefault="00A907FE">
      <w:r>
        <w:separator/>
      </w:r>
    </w:p>
  </w:footnote>
  <w:footnote w:type="continuationSeparator" w:id="0">
    <w:p w14:paraId="127986DB" w14:textId="77777777" w:rsidR="00A907FE" w:rsidRDefault="00A90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B2FC0E"/>
    <w:lvl w:ilvl="0">
      <w:start w:val="1"/>
      <w:numFmt w:val="decimal"/>
      <w:lvlText w:val="%1."/>
      <w:lvlJc w:val="left"/>
      <w:pPr>
        <w:tabs>
          <w:tab w:val="num" w:pos="1209"/>
        </w:tabs>
        <w:ind w:left="1209" w:hanging="360"/>
      </w:pPr>
    </w:lvl>
  </w:abstractNum>
  <w:abstractNum w:abstractNumId="1">
    <w:nsid w:val="FFFFFF7E"/>
    <w:multiLevelType w:val="singleLevel"/>
    <w:tmpl w:val="2A8EDCA2"/>
    <w:lvl w:ilvl="0">
      <w:start w:val="1"/>
      <w:numFmt w:val="decimal"/>
      <w:lvlText w:val="%1."/>
      <w:lvlJc w:val="left"/>
      <w:pPr>
        <w:tabs>
          <w:tab w:val="num" w:pos="926"/>
        </w:tabs>
        <w:ind w:left="926" w:hanging="360"/>
      </w:pPr>
    </w:lvl>
  </w:abstractNum>
  <w:abstractNum w:abstractNumId="2">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09996E4D"/>
    <w:multiLevelType w:val="hybridMultilevel"/>
    <w:tmpl w:val="6C4040C4"/>
    <w:lvl w:ilvl="0" w:tplc="40D0C6FE">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7">
    <w:nsid w:val="0D645A8F"/>
    <w:multiLevelType w:val="multilevel"/>
    <w:tmpl w:val="B1C694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7F3FC1"/>
    <w:multiLevelType w:val="hybridMultilevel"/>
    <w:tmpl w:val="17289BF0"/>
    <w:lvl w:ilvl="0" w:tplc="5892491C">
      <w:start w:val="1"/>
      <w:numFmt w:val="lowerLetter"/>
      <w:lvlText w:val="(%1)"/>
      <w:lvlJc w:val="left"/>
      <w:pPr>
        <w:ind w:left="900" w:hanging="360"/>
      </w:pPr>
      <w:rPr>
        <w:rFonts w:hint="default"/>
        <w:b w:val="0"/>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BAC5173"/>
    <w:multiLevelType w:val="hybridMultilevel"/>
    <w:tmpl w:val="AFAAA2DC"/>
    <w:lvl w:ilvl="0" w:tplc="2AE28A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C4C5281"/>
    <w:multiLevelType w:val="hybridMultilevel"/>
    <w:tmpl w:val="FC84D8BE"/>
    <w:lvl w:ilvl="0" w:tplc="389C3F76">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4">
    <w:nsid w:val="1C924277"/>
    <w:multiLevelType w:val="hybridMultilevel"/>
    <w:tmpl w:val="CC881E24"/>
    <w:lvl w:ilvl="0" w:tplc="0CCC36F2">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0409001B">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5">
    <w:nsid w:val="23C273F3"/>
    <w:multiLevelType w:val="hybridMultilevel"/>
    <w:tmpl w:val="D46017FC"/>
    <w:lvl w:ilvl="0" w:tplc="3B7C6A34">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6">
    <w:nsid w:val="32AA678F"/>
    <w:multiLevelType w:val="hybridMultilevel"/>
    <w:tmpl w:val="85488FA6"/>
    <w:lvl w:ilvl="0" w:tplc="7AB4C9A6">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49693E"/>
    <w:multiLevelType w:val="hybridMultilevel"/>
    <w:tmpl w:val="97D42B5C"/>
    <w:lvl w:ilvl="0" w:tplc="CFDE29D4">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
    <w:nsid w:val="5612356F"/>
    <w:multiLevelType w:val="hybridMultilevel"/>
    <w:tmpl w:val="54687B06"/>
    <w:lvl w:ilvl="0" w:tplc="4E0EBCA4">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2">
    <w:nsid w:val="56B1070C"/>
    <w:multiLevelType w:val="hybridMultilevel"/>
    <w:tmpl w:val="7C706A86"/>
    <w:lvl w:ilvl="0" w:tplc="55921950">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3">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B161FCA"/>
    <w:multiLevelType w:val="multilevel"/>
    <w:tmpl w:val="7746233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A615FA"/>
    <w:multiLevelType w:val="multilevel"/>
    <w:tmpl w:val="B9268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36976A5"/>
    <w:multiLevelType w:val="hybridMultilevel"/>
    <w:tmpl w:val="05782CDA"/>
    <w:lvl w:ilvl="0" w:tplc="767E5088">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8">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A671140"/>
    <w:multiLevelType w:val="multilevel"/>
    <w:tmpl w:val="EC82EE5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19"/>
  </w:num>
  <w:num w:numId="4">
    <w:abstractNumId w:val="1"/>
  </w:num>
  <w:num w:numId="5">
    <w:abstractNumId w:val="0"/>
  </w:num>
  <w:num w:numId="6">
    <w:abstractNumId w:val="9"/>
  </w:num>
  <w:num w:numId="7">
    <w:abstractNumId w:val="34"/>
  </w:num>
  <w:num w:numId="8">
    <w:abstractNumId w:val="28"/>
  </w:num>
  <w:num w:numId="9">
    <w:abstractNumId w:val="3"/>
  </w:num>
  <w:num w:numId="10">
    <w:abstractNumId w:val="18"/>
  </w:num>
  <w:num w:numId="11">
    <w:abstractNumId w:val="17"/>
  </w:num>
  <w:num w:numId="12">
    <w:abstractNumId w:val="35"/>
  </w:num>
  <w:num w:numId="13">
    <w:abstractNumId w:val="31"/>
  </w:num>
  <w:num w:numId="14">
    <w:abstractNumId w:val="33"/>
  </w:num>
  <w:num w:numId="15">
    <w:abstractNumId w:val="26"/>
  </w:num>
  <w:num w:numId="16">
    <w:abstractNumId w:val="11"/>
  </w:num>
  <w:num w:numId="17">
    <w:abstractNumId w:val="8"/>
  </w:num>
  <w:num w:numId="18">
    <w:abstractNumId w:val="4"/>
  </w:num>
  <w:num w:numId="19">
    <w:abstractNumId w:val="30"/>
  </w:num>
  <w:num w:numId="20">
    <w:abstractNumId w:val="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5"/>
  </w:num>
  <w:num w:numId="24">
    <w:abstractNumId w:val="20"/>
  </w:num>
  <w:num w:numId="25">
    <w:abstractNumId w:val="12"/>
  </w:num>
  <w:num w:numId="26">
    <w:abstractNumId w:val="7"/>
  </w:num>
  <w:num w:numId="27">
    <w:abstractNumId w:val="16"/>
  </w:num>
  <w:num w:numId="28">
    <w:abstractNumId w:val="27"/>
  </w:num>
  <w:num w:numId="29">
    <w:abstractNumId w:val="15"/>
  </w:num>
  <w:num w:numId="30">
    <w:abstractNumId w:val="24"/>
  </w:num>
  <w:num w:numId="31">
    <w:abstractNumId w:val="22"/>
  </w:num>
  <w:num w:numId="32">
    <w:abstractNumId w:val="10"/>
  </w:num>
  <w:num w:numId="33">
    <w:abstractNumId w:val="6"/>
  </w:num>
  <w:num w:numId="34">
    <w:abstractNumId w:val="14"/>
  </w:num>
  <w:num w:numId="35">
    <w:abstractNumId w:val="13"/>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intFractionalCharacterWidth/>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71"/>
    <w:rsid w:val="00001EDA"/>
    <w:rsid w:val="00011BE3"/>
    <w:rsid w:val="00012700"/>
    <w:rsid w:val="00017089"/>
    <w:rsid w:val="00021324"/>
    <w:rsid w:val="00023B70"/>
    <w:rsid w:val="0003051D"/>
    <w:rsid w:val="000415F1"/>
    <w:rsid w:val="00041BD9"/>
    <w:rsid w:val="000433D6"/>
    <w:rsid w:val="0005739A"/>
    <w:rsid w:val="00065DCD"/>
    <w:rsid w:val="00067EEA"/>
    <w:rsid w:val="00094D24"/>
    <w:rsid w:val="00094D47"/>
    <w:rsid w:val="000A6E31"/>
    <w:rsid w:val="000B2C0D"/>
    <w:rsid w:val="000B48F5"/>
    <w:rsid w:val="000B519E"/>
    <w:rsid w:val="000D0975"/>
    <w:rsid w:val="000D0FAC"/>
    <w:rsid w:val="000D62E8"/>
    <w:rsid w:val="000E0FC9"/>
    <w:rsid w:val="000E4D1F"/>
    <w:rsid w:val="000E6561"/>
    <w:rsid w:val="000E6ACC"/>
    <w:rsid w:val="000E7DC9"/>
    <w:rsid w:val="0010198A"/>
    <w:rsid w:val="0010346A"/>
    <w:rsid w:val="001057BE"/>
    <w:rsid w:val="00116C8B"/>
    <w:rsid w:val="00125359"/>
    <w:rsid w:val="00127223"/>
    <w:rsid w:val="00132C90"/>
    <w:rsid w:val="001378F1"/>
    <w:rsid w:val="001461DC"/>
    <w:rsid w:val="00146769"/>
    <w:rsid w:val="001468DD"/>
    <w:rsid w:val="001470E6"/>
    <w:rsid w:val="00147E77"/>
    <w:rsid w:val="00151C75"/>
    <w:rsid w:val="0016699E"/>
    <w:rsid w:val="0017467F"/>
    <w:rsid w:val="00177607"/>
    <w:rsid w:val="0018042A"/>
    <w:rsid w:val="00181593"/>
    <w:rsid w:val="00184293"/>
    <w:rsid w:val="00193DF1"/>
    <w:rsid w:val="001A08BC"/>
    <w:rsid w:val="001B14B6"/>
    <w:rsid w:val="001B2B09"/>
    <w:rsid w:val="001B4411"/>
    <w:rsid w:val="001C2E52"/>
    <w:rsid w:val="001C354B"/>
    <w:rsid w:val="001C6B59"/>
    <w:rsid w:val="001D0935"/>
    <w:rsid w:val="001D0DE4"/>
    <w:rsid w:val="001E3D2D"/>
    <w:rsid w:val="001E68CE"/>
    <w:rsid w:val="001F0E0C"/>
    <w:rsid w:val="001F508B"/>
    <w:rsid w:val="001F75D0"/>
    <w:rsid w:val="00204D5F"/>
    <w:rsid w:val="002058F3"/>
    <w:rsid w:val="002066D6"/>
    <w:rsid w:val="0021061D"/>
    <w:rsid w:val="0021158F"/>
    <w:rsid w:val="002200AD"/>
    <w:rsid w:val="00221128"/>
    <w:rsid w:val="0022292E"/>
    <w:rsid w:val="002309A8"/>
    <w:rsid w:val="00232FD2"/>
    <w:rsid w:val="00234814"/>
    <w:rsid w:val="00236146"/>
    <w:rsid w:val="00237087"/>
    <w:rsid w:val="0023726A"/>
    <w:rsid w:val="00237651"/>
    <w:rsid w:val="00240DF5"/>
    <w:rsid w:val="00256165"/>
    <w:rsid w:val="0026044B"/>
    <w:rsid w:val="00261E6F"/>
    <w:rsid w:val="002647F7"/>
    <w:rsid w:val="00273848"/>
    <w:rsid w:val="00285CC0"/>
    <w:rsid w:val="002946A0"/>
    <w:rsid w:val="00296E9C"/>
    <w:rsid w:val="002B149F"/>
    <w:rsid w:val="002B7DF8"/>
    <w:rsid w:val="002C068A"/>
    <w:rsid w:val="002C1520"/>
    <w:rsid w:val="002C202E"/>
    <w:rsid w:val="002C6FCA"/>
    <w:rsid w:val="002D147C"/>
    <w:rsid w:val="002D2C7E"/>
    <w:rsid w:val="002E3C7B"/>
    <w:rsid w:val="002E4EB4"/>
    <w:rsid w:val="002E70AC"/>
    <w:rsid w:val="002E75BC"/>
    <w:rsid w:val="00304358"/>
    <w:rsid w:val="00306372"/>
    <w:rsid w:val="00311037"/>
    <w:rsid w:val="00321A25"/>
    <w:rsid w:val="003249AB"/>
    <w:rsid w:val="00331CFE"/>
    <w:rsid w:val="00331E6B"/>
    <w:rsid w:val="00332062"/>
    <w:rsid w:val="00333165"/>
    <w:rsid w:val="00342E0C"/>
    <w:rsid w:val="00345CA7"/>
    <w:rsid w:val="00346AA9"/>
    <w:rsid w:val="00347051"/>
    <w:rsid w:val="0034790E"/>
    <w:rsid w:val="003520BA"/>
    <w:rsid w:val="0035243D"/>
    <w:rsid w:val="00352DD1"/>
    <w:rsid w:val="00353481"/>
    <w:rsid w:val="003640DB"/>
    <w:rsid w:val="00367103"/>
    <w:rsid w:val="0036796C"/>
    <w:rsid w:val="00367A8F"/>
    <w:rsid w:val="00371502"/>
    <w:rsid w:val="00375F50"/>
    <w:rsid w:val="00382B87"/>
    <w:rsid w:val="00393596"/>
    <w:rsid w:val="003A2FEF"/>
    <w:rsid w:val="003A3DE1"/>
    <w:rsid w:val="003A6DAE"/>
    <w:rsid w:val="003A7643"/>
    <w:rsid w:val="003C5C3A"/>
    <w:rsid w:val="003E224D"/>
    <w:rsid w:val="003E31A1"/>
    <w:rsid w:val="003E3284"/>
    <w:rsid w:val="003E721D"/>
    <w:rsid w:val="003E738E"/>
    <w:rsid w:val="003F0F19"/>
    <w:rsid w:val="003F367C"/>
    <w:rsid w:val="003F3E53"/>
    <w:rsid w:val="004028CE"/>
    <w:rsid w:val="0040357D"/>
    <w:rsid w:val="00404265"/>
    <w:rsid w:val="00411AFD"/>
    <w:rsid w:val="00412CB7"/>
    <w:rsid w:val="00414AE5"/>
    <w:rsid w:val="00415069"/>
    <w:rsid w:val="00415409"/>
    <w:rsid w:val="00422BF1"/>
    <w:rsid w:val="004232E0"/>
    <w:rsid w:val="004262DA"/>
    <w:rsid w:val="004270D5"/>
    <w:rsid w:val="004274C4"/>
    <w:rsid w:val="00430F8F"/>
    <w:rsid w:val="00431EA3"/>
    <w:rsid w:val="004342D0"/>
    <w:rsid w:val="004407B9"/>
    <w:rsid w:val="00441733"/>
    <w:rsid w:val="00445139"/>
    <w:rsid w:val="00461459"/>
    <w:rsid w:val="004630B0"/>
    <w:rsid w:val="004662A9"/>
    <w:rsid w:val="004733AF"/>
    <w:rsid w:val="00480AE9"/>
    <w:rsid w:val="00481BAA"/>
    <w:rsid w:val="004A53DD"/>
    <w:rsid w:val="004C1D03"/>
    <w:rsid w:val="004D5089"/>
    <w:rsid w:val="004D6AC9"/>
    <w:rsid w:val="004D735D"/>
    <w:rsid w:val="004D7476"/>
    <w:rsid w:val="004D7527"/>
    <w:rsid w:val="004E2079"/>
    <w:rsid w:val="004E59AF"/>
    <w:rsid w:val="00503740"/>
    <w:rsid w:val="005113BE"/>
    <w:rsid w:val="005128B9"/>
    <w:rsid w:val="00515A0D"/>
    <w:rsid w:val="00522E8F"/>
    <w:rsid w:val="00522F17"/>
    <w:rsid w:val="00524D44"/>
    <w:rsid w:val="00526DA8"/>
    <w:rsid w:val="005571BA"/>
    <w:rsid w:val="00557D17"/>
    <w:rsid w:val="00557D48"/>
    <w:rsid w:val="0056027B"/>
    <w:rsid w:val="005641D6"/>
    <w:rsid w:val="005678E9"/>
    <w:rsid w:val="00570720"/>
    <w:rsid w:val="0057182D"/>
    <w:rsid w:val="00573D24"/>
    <w:rsid w:val="00581D2C"/>
    <w:rsid w:val="0058421C"/>
    <w:rsid w:val="0058459D"/>
    <w:rsid w:val="00587215"/>
    <w:rsid w:val="0059225D"/>
    <w:rsid w:val="00593CC9"/>
    <w:rsid w:val="005A11DC"/>
    <w:rsid w:val="005A1F5A"/>
    <w:rsid w:val="005A7F15"/>
    <w:rsid w:val="005B26EA"/>
    <w:rsid w:val="005B3441"/>
    <w:rsid w:val="005B617B"/>
    <w:rsid w:val="005B72F5"/>
    <w:rsid w:val="005C4CEA"/>
    <w:rsid w:val="005C4D27"/>
    <w:rsid w:val="005C57D4"/>
    <w:rsid w:val="005D2732"/>
    <w:rsid w:val="005D28A9"/>
    <w:rsid w:val="005D5068"/>
    <w:rsid w:val="005D540B"/>
    <w:rsid w:val="005D66A0"/>
    <w:rsid w:val="005D6A0E"/>
    <w:rsid w:val="005D6EE8"/>
    <w:rsid w:val="005E362B"/>
    <w:rsid w:val="005F30D6"/>
    <w:rsid w:val="005F59FB"/>
    <w:rsid w:val="00606F33"/>
    <w:rsid w:val="00611CAE"/>
    <w:rsid w:val="00611E17"/>
    <w:rsid w:val="00614001"/>
    <w:rsid w:val="00617EA8"/>
    <w:rsid w:val="00621696"/>
    <w:rsid w:val="0062197B"/>
    <w:rsid w:val="00622491"/>
    <w:rsid w:val="006411F1"/>
    <w:rsid w:val="006509AC"/>
    <w:rsid w:val="006542BC"/>
    <w:rsid w:val="00655708"/>
    <w:rsid w:val="00662C8D"/>
    <w:rsid w:val="006637C5"/>
    <w:rsid w:val="0067499B"/>
    <w:rsid w:val="006775E2"/>
    <w:rsid w:val="00681254"/>
    <w:rsid w:val="00681438"/>
    <w:rsid w:val="00683831"/>
    <w:rsid w:val="00683B87"/>
    <w:rsid w:val="006861EB"/>
    <w:rsid w:val="006949AC"/>
    <w:rsid w:val="0069747F"/>
    <w:rsid w:val="006A0C58"/>
    <w:rsid w:val="006B0D4B"/>
    <w:rsid w:val="006B74BE"/>
    <w:rsid w:val="006C1728"/>
    <w:rsid w:val="006C3C10"/>
    <w:rsid w:val="006D3FDB"/>
    <w:rsid w:val="006D4390"/>
    <w:rsid w:val="006E54A7"/>
    <w:rsid w:val="006E5D8C"/>
    <w:rsid w:val="006E65CB"/>
    <w:rsid w:val="006E7997"/>
    <w:rsid w:val="006E7C47"/>
    <w:rsid w:val="006F3F7D"/>
    <w:rsid w:val="006F4EB1"/>
    <w:rsid w:val="006F751A"/>
    <w:rsid w:val="006F7935"/>
    <w:rsid w:val="00701361"/>
    <w:rsid w:val="00706960"/>
    <w:rsid w:val="007076EA"/>
    <w:rsid w:val="00710F3B"/>
    <w:rsid w:val="00711B01"/>
    <w:rsid w:val="00713F2A"/>
    <w:rsid w:val="00715445"/>
    <w:rsid w:val="00725F3D"/>
    <w:rsid w:val="007279CF"/>
    <w:rsid w:val="0073318A"/>
    <w:rsid w:val="00733CA0"/>
    <w:rsid w:val="00734375"/>
    <w:rsid w:val="00735C0D"/>
    <w:rsid w:val="00740438"/>
    <w:rsid w:val="00750F54"/>
    <w:rsid w:val="00755737"/>
    <w:rsid w:val="00763279"/>
    <w:rsid w:val="00766A01"/>
    <w:rsid w:val="00770D02"/>
    <w:rsid w:val="007755F9"/>
    <w:rsid w:val="007809A9"/>
    <w:rsid w:val="007863A9"/>
    <w:rsid w:val="007869EA"/>
    <w:rsid w:val="007874BF"/>
    <w:rsid w:val="00793271"/>
    <w:rsid w:val="00794139"/>
    <w:rsid w:val="00796A28"/>
    <w:rsid w:val="007979E3"/>
    <w:rsid w:val="007A228D"/>
    <w:rsid w:val="007B4085"/>
    <w:rsid w:val="007B6618"/>
    <w:rsid w:val="007C5849"/>
    <w:rsid w:val="007D3181"/>
    <w:rsid w:val="007D4244"/>
    <w:rsid w:val="007D4CD7"/>
    <w:rsid w:val="007D6F3B"/>
    <w:rsid w:val="007D77A4"/>
    <w:rsid w:val="007E33DA"/>
    <w:rsid w:val="007F0A16"/>
    <w:rsid w:val="007F6575"/>
    <w:rsid w:val="007F7EC0"/>
    <w:rsid w:val="00805B17"/>
    <w:rsid w:val="00807D25"/>
    <w:rsid w:val="00811463"/>
    <w:rsid w:val="00811E27"/>
    <w:rsid w:val="008134EB"/>
    <w:rsid w:val="00813538"/>
    <w:rsid w:val="00815936"/>
    <w:rsid w:val="008172AF"/>
    <w:rsid w:val="00834612"/>
    <w:rsid w:val="0083664F"/>
    <w:rsid w:val="00845C55"/>
    <w:rsid w:val="008526B5"/>
    <w:rsid w:val="00852F66"/>
    <w:rsid w:val="00853D8A"/>
    <w:rsid w:val="0086478D"/>
    <w:rsid w:val="008649E1"/>
    <w:rsid w:val="00865573"/>
    <w:rsid w:val="00874058"/>
    <w:rsid w:val="00874E1F"/>
    <w:rsid w:val="00881E5D"/>
    <w:rsid w:val="00881FB2"/>
    <w:rsid w:val="00891D0D"/>
    <w:rsid w:val="008A088F"/>
    <w:rsid w:val="008A6449"/>
    <w:rsid w:val="008B2B3E"/>
    <w:rsid w:val="008B4457"/>
    <w:rsid w:val="008B4F7A"/>
    <w:rsid w:val="008B5487"/>
    <w:rsid w:val="008B7F40"/>
    <w:rsid w:val="008C1345"/>
    <w:rsid w:val="008C5276"/>
    <w:rsid w:val="008D030F"/>
    <w:rsid w:val="008D2966"/>
    <w:rsid w:val="008D4075"/>
    <w:rsid w:val="008D4200"/>
    <w:rsid w:val="008D604E"/>
    <w:rsid w:val="008D70F0"/>
    <w:rsid w:val="008E1F96"/>
    <w:rsid w:val="008E2ECB"/>
    <w:rsid w:val="008E402A"/>
    <w:rsid w:val="008E5BE7"/>
    <w:rsid w:val="008F0798"/>
    <w:rsid w:val="008F0CEF"/>
    <w:rsid w:val="008F20DC"/>
    <w:rsid w:val="008F566D"/>
    <w:rsid w:val="009154AC"/>
    <w:rsid w:val="00917F24"/>
    <w:rsid w:val="00920FC5"/>
    <w:rsid w:val="00922488"/>
    <w:rsid w:val="00930AFA"/>
    <w:rsid w:val="00930C34"/>
    <w:rsid w:val="00931F0E"/>
    <w:rsid w:val="00932D8C"/>
    <w:rsid w:val="00933150"/>
    <w:rsid w:val="00934856"/>
    <w:rsid w:val="009353D8"/>
    <w:rsid w:val="00941ABF"/>
    <w:rsid w:val="0095189E"/>
    <w:rsid w:val="00951B55"/>
    <w:rsid w:val="00952A7A"/>
    <w:rsid w:val="00960401"/>
    <w:rsid w:val="0096533E"/>
    <w:rsid w:val="00973BC7"/>
    <w:rsid w:val="00973F38"/>
    <w:rsid w:val="00990139"/>
    <w:rsid w:val="009910C2"/>
    <w:rsid w:val="00991CAD"/>
    <w:rsid w:val="00992070"/>
    <w:rsid w:val="009A0C93"/>
    <w:rsid w:val="009A1DC1"/>
    <w:rsid w:val="009A324A"/>
    <w:rsid w:val="009A38D3"/>
    <w:rsid w:val="009A6494"/>
    <w:rsid w:val="009A708F"/>
    <w:rsid w:val="009B45FB"/>
    <w:rsid w:val="009B63C9"/>
    <w:rsid w:val="009B7391"/>
    <w:rsid w:val="009C7038"/>
    <w:rsid w:val="009D3982"/>
    <w:rsid w:val="009D6EB6"/>
    <w:rsid w:val="009E3A93"/>
    <w:rsid w:val="009E45D3"/>
    <w:rsid w:val="009E4763"/>
    <w:rsid w:val="009E56E3"/>
    <w:rsid w:val="009F06A3"/>
    <w:rsid w:val="009F5B36"/>
    <w:rsid w:val="009F7AE8"/>
    <w:rsid w:val="009F7D4C"/>
    <w:rsid w:val="00A00ED7"/>
    <w:rsid w:val="00A029EE"/>
    <w:rsid w:val="00A031FD"/>
    <w:rsid w:val="00A057B0"/>
    <w:rsid w:val="00A070D6"/>
    <w:rsid w:val="00A16D31"/>
    <w:rsid w:val="00A2071C"/>
    <w:rsid w:val="00A27204"/>
    <w:rsid w:val="00A30EB2"/>
    <w:rsid w:val="00A3777E"/>
    <w:rsid w:val="00A53150"/>
    <w:rsid w:val="00A56B1A"/>
    <w:rsid w:val="00A6249A"/>
    <w:rsid w:val="00A713C3"/>
    <w:rsid w:val="00A72778"/>
    <w:rsid w:val="00A74BCB"/>
    <w:rsid w:val="00A75A87"/>
    <w:rsid w:val="00A75E18"/>
    <w:rsid w:val="00A8175B"/>
    <w:rsid w:val="00A8316E"/>
    <w:rsid w:val="00A83B0A"/>
    <w:rsid w:val="00A86E52"/>
    <w:rsid w:val="00A87607"/>
    <w:rsid w:val="00A907FE"/>
    <w:rsid w:val="00A9449E"/>
    <w:rsid w:val="00A950D6"/>
    <w:rsid w:val="00AA1CCF"/>
    <w:rsid w:val="00AB2E7C"/>
    <w:rsid w:val="00AB65E3"/>
    <w:rsid w:val="00AB7F55"/>
    <w:rsid w:val="00AC19E7"/>
    <w:rsid w:val="00AC476C"/>
    <w:rsid w:val="00AC58C2"/>
    <w:rsid w:val="00AC62CE"/>
    <w:rsid w:val="00AD61EB"/>
    <w:rsid w:val="00AE310F"/>
    <w:rsid w:val="00AE4D55"/>
    <w:rsid w:val="00AE6794"/>
    <w:rsid w:val="00AF3081"/>
    <w:rsid w:val="00AF7778"/>
    <w:rsid w:val="00AF7F92"/>
    <w:rsid w:val="00B01921"/>
    <w:rsid w:val="00B04B66"/>
    <w:rsid w:val="00B10BE9"/>
    <w:rsid w:val="00B1644F"/>
    <w:rsid w:val="00B225DD"/>
    <w:rsid w:val="00B25100"/>
    <w:rsid w:val="00B2776E"/>
    <w:rsid w:val="00B41528"/>
    <w:rsid w:val="00B436BF"/>
    <w:rsid w:val="00B509BD"/>
    <w:rsid w:val="00B521EA"/>
    <w:rsid w:val="00B55450"/>
    <w:rsid w:val="00B64416"/>
    <w:rsid w:val="00B657EB"/>
    <w:rsid w:val="00B746B6"/>
    <w:rsid w:val="00B755C3"/>
    <w:rsid w:val="00B755DA"/>
    <w:rsid w:val="00B76538"/>
    <w:rsid w:val="00B86D88"/>
    <w:rsid w:val="00B87EF0"/>
    <w:rsid w:val="00B903EA"/>
    <w:rsid w:val="00B92E16"/>
    <w:rsid w:val="00BA0FE0"/>
    <w:rsid w:val="00BA66A0"/>
    <w:rsid w:val="00BB2E94"/>
    <w:rsid w:val="00BB43C6"/>
    <w:rsid w:val="00BC00C1"/>
    <w:rsid w:val="00BC64C6"/>
    <w:rsid w:val="00BD6E7E"/>
    <w:rsid w:val="00BD7D6F"/>
    <w:rsid w:val="00BE04F9"/>
    <w:rsid w:val="00BE2D42"/>
    <w:rsid w:val="00BF10D9"/>
    <w:rsid w:val="00BF21FD"/>
    <w:rsid w:val="00BF3B94"/>
    <w:rsid w:val="00C05366"/>
    <w:rsid w:val="00C136B9"/>
    <w:rsid w:val="00C15300"/>
    <w:rsid w:val="00C155D8"/>
    <w:rsid w:val="00C16ED7"/>
    <w:rsid w:val="00C21607"/>
    <w:rsid w:val="00C31909"/>
    <w:rsid w:val="00C31A8C"/>
    <w:rsid w:val="00C366C0"/>
    <w:rsid w:val="00C37ADB"/>
    <w:rsid w:val="00C40611"/>
    <w:rsid w:val="00C41141"/>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75D8"/>
    <w:rsid w:val="00C8766D"/>
    <w:rsid w:val="00C906CB"/>
    <w:rsid w:val="00C94699"/>
    <w:rsid w:val="00C96E48"/>
    <w:rsid w:val="00C97B80"/>
    <w:rsid w:val="00CA2D38"/>
    <w:rsid w:val="00CA6D90"/>
    <w:rsid w:val="00CA74D2"/>
    <w:rsid w:val="00CB13D4"/>
    <w:rsid w:val="00CC165A"/>
    <w:rsid w:val="00CC3228"/>
    <w:rsid w:val="00CC333C"/>
    <w:rsid w:val="00CD0642"/>
    <w:rsid w:val="00CD114E"/>
    <w:rsid w:val="00CD742A"/>
    <w:rsid w:val="00CF2875"/>
    <w:rsid w:val="00CF4D48"/>
    <w:rsid w:val="00D00690"/>
    <w:rsid w:val="00D02814"/>
    <w:rsid w:val="00D11011"/>
    <w:rsid w:val="00D1408F"/>
    <w:rsid w:val="00D201EA"/>
    <w:rsid w:val="00D204F4"/>
    <w:rsid w:val="00D2444C"/>
    <w:rsid w:val="00D266EF"/>
    <w:rsid w:val="00D3274E"/>
    <w:rsid w:val="00D37482"/>
    <w:rsid w:val="00D42A6C"/>
    <w:rsid w:val="00D45D4A"/>
    <w:rsid w:val="00D47002"/>
    <w:rsid w:val="00D47B0C"/>
    <w:rsid w:val="00D51903"/>
    <w:rsid w:val="00D54064"/>
    <w:rsid w:val="00D55361"/>
    <w:rsid w:val="00D55A9D"/>
    <w:rsid w:val="00D61559"/>
    <w:rsid w:val="00D77D0E"/>
    <w:rsid w:val="00D806A9"/>
    <w:rsid w:val="00D82868"/>
    <w:rsid w:val="00D95F3E"/>
    <w:rsid w:val="00D961E2"/>
    <w:rsid w:val="00DA029E"/>
    <w:rsid w:val="00DA2883"/>
    <w:rsid w:val="00DA4FB0"/>
    <w:rsid w:val="00DA7204"/>
    <w:rsid w:val="00DA7EF3"/>
    <w:rsid w:val="00DB06EA"/>
    <w:rsid w:val="00DB68C8"/>
    <w:rsid w:val="00DB7C62"/>
    <w:rsid w:val="00DC0466"/>
    <w:rsid w:val="00DC115E"/>
    <w:rsid w:val="00DC446A"/>
    <w:rsid w:val="00DC5CF8"/>
    <w:rsid w:val="00DC7F99"/>
    <w:rsid w:val="00DD5216"/>
    <w:rsid w:val="00DE1D42"/>
    <w:rsid w:val="00DE4316"/>
    <w:rsid w:val="00DF16B6"/>
    <w:rsid w:val="00DF6D0D"/>
    <w:rsid w:val="00E01A9A"/>
    <w:rsid w:val="00E03992"/>
    <w:rsid w:val="00E12FC4"/>
    <w:rsid w:val="00E145CF"/>
    <w:rsid w:val="00E1555B"/>
    <w:rsid w:val="00E20DED"/>
    <w:rsid w:val="00E23250"/>
    <w:rsid w:val="00E2587D"/>
    <w:rsid w:val="00E32093"/>
    <w:rsid w:val="00E408D6"/>
    <w:rsid w:val="00E41820"/>
    <w:rsid w:val="00E41A3A"/>
    <w:rsid w:val="00E42A03"/>
    <w:rsid w:val="00E4358B"/>
    <w:rsid w:val="00E52B33"/>
    <w:rsid w:val="00E83B8D"/>
    <w:rsid w:val="00E843E2"/>
    <w:rsid w:val="00E87902"/>
    <w:rsid w:val="00E92801"/>
    <w:rsid w:val="00E92C31"/>
    <w:rsid w:val="00E94A2B"/>
    <w:rsid w:val="00E96004"/>
    <w:rsid w:val="00E976B1"/>
    <w:rsid w:val="00EA217D"/>
    <w:rsid w:val="00EA3194"/>
    <w:rsid w:val="00EA354B"/>
    <w:rsid w:val="00EB3029"/>
    <w:rsid w:val="00EB60FA"/>
    <w:rsid w:val="00EC46E4"/>
    <w:rsid w:val="00ED567B"/>
    <w:rsid w:val="00ED7DBC"/>
    <w:rsid w:val="00EE07CD"/>
    <w:rsid w:val="00EE0F31"/>
    <w:rsid w:val="00EE136D"/>
    <w:rsid w:val="00EE3FE4"/>
    <w:rsid w:val="00EE6144"/>
    <w:rsid w:val="00EF160B"/>
    <w:rsid w:val="00F13391"/>
    <w:rsid w:val="00F230D8"/>
    <w:rsid w:val="00F23456"/>
    <w:rsid w:val="00F24A52"/>
    <w:rsid w:val="00F31D68"/>
    <w:rsid w:val="00F34476"/>
    <w:rsid w:val="00F3501C"/>
    <w:rsid w:val="00F4469A"/>
    <w:rsid w:val="00F44F9D"/>
    <w:rsid w:val="00F5135D"/>
    <w:rsid w:val="00F60397"/>
    <w:rsid w:val="00F61996"/>
    <w:rsid w:val="00F632BC"/>
    <w:rsid w:val="00F65A6C"/>
    <w:rsid w:val="00F75EC9"/>
    <w:rsid w:val="00F80D09"/>
    <w:rsid w:val="00F87F81"/>
    <w:rsid w:val="00F9010E"/>
    <w:rsid w:val="00F91F06"/>
    <w:rsid w:val="00F92C98"/>
    <w:rsid w:val="00F9326B"/>
    <w:rsid w:val="00FA38ED"/>
    <w:rsid w:val="00FA4254"/>
    <w:rsid w:val="00FA4C85"/>
    <w:rsid w:val="00FA5C47"/>
    <w:rsid w:val="00FA63BA"/>
    <w:rsid w:val="00FB6887"/>
    <w:rsid w:val="00FC07AC"/>
    <w:rsid w:val="00FC79D3"/>
    <w:rsid w:val="00FC7C5F"/>
    <w:rsid w:val="00FD154E"/>
    <w:rsid w:val="00FD1D14"/>
    <w:rsid w:val="00FD5D4D"/>
    <w:rsid w:val="00FE0B5C"/>
    <w:rsid w:val="00FE5E3D"/>
    <w:rsid w:val="00FF0E25"/>
    <w:rsid w:val="00FF1AB4"/>
    <w:rsid w:val="00FF3BE1"/>
    <w:rsid w:val="00FF4409"/>
    <w:rsid w:val="00FF4DB1"/>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1279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table" w:customStyle="1" w:styleId="Style1">
    <w:name w:val="Style1"/>
    <w:basedOn w:val="TableNormal"/>
    <w:uiPriority w:val="99"/>
    <w:rsid w:val="008F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table" w:customStyle="1" w:styleId="Style1">
    <w:name w:val="Style1"/>
    <w:basedOn w:val="TableNormal"/>
    <w:uiPriority w:val="99"/>
    <w:rsid w:val="008F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files/DCT_Standard_Certificate_of_Insurance_201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89EF-2636-4F43-8CE7-7ADF33DC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1424</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10596</CharactersWithSpaces>
  <SharedDoc>false</SharedDoc>
  <HLinks>
    <vt:vector size="42"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lastModifiedBy/>
  <cp:revision>1</cp:revision>
  <cp:lastPrinted>2009-05-22T23:16:00Z</cp:lastPrinted>
  <dcterms:created xsi:type="dcterms:W3CDTF">2017-06-12T17:11:00Z</dcterms:created>
  <dcterms:modified xsi:type="dcterms:W3CDTF">2017-06-12T17:11:00Z</dcterms:modified>
</cp:coreProperties>
</file>