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5250"/>
      </w:tblGrid>
      <w:tr w:rsidR="006C3DFD" w:rsidRPr="00F84ED1" w:rsidTr="00C45759">
        <w:tblPrEx>
          <w:tblCellMar>
            <w:top w:w="0" w:type="dxa"/>
            <w:bottom w:w="0" w:type="dxa"/>
          </w:tblCellMar>
        </w:tblPrEx>
        <w:trPr>
          <w:cantSplit/>
        </w:trPr>
        <w:tc>
          <w:tcPr>
            <w:tcW w:w="2556" w:type="dxa"/>
          </w:tcPr>
          <w:p w:rsidR="006C3DFD" w:rsidRPr="00F84ED1" w:rsidRDefault="006C3DFD">
            <w:pPr>
              <w:tabs>
                <w:tab w:val="center" w:pos="6120"/>
              </w:tabs>
              <w:jc w:val="center"/>
              <w:rPr>
                <w:rFonts w:cs="Arial"/>
                <w:sz w:val="20"/>
              </w:rPr>
            </w:pPr>
            <w:bookmarkStart w:id="0" w:name="_GoBack"/>
            <w:bookmarkEnd w:id="0"/>
            <w:r>
              <w:br w:type="page"/>
            </w:r>
            <w:r>
              <w:br w:type="page"/>
            </w:r>
            <w:r w:rsidR="00267761">
              <w:rPr>
                <w:rFonts w:cs="Arial"/>
                <w:noProof/>
                <w:lang w:eastAsia="en-CA"/>
              </w:rPr>
              <w:drawing>
                <wp:inline distT="0" distB="0" distL="0" distR="0">
                  <wp:extent cx="1485900" cy="673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73100"/>
                          </a:xfrm>
                          <a:prstGeom prst="rect">
                            <a:avLst/>
                          </a:prstGeom>
                          <a:noFill/>
                          <a:ln>
                            <a:noFill/>
                          </a:ln>
                        </pic:spPr>
                      </pic:pic>
                    </a:graphicData>
                  </a:graphic>
                </wp:inline>
              </w:drawing>
            </w:r>
          </w:p>
        </w:tc>
        <w:tc>
          <w:tcPr>
            <w:tcW w:w="5250" w:type="dxa"/>
            <w:vAlign w:val="center"/>
          </w:tcPr>
          <w:p w:rsidR="006C3DFD" w:rsidRPr="00F84ED1" w:rsidRDefault="006C3DFD" w:rsidP="006C3DFD">
            <w:pPr>
              <w:pStyle w:val="Heading5"/>
              <w:ind w:left="0"/>
              <w:jc w:val="center"/>
              <w:rPr>
                <w:rFonts w:cs="Arial"/>
                <w:b/>
                <w:bCs w:val="0"/>
                <w:sz w:val="32"/>
              </w:rPr>
            </w:pPr>
            <w:r w:rsidRPr="00F84ED1">
              <w:rPr>
                <w:rFonts w:cs="Arial"/>
                <w:b/>
                <w:bCs w:val="0"/>
                <w:sz w:val="32"/>
              </w:rPr>
              <w:t>QUOTATION</w:t>
            </w:r>
          </w:p>
          <w:p w:rsidR="006C3DFD" w:rsidRPr="00F84ED1" w:rsidRDefault="006C3DFD" w:rsidP="004B5C70">
            <w:pPr>
              <w:jc w:val="center"/>
              <w:rPr>
                <w:rFonts w:cs="Arial"/>
                <w:sz w:val="20"/>
              </w:rPr>
            </w:pPr>
            <w:r w:rsidRPr="00F84ED1">
              <w:rPr>
                <w:rFonts w:cs="Arial"/>
                <w:sz w:val="20"/>
              </w:rPr>
              <w:t>SCHEDULE B</w:t>
            </w:r>
          </w:p>
        </w:tc>
      </w:tr>
    </w:tbl>
    <w:p w:rsidR="00C45759" w:rsidRPr="005D6EE8" w:rsidRDefault="00C45759" w:rsidP="00C45759">
      <w:pPr>
        <w:tabs>
          <w:tab w:val="left" w:pos="1122"/>
          <w:tab w:val="right" w:leader="underscore" w:pos="9350"/>
        </w:tabs>
        <w:jc w:val="both"/>
        <w:rPr>
          <w:rFonts w:cs="Arial"/>
          <w:szCs w:val="22"/>
        </w:rPr>
      </w:pPr>
      <w:r w:rsidRPr="005D6EE8">
        <w:rPr>
          <w:rFonts w:cs="Arial"/>
          <w:szCs w:val="22"/>
        </w:rPr>
        <w:t>RFQ Title:</w:t>
      </w:r>
      <w:r w:rsidRPr="005D6EE8">
        <w:rPr>
          <w:rFonts w:cs="Arial"/>
          <w:szCs w:val="22"/>
        </w:rPr>
        <w:tab/>
      </w:r>
      <w:r w:rsidR="008B1BC1">
        <w:rPr>
          <w:rFonts w:cs="Arial"/>
          <w:szCs w:val="22"/>
        </w:rPr>
        <w:t>Supply and Delivery of One (1) New Electric Ice Resurfacing Unit</w:t>
      </w:r>
    </w:p>
    <w:p w:rsidR="00C45759" w:rsidRPr="005D6EE8" w:rsidRDefault="00C45759" w:rsidP="00C45759">
      <w:pPr>
        <w:tabs>
          <w:tab w:val="left" w:pos="1122"/>
          <w:tab w:val="right" w:leader="underscore" w:pos="9350"/>
        </w:tabs>
        <w:jc w:val="both"/>
        <w:rPr>
          <w:rFonts w:cs="Arial"/>
          <w:szCs w:val="22"/>
          <w:u w:val="single"/>
        </w:rPr>
      </w:pPr>
    </w:p>
    <w:p w:rsidR="00C45759" w:rsidRPr="005D6EE8" w:rsidRDefault="00C45759" w:rsidP="00C45759">
      <w:pPr>
        <w:tabs>
          <w:tab w:val="left" w:pos="1122"/>
          <w:tab w:val="right" w:leader="underscore" w:pos="2805"/>
        </w:tabs>
        <w:jc w:val="both"/>
        <w:rPr>
          <w:rFonts w:cs="Arial"/>
          <w:szCs w:val="22"/>
        </w:rPr>
      </w:pPr>
      <w:r w:rsidRPr="005D6EE8">
        <w:rPr>
          <w:rFonts w:cs="Arial"/>
          <w:szCs w:val="22"/>
        </w:rPr>
        <w:t>RFQ No:</w:t>
      </w:r>
      <w:r w:rsidRPr="005D6EE8">
        <w:rPr>
          <w:rFonts w:cs="Arial"/>
          <w:szCs w:val="22"/>
        </w:rPr>
        <w:tab/>
        <w:t>1220-040-</w:t>
      </w:r>
      <w:r w:rsidR="00FA119C" w:rsidRPr="00FA119C">
        <w:rPr>
          <w:rFonts w:cs="Arial"/>
          <w:szCs w:val="22"/>
        </w:rPr>
        <w:t xml:space="preserve">2016-058  </w:t>
      </w:r>
      <w:r w:rsidR="00FA119C" w:rsidRPr="00FA119C">
        <w:rPr>
          <w:rFonts w:cs="Arial"/>
          <w:szCs w:val="22"/>
        </w:rPr>
        <w:tab/>
      </w:r>
    </w:p>
    <w:p w:rsidR="00C45759" w:rsidRPr="005D6EE8" w:rsidRDefault="00C45759" w:rsidP="00C45759">
      <w:pPr>
        <w:tabs>
          <w:tab w:val="right" w:leader="underscore" w:pos="9350"/>
        </w:tabs>
        <w:jc w:val="both"/>
        <w:rPr>
          <w:rFonts w:cs="Arial"/>
          <w:szCs w:val="22"/>
        </w:rPr>
      </w:pPr>
    </w:p>
    <w:p w:rsidR="00C45759" w:rsidRPr="00BA46E3" w:rsidRDefault="00C45759" w:rsidP="00C45759">
      <w:pPr>
        <w:tabs>
          <w:tab w:val="left" w:pos="5049"/>
          <w:tab w:val="right" w:leader="underscore" w:pos="11160"/>
        </w:tabs>
        <w:ind w:right="10"/>
        <w:jc w:val="both"/>
        <w:rPr>
          <w:rFonts w:cs="Arial"/>
          <w:b/>
          <w:bCs/>
          <w:szCs w:val="22"/>
        </w:rPr>
      </w:pPr>
      <w:r w:rsidRPr="00BA46E3">
        <w:rPr>
          <w:rFonts w:cs="Arial"/>
          <w:b/>
          <w:bCs/>
          <w:szCs w:val="22"/>
        </w:rPr>
        <w:t>CONTRACTOR</w:t>
      </w:r>
    </w:p>
    <w:p w:rsidR="00C45759" w:rsidRPr="00BA46E3" w:rsidRDefault="00C45759" w:rsidP="00C45759">
      <w:pPr>
        <w:tabs>
          <w:tab w:val="left" w:pos="5049"/>
          <w:tab w:val="right" w:leader="underscore" w:pos="11160"/>
        </w:tabs>
        <w:ind w:right="10"/>
        <w:jc w:val="both"/>
        <w:rPr>
          <w:rFonts w:cs="Arial"/>
          <w:b/>
          <w:bCs/>
          <w:szCs w:val="22"/>
        </w:rPr>
      </w:pPr>
    </w:p>
    <w:p w:rsidR="00C45759" w:rsidRPr="00BA46E3" w:rsidRDefault="00C45759" w:rsidP="00C45759">
      <w:pPr>
        <w:tabs>
          <w:tab w:val="left" w:pos="1309"/>
          <w:tab w:val="right" w:pos="9537"/>
          <w:tab w:val="right" w:leader="underscore" w:pos="11520"/>
        </w:tabs>
        <w:ind w:right="55"/>
        <w:jc w:val="both"/>
        <w:rPr>
          <w:rFonts w:cs="Arial"/>
          <w:szCs w:val="22"/>
          <w:u w:val="single"/>
        </w:rPr>
      </w:pPr>
      <w:r w:rsidRPr="00BA46E3">
        <w:rPr>
          <w:rFonts w:cs="Arial"/>
          <w:szCs w:val="22"/>
        </w:rPr>
        <w:t xml:space="preserve">Legal Name:  </w:t>
      </w:r>
      <w:r>
        <w:rPr>
          <w:rFonts w:cs="Arial"/>
          <w:szCs w:val="22"/>
          <w:u w:val="single"/>
        </w:rPr>
        <w:tab/>
      </w:r>
    </w:p>
    <w:p w:rsidR="00C45759" w:rsidRPr="00BA46E3" w:rsidRDefault="00C45759" w:rsidP="00C45759">
      <w:pPr>
        <w:tabs>
          <w:tab w:val="right" w:pos="4488"/>
          <w:tab w:val="left" w:pos="5049"/>
          <w:tab w:val="right" w:leader="underscore" w:pos="5400"/>
        </w:tabs>
        <w:ind w:left="1276" w:right="-131" w:hanging="1276"/>
        <w:jc w:val="both"/>
        <w:rPr>
          <w:rFonts w:cs="Arial"/>
          <w:szCs w:val="22"/>
        </w:rPr>
      </w:pPr>
    </w:p>
    <w:p w:rsidR="00C45759" w:rsidRPr="00BA46E3" w:rsidRDefault="00C45759" w:rsidP="00C45759">
      <w:pPr>
        <w:tabs>
          <w:tab w:val="left" w:pos="1309"/>
          <w:tab w:val="right" w:pos="9537"/>
          <w:tab w:val="right" w:leader="underscore" w:pos="11520"/>
        </w:tabs>
        <w:ind w:right="55"/>
        <w:jc w:val="both"/>
        <w:rPr>
          <w:rFonts w:cs="Arial"/>
          <w:szCs w:val="22"/>
          <w:u w:val="single"/>
        </w:rPr>
      </w:pPr>
      <w:r w:rsidRPr="00BA46E3">
        <w:rPr>
          <w:rFonts w:cs="Arial"/>
          <w:szCs w:val="22"/>
        </w:rPr>
        <w:t>Address:</w:t>
      </w:r>
      <w:r w:rsidRPr="00BA46E3">
        <w:rPr>
          <w:rFonts w:cs="Arial"/>
          <w:szCs w:val="22"/>
        </w:rPr>
        <w:tab/>
      </w:r>
      <w:r>
        <w:rPr>
          <w:rFonts w:cs="Arial"/>
          <w:szCs w:val="22"/>
          <w:u w:val="single"/>
        </w:rPr>
        <w:tab/>
      </w:r>
    </w:p>
    <w:p w:rsidR="00C45759" w:rsidRPr="00BA46E3" w:rsidRDefault="00C45759" w:rsidP="00C45759">
      <w:pPr>
        <w:tabs>
          <w:tab w:val="right" w:pos="4488"/>
          <w:tab w:val="left" w:pos="5049"/>
          <w:tab w:val="right" w:leader="underscore" w:pos="5400"/>
        </w:tabs>
        <w:ind w:left="1276" w:right="-131" w:hanging="1276"/>
        <w:jc w:val="both"/>
        <w:rPr>
          <w:rFonts w:cs="Arial"/>
          <w:szCs w:val="22"/>
        </w:rPr>
      </w:pPr>
    </w:p>
    <w:p w:rsidR="00C45759" w:rsidRPr="00BA46E3" w:rsidRDefault="00C45759" w:rsidP="00C45759">
      <w:pPr>
        <w:tabs>
          <w:tab w:val="left" w:pos="1309"/>
          <w:tab w:val="right" w:pos="9537"/>
          <w:tab w:val="right" w:leader="underscore" w:pos="11520"/>
        </w:tabs>
        <w:ind w:right="55"/>
        <w:jc w:val="both"/>
        <w:rPr>
          <w:rFonts w:cs="Arial"/>
          <w:szCs w:val="22"/>
          <w:u w:val="single"/>
        </w:rPr>
      </w:pPr>
      <w:r w:rsidRPr="00BA46E3">
        <w:rPr>
          <w:rFonts w:cs="Arial"/>
          <w:szCs w:val="22"/>
        </w:rPr>
        <w:t>Phone:</w:t>
      </w:r>
      <w:r w:rsidRPr="00BA46E3">
        <w:rPr>
          <w:rFonts w:cs="Arial"/>
          <w:szCs w:val="22"/>
        </w:rPr>
        <w:tab/>
      </w:r>
      <w:r>
        <w:rPr>
          <w:rFonts w:cs="Arial"/>
          <w:szCs w:val="22"/>
          <w:u w:val="single"/>
        </w:rPr>
        <w:tab/>
      </w:r>
    </w:p>
    <w:p w:rsidR="00C45759" w:rsidRPr="00BA46E3" w:rsidRDefault="00C45759" w:rsidP="00C45759">
      <w:pPr>
        <w:tabs>
          <w:tab w:val="right" w:pos="4488"/>
          <w:tab w:val="left" w:pos="5049"/>
          <w:tab w:val="right" w:leader="underscore" w:pos="5400"/>
        </w:tabs>
        <w:ind w:right="-131"/>
        <w:jc w:val="both"/>
        <w:rPr>
          <w:rFonts w:cs="Arial"/>
          <w:szCs w:val="22"/>
        </w:rPr>
      </w:pPr>
    </w:p>
    <w:p w:rsidR="00C45759" w:rsidRPr="00BA46E3" w:rsidRDefault="00C45759" w:rsidP="00C45759">
      <w:pPr>
        <w:tabs>
          <w:tab w:val="left" w:pos="1309"/>
          <w:tab w:val="right" w:pos="9537"/>
          <w:tab w:val="right" w:leader="underscore" w:pos="11520"/>
        </w:tabs>
        <w:ind w:right="55"/>
        <w:jc w:val="both"/>
        <w:rPr>
          <w:rFonts w:cs="Arial"/>
          <w:szCs w:val="22"/>
          <w:u w:val="single"/>
        </w:rPr>
      </w:pPr>
      <w:r w:rsidRPr="00BA46E3">
        <w:rPr>
          <w:rFonts w:cs="Arial"/>
          <w:szCs w:val="22"/>
        </w:rPr>
        <w:t>Fax:</w:t>
      </w:r>
      <w:r w:rsidRPr="00BA46E3">
        <w:rPr>
          <w:rFonts w:cs="Arial"/>
          <w:szCs w:val="22"/>
        </w:rPr>
        <w:tab/>
      </w:r>
      <w:r>
        <w:rPr>
          <w:rFonts w:cs="Arial"/>
          <w:szCs w:val="22"/>
          <w:u w:val="single"/>
        </w:rPr>
        <w:tab/>
      </w:r>
    </w:p>
    <w:p w:rsidR="00C45759" w:rsidRPr="00BA46E3" w:rsidRDefault="00C45759" w:rsidP="00C45759">
      <w:pPr>
        <w:tabs>
          <w:tab w:val="right" w:pos="4488"/>
          <w:tab w:val="left" w:pos="5049"/>
          <w:tab w:val="right" w:leader="underscore" w:pos="5400"/>
        </w:tabs>
        <w:ind w:left="1276" w:right="-131" w:hanging="1276"/>
        <w:jc w:val="both"/>
        <w:rPr>
          <w:rFonts w:cs="Arial"/>
          <w:szCs w:val="22"/>
        </w:rPr>
      </w:pPr>
    </w:p>
    <w:p w:rsidR="00C45759" w:rsidRPr="00BA46E3" w:rsidRDefault="00C45759" w:rsidP="00C45759">
      <w:pPr>
        <w:tabs>
          <w:tab w:val="left" w:pos="1309"/>
          <w:tab w:val="right" w:pos="9537"/>
          <w:tab w:val="right" w:leader="underscore" w:pos="11520"/>
        </w:tabs>
        <w:ind w:right="55"/>
        <w:jc w:val="both"/>
        <w:rPr>
          <w:rFonts w:cs="Arial"/>
          <w:szCs w:val="22"/>
          <w:u w:val="single"/>
        </w:rPr>
      </w:pPr>
      <w:r w:rsidRPr="00BA46E3">
        <w:rPr>
          <w:rFonts w:cs="Arial"/>
          <w:szCs w:val="22"/>
        </w:rPr>
        <w:t>Email:</w:t>
      </w:r>
      <w:r w:rsidRPr="00BA46E3">
        <w:rPr>
          <w:rFonts w:cs="Arial"/>
          <w:szCs w:val="22"/>
        </w:rPr>
        <w:tab/>
      </w:r>
      <w:r>
        <w:rPr>
          <w:rFonts w:cs="Arial"/>
          <w:szCs w:val="22"/>
          <w:u w:val="single"/>
        </w:rPr>
        <w:tab/>
      </w:r>
    </w:p>
    <w:p w:rsidR="00C45759" w:rsidRPr="005D6EE8" w:rsidRDefault="00C45759" w:rsidP="00C45759">
      <w:pPr>
        <w:tabs>
          <w:tab w:val="right" w:pos="4488"/>
          <w:tab w:val="left" w:pos="5049"/>
          <w:tab w:val="right" w:leader="underscore" w:pos="11520"/>
        </w:tabs>
        <w:ind w:right="-131"/>
        <w:jc w:val="both"/>
        <w:rPr>
          <w:rFonts w:cs="Arial"/>
          <w:szCs w:val="22"/>
        </w:rPr>
      </w:pPr>
    </w:p>
    <w:p w:rsidR="00C45759" w:rsidRPr="005D6EE8" w:rsidRDefault="00C4575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rsidR="0065236C" w:rsidRDefault="0065236C" w:rsidP="00FD45B9">
      <w:pPr>
        <w:tabs>
          <w:tab w:val="left" w:pos="720"/>
          <w:tab w:val="left" w:pos="1440"/>
          <w:tab w:val="left" w:pos="2160"/>
        </w:tabs>
        <w:jc w:val="both"/>
        <w:rPr>
          <w:rFonts w:cs="Arial"/>
          <w:szCs w:val="22"/>
        </w:rPr>
      </w:pPr>
    </w:p>
    <w:p w:rsidR="00FD45B9" w:rsidRPr="00622184" w:rsidRDefault="00FD45B9" w:rsidP="00FD45B9">
      <w:pPr>
        <w:tabs>
          <w:tab w:val="left" w:pos="720"/>
          <w:tab w:val="left" w:pos="1440"/>
          <w:tab w:val="left" w:pos="2160"/>
        </w:tabs>
        <w:jc w:val="both"/>
        <w:rPr>
          <w:rFonts w:cs="Arial"/>
          <w:szCs w:val="22"/>
        </w:rPr>
      </w:pPr>
      <w:r w:rsidRPr="00622184">
        <w:rPr>
          <w:rFonts w:cs="Arial"/>
          <w:szCs w:val="22"/>
        </w:rPr>
        <w:t>TO:</w:t>
      </w:r>
    </w:p>
    <w:p w:rsidR="00FD45B9" w:rsidRPr="00FC14A0" w:rsidRDefault="00FD45B9" w:rsidP="00FD45B9">
      <w:pPr>
        <w:tabs>
          <w:tab w:val="left" w:pos="720"/>
          <w:tab w:val="left" w:pos="1440"/>
          <w:tab w:val="left" w:pos="2160"/>
        </w:tabs>
        <w:rPr>
          <w:rFonts w:cs="Arial"/>
          <w:szCs w:val="22"/>
        </w:rPr>
      </w:pPr>
      <w:r>
        <w:rPr>
          <w:rFonts w:cs="Arial"/>
          <w:szCs w:val="22"/>
        </w:rPr>
        <w:t>City Re</w:t>
      </w:r>
      <w:r w:rsidR="00B05368">
        <w:rPr>
          <w:rFonts w:cs="Arial"/>
          <w:szCs w:val="22"/>
        </w:rPr>
        <w:t>presentative:</w:t>
      </w:r>
      <w:r w:rsidR="00B05368">
        <w:rPr>
          <w:rFonts w:cs="Arial"/>
          <w:szCs w:val="22"/>
        </w:rPr>
        <w:tab/>
        <w:t xml:space="preserve">Richard D. Oppelt, </w:t>
      </w:r>
      <w:r w:rsidRPr="00FC14A0">
        <w:rPr>
          <w:rFonts w:cs="Arial"/>
          <w:szCs w:val="22"/>
        </w:rPr>
        <w:t>Purchasing Manager</w:t>
      </w:r>
    </w:p>
    <w:p w:rsidR="00FD45B9" w:rsidRPr="00FC14A0" w:rsidRDefault="00FD45B9" w:rsidP="00FD45B9">
      <w:pPr>
        <w:tabs>
          <w:tab w:val="left" w:pos="720"/>
          <w:tab w:val="left" w:pos="1440"/>
          <w:tab w:val="left" w:pos="2160"/>
        </w:tabs>
        <w:rPr>
          <w:rFonts w:cs="Arial"/>
          <w:szCs w:val="22"/>
        </w:rPr>
      </w:pPr>
    </w:p>
    <w:p w:rsidR="00FD45B9" w:rsidRPr="004B232B" w:rsidRDefault="00FD45B9" w:rsidP="004B232B">
      <w:pPr>
        <w:tabs>
          <w:tab w:val="left" w:pos="900"/>
          <w:tab w:val="left" w:pos="2160"/>
          <w:tab w:val="left" w:pos="4680"/>
          <w:tab w:val="left" w:pos="5040"/>
        </w:tabs>
        <w:rPr>
          <w:rFonts w:cs="Arial"/>
          <w:szCs w:val="22"/>
        </w:rPr>
      </w:pPr>
      <w:r>
        <w:rPr>
          <w:rFonts w:cs="Arial"/>
          <w:szCs w:val="22"/>
        </w:rPr>
        <w:t>Ad</w:t>
      </w:r>
      <w:r w:rsidR="004B232B">
        <w:rPr>
          <w:rFonts w:cs="Arial"/>
          <w:szCs w:val="22"/>
        </w:rPr>
        <w:t>dress:</w:t>
      </w:r>
      <w:r w:rsidR="004B232B">
        <w:rPr>
          <w:rFonts w:cs="Arial"/>
          <w:szCs w:val="22"/>
        </w:rPr>
        <w:tab/>
      </w:r>
      <w:r w:rsidR="004B232B">
        <w:rPr>
          <w:rFonts w:cs="Arial"/>
          <w:szCs w:val="22"/>
        </w:rPr>
        <w:tab/>
      </w:r>
      <w:r w:rsidR="00192133">
        <w:rPr>
          <w:rFonts w:cs="Arial"/>
        </w:rPr>
        <w:t>Surrey City Hall</w:t>
      </w:r>
    </w:p>
    <w:p w:rsidR="00FD45B9" w:rsidRDefault="00FD45B9" w:rsidP="00FD45B9">
      <w:pPr>
        <w:ind w:left="1440" w:firstLine="720"/>
        <w:rPr>
          <w:rFonts w:cs="Arial"/>
        </w:rPr>
      </w:pPr>
      <w:r>
        <w:rPr>
          <w:rFonts w:cs="Arial"/>
        </w:rPr>
        <w:t>Finance &amp; Technology Department</w:t>
      </w:r>
      <w:r w:rsidR="00192133">
        <w:rPr>
          <w:rFonts w:cs="Arial"/>
        </w:rPr>
        <w:t xml:space="preserve"> – Purchasing Section</w:t>
      </w:r>
    </w:p>
    <w:p w:rsidR="00FD45B9" w:rsidRDefault="00FD45B9" w:rsidP="00FD45B9">
      <w:pPr>
        <w:ind w:left="1440" w:firstLine="720"/>
        <w:rPr>
          <w:rFonts w:cs="Arial"/>
        </w:rPr>
      </w:pPr>
      <w:r>
        <w:rPr>
          <w:rFonts w:cs="Arial"/>
        </w:rPr>
        <w:t>Reception Counter</w:t>
      </w:r>
      <w:r w:rsidR="004B232B">
        <w:rPr>
          <w:rFonts w:cs="Arial"/>
        </w:rPr>
        <w:t>,</w:t>
      </w:r>
      <w:r>
        <w:rPr>
          <w:rFonts w:cs="Arial"/>
        </w:rPr>
        <w:t xml:space="preserve"> 5</w:t>
      </w:r>
      <w:r>
        <w:rPr>
          <w:rFonts w:cs="Arial"/>
          <w:vertAlign w:val="superscript"/>
        </w:rPr>
        <w:t>th</w:t>
      </w:r>
      <w:r>
        <w:rPr>
          <w:rFonts w:cs="Arial"/>
        </w:rPr>
        <w:t xml:space="preserve"> Floor </w:t>
      </w:r>
      <w:r w:rsidR="00192133">
        <w:rPr>
          <w:rFonts w:cs="Arial"/>
        </w:rPr>
        <w:t>West</w:t>
      </w:r>
    </w:p>
    <w:p w:rsidR="00FD45B9" w:rsidRDefault="00FD45B9" w:rsidP="00FD45B9">
      <w:pPr>
        <w:ind w:left="1440" w:firstLine="720"/>
        <w:rPr>
          <w:rFonts w:cs="Arial"/>
        </w:rPr>
      </w:pPr>
      <w:r>
        <w:rPr>
          <w:rFonts w:cs="Arial"/>
        </w:rPr>
        <w:t>13450 – 104</w:t>
      </w:r>
      <w:r>
        <w:rPr>
          <w:rFonts w:cs="Arial"/>
          <w:vertAlign w:val="superscript"/>
        </w:rPr>
        <w:t>th</w:t>
      </w:r>
      <w:r>
        <w:rPr>
          <w:rFonts w:cs="Arial"/>
        </w:rPr>
        <w:t xml:space="preserve"> Avenue, Surrey, B</w:t>
      </w:r>
      <w:r w:rsidR="004B232B">
        <w:rPr>
          <w:rFonts w:cs="Arial"/>
        </w:rPr>
        <w:t>.</w:t>
      </w:r>
      <w:r>
        <w:rPr>
          <w:rFonts w:cs="Arial"/>
        </w:rPr>
        <w:t>C</w:t>
      </w:r>
      <w:r w:rsidR="004B232B">
        <w:rPr>
          <w:rFonts w:cs="Arial"/>
        </w:rPr>
        <w:t>.,</w:t>
      </w:r>
      <w:r>
        <w:rPr>
          <w:rFonts w:cs="Arial"/>
        </w:rPr>
        <w:t xml:space="preserve"> V3T 1V8</w:t>
      </w:r>
    </w:p>
    <w:p w:rsidR="00FD45B9" w:rsidRDefault="00FD45B9" w:rsidP="00FD45B9">
      <w:pPr>
        <w:jc w:val="both"/>
        <w:rPr>
          <w:rFonts w:cs="Arial"/>
        </w:rPr>
      </w:pPr>
    </w:p>
    <w:p w:rsidR="00FD45B9" w:rsidRDefault="00FD45B9" w:rsidP="00FD45B9">
      <w:pPr>
        <w:jc w:val="both"/>
        <w:rPr>
          <w:rFonts w:cs="Arial"/>
        </w:rPr>
      </w:pPr>
      <w:r>
        <w:rPr>
          <w:rFonts w:cs="Arial"/>
        </w:rPr>
        <w:t>Telephone:</w:t>
      </w:r>
      <w:r>
        <w:rPr>
          <w:rFonts w:cs="Arial"/>
        </w:rPr>
        <w:tab/>
      </w:r>
      <w:r>
        <w:rPr>
          <w:rFonts w:cs="Arial"/>
        </w:rPr>
        <w:tab/>
        <w:t>604-590-7274</w:t>
      </w:r>
    </w:p>
    <w:p w:rsidR="00FD45B9" w:rsidRDefault="00FD45B9" w:rsidP="00FD45B9">
      <w:pPr>
        <w:jc w:val="both"/>
        <w:rPr>
          <w:rFonts w:cs="Arial"/>
        </w:rPr>
      </w:pPr>
      <w:r>
        <w:rPr>
          <w:rFonts w:cs="Arial"/>
        </w:rPr>
        <w:t>Email:</w:t>
      </w:r>
      <w:r>
        <w:rPr>
          <w:rFonts w:cs="Arial"/>
        </w:rPr>
        <w:tab/>
      </w:r>
      <w:r>
        <w:rPr>
          <w:rFonts w:cs="Arial"/>
        </w:rPr>
        <w:tab/>
      </w:r>
      <w:r>
        <w:rPr>
          <w:rFonts w:cs="Arial"/>
        </w:rPr>
        <w:tab/>
      </w:r>
      <w:hyperlink r:id="rId10" w:history="1">
        <w:r>
          <w:rPr>
            <w:rStyle w:val="Hyperlink"/>
            <w:rFonts w:cs="Arial"/>
          </w:rPr>
          <w:t>purchasing@surrey.ca</w:t>
        </w:r>
      </w:hyperlink>
    </w:p>
    <w:p w:rsidR="009910C7" w:rsidRDefault="009910C7" w:rsidP="009910C7">
      <w:pPr>
        <w:jc w:val="both"/>
        <w:rPr>
          <w:rFonts w:cs="Arial"/>
          <w:sz w:val="20"/>
        </w:rPr>
      </w:pPr>
    </w:p>
    <w:p w:rsidR="005F0068" w:rsidRPr="00154E10" w:rsidRDefault="005F0068" w:rsidP="005F0068">
      <w:pPr>
        <w:pStyle w:val="BodyText"/>
        <w:tabs>
          <w:tab w:val="left" w:pos="180"/>
          <w:tab w:val="left" w:pos="720"/>
        </w:tabs>
        <w:ind w:left="709" w:hanging="709"/>
        <w:rPr>
          <w:sz w:val="22"/>
          <w:szCs w:val="22"/>
        </w:rPr>
      </w:pPr>
      <w:r>
        <w:rPr>
          <w:sz w:val="22"/>
          <w:szCs w:val="22"/>
        </w:rPr>
        <w:t>1</w:t>
      </w:r>
      <w:r w:rsidRPr="00154E10">
        <w:rPr>
          <w:sz w:val="22"/>
          <w:szCs w:val="22"/>
        </w:rPr>
        <w:t>.</w:t>
      </w:r>
      <w:r w:rsidRPr="00154E10">
        <w:rPr>
          <w:sz w:val="22"/>
          <w:szCs w:val="22"/>
        </w:rPr>
        <w:tab/>
      </w:r>
      <w:r w:rsidRPr="00154E10">
        <w:rPr>
          <w:sz w:val="22"/>
          <w:szCs w:val="22"/>
        </w:rPr>
        <w:tab/>
        <w:t>If this offer is accepted by the City, such offer and acceptance will create a contract as described in:</w:t>
      </w:r>
    </w:p>
    <w:p w:rsidR="005F0068" w:rsidRPr="00154E10" w:rsidRDefault="005F0068" w:rsidP="005F0068">
      <w:pPr>
        <w:ind w:left="720"/>
        <w:rPr>
          <w:rFonts w:cs="Arial"/>
          <w:spacing w:val="-2"/>
          <w:szCs w:val="22"/>
          <w:lang w:val="en-GB"/>
        </w:rPr>
      </w:pPr>
      <w:r w:rsidRPr="00154E10">
        <w:rPr>
          <w:rFonts w:cs="Arial"/>
          <w:spacing w:val="-2"/>
          <w:szCs w:val="22"/>
          <w:lang w:val="en-GB"/>
        </w:rPr>
        <w:t>(a)</w:t>
      </w:r>
      <w:r w:rsidRPr="00154E10">
        <w:rPr>
          <w:rFonts w:cs="Arial"/>
          <w:spacing w:val="-2"/>
          <w:szCs w:val="22"/>
          <w:lang w:val="en-GB"/>
        </w:rPr>
        <w:tab/>
        <w:t>the RFQ;</w:t>
      </w:r>
    </w:p>
    <w:p w:rsidR="005F0068" w:rsidRPr="00154E10" w:rsidRDefault="005F0068" w:rsidP="005F0068">
      <w:pPr>
        <w:ind w:left="720"/>
        <w:rPr>
          <w:rFonts w:cs="Arial"/>
          <w:spacing w:val="-2"/>
          <w:szCs w:val="22"/>
          <w:lang w:val="en-GB"/>
        </w:rPr>
      </w:pPr>
      <w:r w:rsidRPr="00154E10">
        <w:rPr>
          <w:rFonts w:cs="Arial"/>
          <w:spacing w:val="-2"/>
          <w:szCs w:val="22"/>
          <w:lang w:val="en-GB"/>
        </w:rPr>
        <w:t>(b)</w:t>
      </w:r>
      <w:r w:rsidRPr="00154E10">
        <w:rPr>
          <w:rFonts w:cs="Arial"/>
          <w:spacing w:val="-2"/>
          <w:szCs w:val="22"/>
          <w:lang w:val="en-GB"/>
        </w:rPr>
        <w:tab/>
        <w:t>the specifications set out above and in Schedule A of the RFQ;</w:t>
      </w:r>
    </w:p>
    <w:p w:rsidR="005F0068" w:rsidRPr="00154E10" w:rsidRDefault="005F0068" w:rsidP="005F0068">
      <w:pPr>
        <w:ind w:left="720"/>
        <w:rPr>
          <w:rFonts w:cs="Arial"/>
          <w:spacing w:val="-2"/>
          <w:szCs w:val="22"/>
          <w:lang w:val="en-GB"/>
        </w:rPr>
      </w:pPr>
      <w:r w:rsidRPr="00154E10">
        <w:rPr>
          <w:rFonts w:cs="Arial"/>
          <w:spacing w:val="-2"/>
          <w:szCs w:val="22"/>
          <w:lang w:val="en-GB"/>
        </w:rPr>
        <w:t>(c)</w:t>
      </w:r>
      <w:r w:rsidRPr="00154E10">
        <w:rPr>
          <w:rFonts w:cs="Arial"/>
          <w:spacing w:val="-2"/>
          <w:szCs w:val="22"/>
          <w:lang w:val="en-GB"/>
        </w:rPr>
        <w:tab/>
        <w:t>the General Terms and Conditions; and</w:t>
      </w:r>
    </w:p>
    <w:p w:rsidR="005F0068" w:rsidRPr="00154E10" w:rsidRDefault="005F0068" w:rsidP="005F0068">
      <w:pPr>
        <w:ind w:left="720"/>
        <w:rPr>
          <w:rFonts w:cs="Arial"/>
          <w:spacing w:val="-2"/>
          <w:szCs w:val="22"/>
          <w:lang w:val="en-GB"/>
        </w:rPr>
      </w:pPr>
      <w:r w:rsidRPr="00154E10">
        <w:rPr>
          <w:rFonts w:cs="Arial"/>
          <w:spacing w:val="-2"/>
          <w:szCs w:val="22"/>
          <w:lang w:val="en-GB"/>
        </w:rPr>
        <w:t>(d)</w:t>
      </w:r>
      <w:r w:rsidRPr="00154E10">
        <w:rPr>
          <w:rFonts w:cs="Arial"/>
          <w:spacing w:val="-2"/>
          <w:szCs w:val="22"/>
          <w:lang w:val="en-GB"/>
        </w:rPr>
        <w:tab/>
        <w:t>this Quotation; and</w:t>
      </w:r>
    </w:p>
    <w:p w:rsidR="005F0068" w:rsidRPr="00154E10" w:rsidRDefault="005F0068" w:rsidP="005F0068">
      <w:pPr>
        <w:ind w:left="720"/>
        <w:rPr>
          <w:rFonts w:cs="Arial"/>
          <w:spacing w:val="-2"/>
          <w:szCs w:val="22"/>
          <w:lang w:val="en-GB"/>
        </w:rPr>
      </w:pPr>
      <w:r w:rsidRPr="00154E10">
        <w:rPr>
          <w:rFonts w:cs="Arial"/>
          <w:spacing w:val="-2"/>
          <w:szCs w:val="22"/>
          <w:lang w:val="en-GB"/>
        </w:rPr>
        <w:t>(e)</w:t>
      </w:r>
      <w:r w:rsidRPr="00154E10">
        <w:rPr>
          <w:rFonts w:cs="Arial"/>
          <w:spacing w:val="-2"/>
          <w:szCs w:val="22"/>
          <w:lang w:val="en-GB"/>
        </w:rPr>
        <w:tab/>
        <w:t>other terms, if any, that are agreed to by the parties in writing.</w:t>
      </w:r>
    </w:p>
    <w:p w:rsidR="005F0068" w:rsidRPr="00154E10" w:rsidRDefault="005F0068" w:rsidP="005F0068">
      <w:pPr>
        <w:ind w:left="720"/>
        <w:rPr>
          <w:rFonts w:cs="Arial"/>
          <w:spacing w:val="-2"/>
          <w:szCs w:val="22"/>
          <w:lang w:val="en-GB"/>
        </w:rPr>
      </w:pPr>
    </w:p>
    <w:p w:rsidR="005F0068" w:rsidRDefault="005F0068" w:rsidP="005F0068">
      <w:pPr>
        <w:pStyle w:val="Footer"/>
        <w:tabs>
          <w:tab w:val="clear" w:pos="4680"/>
          <w:tab w:val="clear" w:pos="9360"/>
          <w:tab w:val="left" w:pos="180"/>
        </w:tabs>
        <w:ind w:left="720" w:right="184" w:hanging="720"/>
        <w:jc w:val="both"/>
        <w:rPr>
          <w:rFonts w:cs="Arial"/>
          <w:spacing w:val="-2"/>
          <w:sz w:val="22"/>
          <w:szCs w:val="22"/>
          <w:lang w:val="en-GB"/>
        </w:rPr>
      </w:pPr>
      <w:r>
        <w:rPr>
          <w:rFonts w:cs="Arial"/>
          <w:spacing w:val="-2"/>
          <w:sz w:val="22"/>
          <w:szCs w:val="22"/>
          <w:lang w:val="en-GB"/>
        </w:rPr>
        <w:t>2</w:t>
      </w:r>
      <w:r w:rsidRPr="00154E10">
        <w:rPr>
          <w:rFonts w:cs="Arial"/>
          <w:spacing w:val="-2"/>
          <w:sz w:val="22"/>
          <w:szCs w:val="22"/>
          <w:lang w:val="en-GB"/>
        </w:rPr>
        <w:t>.</w:t>
      </w:r>
      <w:r w:rsidRPr="00154E10">
        <w:rPr>
          <w:rFonts w:cs="Arial"/>
          <w:spacing w:val="-2"/>
          <w:sz w:val="22"/>
          <w:szCs w:val="22"/>
          <w:lang w:val="en-GB"/>
        </w:rPr>
        <w:tab/>
      </w:r>
      <w:r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rsidR="00FA48A5" w:rsidRPr="00F01F1B" w:rsidRDefault="005F0068" w:rsidP="009910C7">
      <w:pPr>
        <w:ind w:left="720" w:hanging="720"/>
        <w:jc w:val="both"/>
        <w:rPr>
          <w:rFonts w:cs="Arial"/>
          <w:szCs w:val="22"/>
        </w:rPr>
      </w:pPr>
      <w:r>
        <w:rPr>
          <w:rFonts w:cs="Arial"/>
          <w:szCs w:val="22"/>
        </w:rPr>
        <w:lastRenderedPageBreak/>
        <w:t>3</w:t>
      </w:r>
      <w:r w:rsidR="00FA48A5">
        <w:rPr>
          <w:rFonts w:cs="Arial"/>
          <w:szCs w:val="22"/>
        </w:rPr>
        <w:t>.</w:t>
      </w:r>
      <w:r w:rsidR="00FA48A5">
        <w:rPr>
          <w:rFonts w:cs="Arial"/>
          <w:szCs w:val="22"/>
        </w:rPr>
        <w:tab/>
      </w:r>
      <w:r w:rsidR="00FA48A5" w:rsidRPr="00CA45B5">
        <w:rPr>
          <w:rFonts w:cs="Arial"/>
          <w:spacing w:val="-2"/>
          <w:szCs w:val="22"/>
          <w:lang w:val="en-GB"/>
        </w:rPr>
        <w:t>The Contractor offers to supply to the City of Surrey the Goods for the prices plus applicable taxes as follows:</w:t>
      </w:r>
    </w:p>
    <w:p w:rsidR="00FA48A5" w:rsidRDefault="00FA48A5" w:rsidP="00FA48A5">
      <w:pPr>
        <w:tabs>
          <w:tab w:val="right" w:leader="underscore" w:pos="5040"/>
        </w:tabs>
        <w:rPr>
          <w:rFonts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66"/>
        <w:gridCol w:w="1628"/>
        <w:gridCol w:w="1449"/>
        <w:gridCol w:w="2390"/>
        <w:gridCol w:w="2126"/>
      </w:tblGrid>
      <w:tr w:rsidR="00FA48A5" w:rsidRPr="006E7C31" w:rsidTr="00486B51">
        <w:tc>
          <w:tcPr>
            <w:tcW w:w="1871" w:type="dxa"/>
            <w:gridSpan w:val="2"/>
            <w:tcBorders>
              <w:top w:val="single" w:sz="4" w:space="0" w:color="auto"/>
            </w:tcBorders>
            <w:shd w:val="clear" w:color="auto" w:fill="D9D9D9"/>
          </w:tcPr>
          <w:p w:rsidR="00FA48A5" w:rsidRPr="006E7C31" w:rsidRDefault="00FA48A5" w:rsidP="006E7C31">
            <w:pPr>
              <w:tabs>
                <w:tab w:val="right" w:leader="underscore" w:pos="5040"/>
              </w:tabs>
              <w:spacing w:line="240" w:lineRule="auto"/>
              <w:rPr>
                <w:rFonts w:cs="Arial"/>
                <w:b/>
                <w:bCs/>
                <w:szCs w:val="22"/>
              </w:rPr>
            </w:pPr>
            <w:r w:rsidRPr="006E7C31">
              <w:rPr>
                <w:rFonts w:cs="Arial"/>
                <w:b/>
                <w:bCs/>
                <w:szCs w:val="22"/>
              </w:rPr>
              <w:t>F.O.B.</w:t>
            </w:r>
          </w:p>
          <w:p w:rsidR="00FA48A5" w:rsidRPr="006E7C31" w:rsidRDefault="00FA48A5" w:rsidP="006E7C31">
            <w:pPr>
              <w:pStyle w:val="Heading4"/>
              <w:spacing w:line="240" w:lineRule="auto"/>
              <w:ind w:left="0"/>
              <w:rPr>
                <w:rFonts w:cs="Arial"/>
                <w:b w:val="0"/>
                <w:bCs w:val="0"/>
                <w:i w:val="0"/>
                <w:iCs/>
                <w:szCs w:val="22"/>
              </w:rPr>
            </w:pPr>
            <w:r w:rsidRPr="006E7C31">
              <w:rPr>
                <w:rFonts w:cs="Arial"/>
                <w:b w:val="0"/>
                <w:bCs w:val="0"/>
                <w:i w:val="0"/>
                <w:iCs/>
                <w:szCs w:val="22"/>
              </w:rPr>
              <w:t>Destination</w:t>
            </w:r>
            <w:r w:rsidR="006E7C31">
              <w:rPr>
                <w:rFonts w:cs="Arial"/>
                <w:b w:val="0"/>
                <w:bCs w:val="0"/>
                <w:i w:val="0"/>
                <w:iCs/>
                <w:szCs w:val="22"/>
              </w:rPr>
              <w:t>,</w:t>
            </w:r>
          </w:p>
          <w:p w:rsidR="00FA48A5" w:rsidRPr="006E7C31" w:rsidRDefault="00FA48A5" w:rsidP="006E7C31">
            <w:pPr>
              <w:pStyle w:val="Heading4"/>
              <w:spacing w:line="240" w:lineRule="auto"/>
              <w:ind w:hanging="720"/>
              <w:rPr>
                <w:rFonts w:cs="Arial"/>
                <w:szCs w:val="22"/>
              </w:rPr>
            </w:pPr>
            <w:r w:rsidRPr="006E7C31">
              <w:rPr>
                <w:rFonts w:cs="Arial"/>
                <w:b w:val="0"/>
                <w:bCs w:val="0"/>
                <w:i w:val="0"/>
                <w:iCs/>
                <w:szCs w:val="22"/>
              </w:rPr>
              <w:t>Freight Prepaid</w:t>
            </w:r>
          </w:p>
        </w:tc>
        <w:tc>
          <w:tcPr>
            <w:tcW w:w="5467" w:type="dxa"/>
            <w:gridSpan w:val="3"/>
            <w:tcBorders>
              <w:top w:val="single" w:sz="4" w:space="0" w:color="auto"/>
            </w:tcBorders>
            <w:shd w:val="clear" w:color="auto" w:fill="auto"/>
          </w:tcPr>
          <w:p w:rsidR="00FA48A5" w:rsidRPr="006E7C31" w:rsidRDefault="00FA48A5" w:rsidP="006E7C31">
            <w:pPr>
              <w:tabs>
                <w:tab w:val="right" w:leader="underscore" w:pos="5040"/>
              </w:tabs>
              <w:spacing w:line="240" w:lineRule="auto"/>
              <w:jc w:val="both"/>
              <w:rPr>
                <w:rFonts w:cs="Arial"/>
                <w:szCs w:val="22"/>
              </w:rPr>
            </w:pPr>
            <w:r w:rsidRPr="006E7C31">
              <w:rPr>
                <w:rFonts w:cs="Arial"/>
                <w:b/>
                <w:bCs/>
                <w:szCs w:val="22"/>
              </w:rPr>
              <w:t>Payment Terms</w:t>
            </w:r>
            <w:r w:rsidRPr="006E7C31">
              <w:rPr>
                <w:rFonts w:cs="Arial"/>
                <w:szCs w:val="22"/>
              </w:rPr>
              <w:t>:</w:t>
            </w:r>
          </w:p>
          <w:p w:rsidR="00FA48A5" w:rsidRPr="006E7C31" w:rsidRDefault="00FA48A5" w:rsidP="006E7C31">
            <w:pPr>
              <w:tabs>
                <w:tab w:val="right" w:leader="underscore" w:pos="5040"/>
              </w:tabs>
              <w:spacing w:line="240" w:lineRule="auto"/>
              <w:rPr>
                <w:rFonts w:cs="Arial"/>
                <w:b/>
                <w:bCs/>
                <w:szCs w:val="22"/>
              </w:rPr>
            </w:pPr>
            <w:r w:rsidRPr="006E7C31">
              <w:rPr>
                <w:rFonts w:cs="Arial"/>
                <w:szCs w:val="22"/>
              </w:rPr>
              <w:t>A cash discount of ____% will be allowed if invoices are paid within ___ days, or the ___ day of the month following, or net 30 days, on a best effort basis.</w:t>
            </w:r>
          </w:p>
        </w:tc>
        <w:tc>
          <w:tcPr>
            <w:tcW w:w="2126" w:type="dxa"/>
            <w:tcBorders>
              <w:top w:val="single" w:sz="4" w:space="0" w:color="auto"/>
            </w:tcBorders>
            <w:shd w:val="clear" w:color="auto" w:fill="auto"/>
          </w:tcPr>
          <w:p w:rsidR="00FA48A5" w:rsidRPr="006E7C31" w:rsidRDefault="00FA48A5" w:rsidP="006E7C31">
            <w:pPr>
              <w:tabs>
                <w:tab w:val="right" w:leader="underscore" w:pos="5040"/>
              </w:tabs>
              <w:spacing w:line="240" w:lineRule="auto"/>
              <w:rPr>
                <w:rFonts w:cs="Arial"/>
                <w:szCs w:val="22"/>
              </w:rPr>
            </w:pPr>
            <w:r w:rsidRPr="006E7C31">
              <w:rPr>
                <w:rFonts w:cs="Arial"/>
                <w:b/>
                <w:bCs/>
                <w:szCs w:val="22"/>
              </w:rPr>
              <w:t>Ship Via:</w:t>
            </w:r>
          </w:p>
        </w:tc>
      </w:tr>
      <w:tr w:rsidR="000A47D7" w:rsidRPr="006E7C31" w:rsidTr="00486B51">
        <w:tc>
          <w:tcPr>
            <w:tcW w:w="805" w:type="dxa"/>
            <w:shd w:val="clear" w:color="auto" w:fill="D9D9D9"/>
            <w:vAlign w:val="center"/>
          </w:tcPr>
          <w:p w:rsidR="000A47D7" w:rsidRPr="006E7C31" w:rsidRDefault="000A47D7" w:rsidP="006E7C31">
            <w:pPr>
              <w:tabs>
                <w:tab w:val="right" w:leader="underscore" w:pos="5040"/>
              </w:tabs>
              <w:spacing w:line="240" w:lineRule="auto"/>
              <w:jc w:val="center"/>
              <w:rPr>
                <w:rFonts w:cs="Arial"/>
                <w:b/>
                <w:szCs w:val="22"/>
              </w:rPr>
            </w:pPr>
            <w:r w:rsidRPr="006E7C31">
              <w:rPr>
                <w:rFonts w:cs="Arial"/>
                <w:b/>
                <w:szCs w:val="22"/>
              </w:rPr>
              <w:t>Item #</w:t>
            </w:r>
          </w:p>
        </w:tc>
        <w:tc>
          <w:tcPr>
            <w:tcW w:w="2694" w:type="dxa"/>
            <w:gridSpan w:val="2"/>
            <w:shd w:val="clear" w:color="auto" w:fill="D9D9D9"/>
            <w:vAlign w:val="center"/>
          </w:tcPr>
          <w:p w:rsidR="000A47D7" w:rsidRPr="006E7C31" w:rsidRDefault="000A47D7" w:rsidP="006E7C31">
            <w:pPr>
              <w:tabs>
                <w:tab w:val="right" w:leader="underscore" w:pos="5040"/>
              </w:tabs>
              <w:spacing w:line="240" w:lineRule="auto"/>
              <w:jc w:val="center"/>
              <w:rPr>
                <w:rFonts w:cs="Arial"/>
                <w:b/>
                <w:szCs w:val="22"/>
              </w:rPr>
            </w:pPr>
            <w:r w:rsidRPr="006E7C31">
              <w:rPr>
                <w:rFonts w:cs="Arial"/>
                <w:b/>
                <w:szCs w:val="22"/>
              </w:rPr>
              <w:t>Item Name</w:t>
            </w:r>
          </w:p>
        </w:tc>
        <w:tc>
          <w:tcPr>
            <w:tcW w:w="1449" w:type="dxa"/>
            <w:shd w:val="clear" w:color="auto" w:fill="D9D9D9"/>
            <w:vAlign w:val="center"/>
          </w:tcPr>
          <w:p w:rsidR="000A47D7" w:rsidRPr="006E7C31" w:rsidRDefault="000A47D7" w:rsidP="006E7C31">
            <w:pPr>
              <w:tabs>
                <w:tab w:val="right" w:leader="underscore" w:pos="5040"/>
              </w:tabs>
              <w:spacing w:line="240" w:lineRule="auto"/>
              <w:jc w:val="center"/>
              <w:rPr>
                <w:rFonts w:cs="Arial"/>
                <w:b/>
                <w:szCs w:val="22"/>
              </w:rPr>
            </w:pPr>
            <w:r w:rsidRPr="006E7C31">
              <w:rPr>
                <w:rFonts w:cs="Arial"/>
                <w:b/>
                <w:szCs w:val="22"/>
              </w:rPr>
              <w:t>Quantity</w:t>
            </w:r>
          </w:p>
          <w:p w:rsidR="000A47D7" w:rsidRPr="006E7C31" w:rsidRDefault="000A47D7" w:rsidP="00130F23">
            <w:pPr>
              <w:tabs>
                <w:tab w:val="right" w:leader="underscore" w:pos="5040"/>
              </w:tabs>
              <w:spacing w:line="240" w:lineRule="auto"/>
              <w:jc w:val="center"/>
              <w:rPr>
                <w:rFonts w:cs="Arial"/>
                <w:b/>
                <w:szCs w:val="22"/>
              </w:rPr>
            </w:pPr>
          </w:p>
        </w:tc>
        <w:tc>
          <w:tcPr>
            <w:tcW w:w="2390" w:type="dxa"/>
            <w:shd w:val="clear" w:color="auto" w:fill="D9D9D9"/>
            <w:vAlign w:val="center"/>
          </w:tcPr>
          <w:p w:rsidR="000A47D7" w:rsidRPr="006E7C31" w:rsidRDefault="000A47D7" w:rsidP="006E7C31">
            <w:pPr>
              <w:tabs>
                <w:tab w:val="right" w:leader="underscore" w:pos="5040"/>
              </w:tabs>
              <w:spacing w:line="240" w:lineRule="auto"/>
              <w:jc w:val="center"/>
              <w:rPr>
                <w:rFonts w:cs="Arial"/>
                <w:b/>
                <w:szCs w:val="22"/>
              </w:rPr>
            </w:pPr>
            <w:r w:rsidRPr="006E7C31">
              <w:rPr>
                <w:rFonts w:cs="Arial"/>
                <w:b/>
                <w:szCs w:val="22"/>
              </w:rPr>
              <w:t>Unit Price</w:t>
            </w:r>
          </w:p>
        </w:tc>
        <w:tc>
          <w:tcPr>
            <w:tcW w:w="2126" w:type="dxa"/>
            <w:shd w:val="clear" w:color="auto" w:fill="D9D9D9"/>
            <w:vAlign w:val="center"/>
          </w:tcPr>
          <w:p w:rsidR="000A47D7" w:rsidRPr="006E7C31" w:rsidRDefault="000A47D7" w:rsidP="006E7C31">
            <w:pPr>
              <w:tabs>
                <w:tab w:val="right" w:leader="underscore" w:pos="5040"/>
              </w:tabs>
              <w:spacing w:line="240" w:lineRule="auto"/>
              <w:jc w:val="center"/>
              <w:rPr>
                <w:rFonts w:cs="Arial"/>
                <w:b/>
                <w:szCs w:val="22"/>
              </w:rPr>
            </w:pPr>
            <w:r w:rsidRPr="006E7C31">
              <w:rPr>
                <w:rFonts w:cs="Arial"/>
                <w:b/>
                <w:szCs w:val="22"/>
              </w:rPr>
              <w:t>Amount</w:t>
            </w:r>
          </w:p>
        </w:tc>
      </w:tr>
      <w:tr w:rsidR="000A47D7" w:rsidRPr="006E7C31" w:rsidTr="00486B51">
        <w:trPr>
          <w:trHeight w:val="788"/>
        </w:trPr>
        <w:tc>
          <w:tcPr>
            <w:tcW w:w="805" w:type="dxa"/>
            <w:shd w:val="clear" w:color="auto" w:fill="auto"/>
            <w:vAlign w:val="center"/>
          </w:tcPr>
          <w:p w:rsidR="000A47D7" w:rsidRPr="006E7C31" w:rsidRDefault="000A47D7" w:rsidP="006E7C31">
            <w:pPr>
              <w:tabs>
                <w:tab w:val="right" w:leader="underscore" w:pos="5040"/>
              </w:tabs>
              <w:spacing w:line="240" w:lineRule="auto"/>
              <w:jc w:val="center"/>
              <w:rPr>
                <w:rFonts w:cs="Arial"/>
                <w:szCs w:val="22"/>
              </w:rPr>
            </w:pPr>
            <w:r>
              <w:rPr>
                <w:rFonts w:cs="Arial"/>
                <w:szCs w:val="22"/>
              </w:rPr>
              <w:t>1.</w:t>
            </w:r>
          </w:p>
        </w:tc>
        <w:tc>
          <w:tcPr>
            <w:tcW w:w="2694" w:type="dxa"/>
            <w:gridSpan w:val="2"/>
            <w:shd w:val="clear" w:color="auto" w:fill="auto"/>
            <w:vAlign w:val="center"/>
          </w:tcPr>
          <w:p w:rsidR="000A47D7" w:rsidRPr="006E7C31" w:rsidRDefault="000A47D7" w:rsidP="006C3DFD">
            <w:pPr>
              <w:tabs>
                <w:tab w:val="right" w:leader="underscore" w:pos="5040"/>
              </w:tabs>
              <w:spacing w:line="240" w:lineRule="auto"/>
              <w:rPr>
                <w:rFonts w:cs="Arial"/>
                <w:szCs w:val="22"/>
              </w:rPr>
            </w:pPr>
            <w:r w:rsidRPr="006E7C31">
              <w:rPr>
                <w:rFonts w:cs="Arial"/>
                <w:szCs w:val="22"/>
              </w:rPr>
              <w:t>Electric Ice Resurfacer</w:t>
            </w:r>
            <w:r>
              <w:rPr>
                <w:rFonts w:cs="Arial"/>
                <w:szCs w:val="22"/>
              </w:rPr>
              <w:t xml:space="preserve"> including </w:t>
            </w:r>
            <w:r>
              <w:t xml:space="preserve">batteries, charging station, and </w:t>
            </w:r>
            <w:r w:rsidRPr="00967973">
              <w:rPr>
                <w:rFonts w:cs="Arial"/>
                <w:szCs w:val="22"/>
                <w:lang w:val="en-US"/>
              </w:rPr>
              <w:t>any other requirements</w:t>
            </w:r>
          </w:p>
        </w:tc>
        <w:tc>
          <w:tcPr>
            <w:tcW w:w="1449" w:type="dxa"/>
            <w:shd w:val="clear" w:color="auto" w:fill="auto"/>
            <w:vAlign w:val="center"/>
          </w:tcPr>
          <w:p w:rsidR="000A47D7" w:rsidRDefault="000A47D7" w:rsidP="000A47D7">
            <w:pPr>
              <w:tabs>
                <w:tab w:val="right" w:leader="underscore" w:pos="5040"/>
              </w:tabs>
              <w:spacing w:line="240" w:lineRule="auto"/>
              <w:jc w:val="center"/>
              <w:rPr>
                <w:rFonts w:cs="Arial"/>
                <w:szCs w:val="22"/>
              </w:rPr>
            </w:pPr>
            <w:r>
              <w:rPr>
                <w:rFonts w:cs="Arial"/>
                <w:szCs w:val="22"/>
              </w:rPr>
              <w:t>1</w:t>
            </w:r>
          </w:p>
        </w:tc>
        <w:tc>
          <w:tcPr>
            <w:tcW w:w="2390" w:type="dxa"/>
            <w:shd w:val="clear" w:color="auto" w:fill="auto"/>
            <w:vAlign w:val="center"/>
          </w:tcPr>
          <w:p w:rsidR="000A47D7" w:rsidRPr="006E7C31" w:rsidRDefault="000A47D7" w:rsidP="006E7C31">
            <w:pPr>
              <w:tabs>
                <w:tab w:val="right" w:leader="underscore" w:pos="5040"/>
              </w:tabs>
              <w:spacing w:line="240" w:lineRule="auto"/>
              <w:rPr>
                <w:rFonts w:cs="Arial"/>
                <w:szCs w:val="22"/>
              </w:rPr>
            </w:pPr>
            <w:r>
              <w:rPr>
                <w:rFonts w:cs="Arial"/>
                <w:szCs w:val="22"/>
              </w:rPr>
              <w:t>$</w:t>
            </w:r>
          </w:p>
        </w:tc>
        <w:tc>
          <w:tcPr>
            <w:tcW w:w="2126" w:type="dxa"/>
            <w:shd w:val="clear" w:color="auto" w:fill="auto"/>
            <w:vAlign w:val="center"/>
          </w:tcPr>
          <w:p w:rsidR="000A47D7" w:rsidRPr="006E7C31" w:rsidRDefault="000A47D7" w:rsidP="006E7C31">
            <w:pPr>
              <w:tabs>
                <w:tab w:val="right" w:leader="underscore" w:pos="5040"/>
              </w:tabs>
              <w:spacing w:line="240" w:lineRule="auto"/>
              <w:rPr>
                <w:rFonts w:cs="Arial"/>
                <w:szCs w:val="22"/>
              </w:rPr>
            </w:pPr>
            <w:r>
              <w:rPr>
                <w:rFonts w:cs="Arial"/>
                <w:szCs w:val="22"/>
              </w:rPr>
              <w:t>$</w:t>
            </w:r>
          </w:p>
        </w:tc>
      </w:tr>
      <w:tr w:rsidR="00486B51" w:rsidRPr="006E7C31" w:rsidTr="0054133E">
        <w:trPr>
          <w:trHeight w:val="788"/>
        </w:trPr>
        <w:tc>
          <w:tcPr>
            <w:tcW w:w="805" w:type="dxa"/>
            <w:shd w:val="clear" w:color="auto" w:fill="auto"/>
            <w:vAlign w:val="center"/>
          </w:tcPr>
          <w:p w:rsidR="00486B51" w:rsidRDefault="00486B51" w:rsidP="006E7C31">
            <w:pPr>
              <w:tabs>
                <w:tab w:val="right" w:leader="underscore" w:pos="5040"/>
              </w:tabs>
              <w:spacing w:line="240" w:lineRule="auto"/>
              <w:jc w:val="center"/>
              <w:rPr>
                <w:rFonts w:cs="Arial"/>
                <w:szCs w:val="22"/>
              </w:rPr>
            </w:pPr>
            <w:r>
              <w:rPr>
                <w:rFonts w:cs="Arial"/>
                <w:szCs w:val="22"/>
              </w:rPr>
              <w:t>2.</w:t>
            </w:r>
          </w:p>
        </w:tc>
        <w:tc>
          <w:tcPr>
            <w:tcW w:w="2694" w:type="dxa"/>
            <w:gridSpan w:val="2"/>
            <w:shd w:val="clear" w:color="auto" w:fill="auto"/>
            <w:vAlign w:val="center"/>
          </w:tcPr>
          <w:p w:rsidR="00486B51" w:rsidRDefault="009A6C2A" w:rsidP="006C3DFD">
            <w:pPr>
              <w:tabs>
                <w:tab w:val="right" w:leader="underscore" w:pos="5040"/>
              </w:tabs>
              <w:spacing w:line="240" w:lineRule="auto"/>
              <w:rPr>
                <w:rFonts w:cs="Arial"/>
                <w:szCs w:val="22"/>
              </w:rPr>
            </w:pPr>
            <w:r>
              <w:rPr>
                <w:rFonts w:cs="Arial"/>
                <w:szCs w:val="22"/>
              </w:rPr>
              <w:t>Environmental Levy:</w:t>
            </w:r>
          </w:p>
          <w:p w:rsidR="00486B51" w:rsidRPr="006E7C31" w:rsidRDefault="00486B51" w:rsidP="006C3DFD">
            <w:pPr>
              <w:tabs>
                <w:tab w:val="right" w:leader="underscore" w:pos="5040"/>
              </w:tabs>
              <w:spacing w:line="240" w:lineRule="auto"/>
              <w:rPr>
                <w:rFonts w:cs="Arial"/>
                <w:szCs w:val="22"/>
              </w:rPr>
            </w:pPr>
            <w:r>
              <w:rPr>
                <w:rFonts w:cs="Arial"/>
                <w:szCs w:val="22"/>
              </w:rPr>
              <w:t>Tires:</w:t>
            </w:r>
          </w:p>
        </w:tc>
        <w:tc>
          <w:tcPr>
            <w:tcW w:w="1449" w:type="dxa"/>
            <w:shd w:val="clear" w:color="auto" w:fill="auto"/>
            <w:vAlign w:val="center"/>
          </w:tcPr>
          <w:p w:rsidR="00486B51" w:rsidRDefault="0054133E" w:rsidP="000A47D7">
            <w:pPr>
              <w:tabs>
                <w:tab w:val="right" w:leader="underscore" w:pos="5040"/>
              </w:tabs>
              <w:spacing w:line="240" w:lineRule="auto"/>
              <w:jc w:val="center"/>
              <w:rPr>
                <w:rFonts w:cs="Arial"/>
                <w:szCs w:val="22"/>
              </w:rPr>
            </w:pPr>
            <w:r>
              <w:rPr>
                <w:rFonts w:cs="Arial"/>
                <w:szCs w:val="22"/>
              </w:rPr>
              <w:t>1</w:t>
            </w:r>
          </w:p>
        </w:tc>
        <w:tc>
          <w:tcPr>
            <w:tcW w:w="2390"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c>
          <w:tcPr>
            <w:tcW w:w="2126"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r>
      <w:tr w:rsidR="00486B51" w:rsidRPr="006E7C31" w:rsidTr="0054133E">
        <w:trPr>
          <w:trHeight w:val="788"/>
        </w:trPr>
        <w:tc>
          <w:tcPr>
            <w:tcW w:w="805" w:type="dxa"/>
            <w:shd w:val="clear" w:color="auto" w:fill="auto"/>
            <w:vAlign w:val="center"/>
          </w:tcPr>
          <w:p w:rsidR="00486B51" w:rsidRDefault="00486B51" w:rsidP="006E7C31">
            <w:pPr>
              <w:tabs>
                <w:tab w:val="right" w:leader="underscore" w:pos="5040"/>
              </w:tabs>
              <w:spacing w:line="240" w:lineRule="auto"/>
              <w:jc w:val="center"/>
              <w:rPr>
                <w:rFonts w:cs="Arial"/>
                <w:szCs w:val="22"/>
              </w:rPr>
            </w:pPr>
            <w:r>
              <w:rPr>
                <w:rFonts w:cs="Arial"/>
                <w:szCs w:val="22"/>
              </w:rPr>
              <w:t>3.</w:t>
            </w:r>
          </w:p>
        </w:tc>
        <w:tc>
          <w:tcPr>
            <w:tcW w:w="2694" w:type="dxa"/>
            <w:gridSpan w:val="2"/>
            <w:shd w:val="clear" w:color="auto" w:fill="auto"/>
            <w:vAlign w:val="center"/>
          </w:tcPr>
          <w:p w:rsidR="00486B51" w:rsidRDefault="00486B51" w:rsidP="006C3DFD">
            <w:pPr>
              <w:tabs>
                <w:tab w:val="right" w:leader="underscore" w:pos="5040"/>
              </w:tabs>
              <w:spacing w:line="240" w:lineRule="auto"/>
              <w:rPr>
                <w:rFonts w:cs="Arial"/>
                <w:szCs w:val="22"/>
              </w:rPr>
            </w:pPr>
            <w:r>
              <w:rPr>
                <w:rFonts w:cs="Arial"/>
                <w:szCs w:val="22"/>
              </w:rPr>
              <w:t>Environmental Levy:</w:t>
            </w:r>
          </w:p>
          <w:p w:rsidR="00486B51" w:rsidRPr="006E7C31" w:rsidRDefault="00486B51" w:rsidP="006C3DFD">
            <w:pPr>
              <w:tabs>
                <w:tab w:val="right" w:leader="underscore" w:pos="5040"/>
              </w:tabs>
              <w:spacing w:line="240" w:lineRule="auto"/>
              <w:rPr>
                <w:rFonts w:cs="Arial"/>
                <w:szCs w:val="22"/>
              </w:rPr>
            </w:pPr>
            <w:r>
              <w:rPr>
                <w:rFonts w:cs="Arial"/>
                <w:szCs w:val="22"/>
              </w:rPr>
              <w:t>Battery(ies):</w:t>
            </w:r>
          </w:p>
        </w:tc>
        <w:tc>
          <w:tcPr>
            <w:tcW w:w="1449" w:type="dxa"/>
            <w:shd w:val="clear" w:color="auto" w:fill="auto"/>
            <w:vAlign w:val="center"/>
          </w:tcPr>
          <w:p w:rsidR="00486B51" w:rsidRDefault="0054133E" w:rsidP="000A47D7">
            <w:pPr>
              <w:tabs>
                <w:tab w:val="right" w:leader="underscore" w:pos="5040"/>
              </w:tabs>
              <w:spacing w:line="240" w:lineRule="auto"/>
              <w:jc w:val="center"/>
              <w:rPr>
                <w:rFonts w:cs="Arial"/>
                <w:szCs w:val="22"/>
              </w:rPr>
            </w:pPr>
            <w:r>
              <w:rPr>
                <w:rFonts w:cs="Arial"/>
                <w:szCs w:val="22"/>
              </w:rPr>
              <w:t>1</w:t>
            </w:r>
          </w:p>
        </w:tc>
        <w:tc>
          <w:tcPr>
            <w:tcW w:w="2390"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c>
          <w:tcPr>
            <w:tcW w:w="2126"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r>
      <w:tr w:rsidR="00486B51" w:rsidRPr="006E7C31" w:rsidTr="0054133E">
        <w:trPr>
          <w:trHeight w:val="788"/>
        </w:trPr>
        <w:tc>
          <w:tcPr>
            <w:tcW w:w="805" w:type="dxa"/>
            <w:shd w:val="clear" w:color="auto" w:fill="auto"/>
            <w:vAlign w:val="center"/>
          </w:tcPr>
          <w:p w:rsidR="00486B51" w:rsidRDefault="00486B51" w:rsidP="006E7C31">
            <w:pPr>
              <w:tabs>
                <w:tab w:val="right" w:leader="underscore" w:pos="5040"/>
              </w:tabs>
              <w:spacing w:line="240" w:lineRule="auto"/>
              <w:jc w:val="center"/>
              <w:rPr>
                <w:rFonts w:cs="Arial"/>
                <w:szCs w:val="22"/>
              </w:rPr>
            </w:pPr>
            <w:r>
              <w:rPr>
                <w:rFonts w:cs="Arial"/>
                <w:szCs w:val="22"/>
              </w:rPr>
              <w:t>4.</w:t>
            </w:r>
          </w:p>
        </w:tc>
        <w:tc>
          <w:tcPr>
            <w:tcW w:w="2694" w:type="dxa"/>
            <w:gridSpan w:val="2"/>
            <w:shd w:val="clear" w:color="auto" w:fill="auto"/>
            <w:vAlign w:val="center"/>
          </w:tcPr>
          <w:p w:rsidR="00486B51" w:rsidRPr="006E7C31" w:rsidRDefault="00486B51" w:rsidP="006C3DFD">
            <w:pPr>
              <w:tabs>
                <w:tab w:val="right" w:leader="underscore" w:pos="5040"/>
              </w:tabs>
              <w:spacing w:line="240" w:lineRule="auto"/>
              <w:rPr>
                <w:rFonts w:cs="Arial"/>
                <w:szCs w:val="22"/>
              </w:rPr>
            </w:pPr>
            <w:r>
              <w:rPr>
                <w:rFonts w:cs="Arial"/>
                <w:szCs w:val="22"/>
              </w:rPr>
              <w:t>Any other levies, fees or taxes excluding PST &amp; GST (Please specify)</w:t>
            </w:r>
          </w:p>
        </w:tc>
        <w:tc>
          <w:tcPr>
            <w:tcW w:w="1449" w:type="dxa"/>
            <w:shd w:val="clear" w:color="auto" w:fill="auto"/>
            <w:vAlign w:val="center"/>
          </w:tcPr>
          <w:p w:rsidR="00486B51" w:rsidRDefault="0054133E" w:rsidP="000A47D7">
            <w:pPr>
              <w:tabs>
                <w:tab w:val="right" w:leader="underscore" w:pos="5040"/>
              </w:tabs>
              <w:spacing w:line="240" w:lineRule="auto"/>
              <w:jc w:val="center"/>
              <w:rPr>
                <w:rFonts w:cs="Arial"/>
                <w:szCs w:val="22"/>
              </w:rPr>
            </w:pPr>
            <w:r>
              <w:rPr>
                <w:rFonts w:cs="Arial"/>
                <w:szCs w:val="22"/>
              </w:rPr>
              <w:t>1</w:t>
            </w:r>
          </w:p>
        </w:tc>
        <w:tc>
          <w:tcPr>
            <w:tcW w:w="2390"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c>
          <w:tcPr>
            <w:tcW w:w="2126"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r>
      <w:tr w:rsidR="00486B51" w:rsidRPr="006E7C31" w:rsidTr="0054133E">
        <w:trPr>
          <w:trHeight w:val="788"/>
        </w:trPr>
        <w:tc>
          <w:tcPr>
            <w:tcW w:w="805" w:type="dxa"/>
            <w:shd w:val="clear" w:color="auto" w:fill="auto"/>
            <w:vAlign w:val="center"/>
          </w:tcPr>
          <w:p w:rsidR="00486B51" w:rsidRDefault="00486B51" w:rsidP="006E7C31">
            <w:pPr>
              <w:tabs>
                <w:tab w:val="right" w:leader="underscore" w:pos="5040"/>
              </w:tabs>
              <w:spacing w:line="240" w:lineRule="auto"/>
              <w:jc w:val="center"/>
              <w:rPr>
                <w:rFonts w:cs="Arial"/>
                <w:szCs w:val="22"/>
              </w:rPr>
            </w:pPr>
            <w:r>
              <w:rPr>
                <w:rFonts w:cs="Arial"/>
                <w:szCs w:val="22"/>
              </w:rPr>
              <w:t>5.</w:t>
            </w:r>
          </w:p>
        </w:tc>
        <w:tc>
          <w:tcPr>
            <w:tcW w:w="2694" w:type="dxa"/>
            <w:gridSpan w:val="2"/>
            <w:shd w:val="clear" w:color="auto" w:fill="auto"/>
            <w:vAlign w:val="center"/>
          </w:tcPr>
          <w:p w:rsidR="00486B51" w:rsidRPr="006E7C31" w:rsidRDefault="00486B51" w:rsidP="006C3DFD">
            <w:pPr>
              <w:tabs>
                <w:tab w:val="right" w:leader="underscore" w:pos="5040"/>
              </w:tabs>
              <w:spacing w:line="240" w:lineRule="auto"/>
              <w:rPr>
                <w:rFonts w:cs="Arial"/>
                <w:szCs w:val="22"/>
              </w:rPr>
            </w:pPr>
            <w:r>
              <w:rPr>
                <w:rFonts w:cs="Arial"/>
                <w:szCs w:val="22"/>
              </w:rPr>
              <w:t>Factory Rebates (if any):</w:t>
            </w:r>
          </w:p>
        </w:tc>
        <w:tc>
          <w:tcPr>
            <w:tcW w:w="1449" w:type="dxa"/>
            <w:shd w:val="clear" w:color="auto" w:fill="auto"/>
            <w:vAlign w:val="center"/>
          </w:tcPr>
          <w:p w:rsidR="00486B51" w:rsidRDefault="0054133E" w:rsidP="000A47D7">
            <w:pPr>
              <w:tabs>
                <w:tab w:val="right" w:leader="underscore" w:pos="5040"/>
              </w:tabs>
              <w:spacing w:line="240" w:lineRule="auto"/>
              <w:jc w:val="center"/>
              <w:rPr>
                <w:rFonts w:cs="Arial"/>
                <w:szCs w:val="22"/>
              </w:rPr>
            </w:pPr>
            <w:r>
              <w:rPr>
                <w:rFonts w:cs="Arial"/>
                <w:szCs w:val="22"/>
              </w:rPr>
              <w:t>1</w:t>
            </w:r>
          </w:p>
        </w:tc>
        <w:tc>
          <w:tcPr>
            <w:tcW w:w="2390"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c>
          <w:tcPr>
            <w:tcW w:w="2126" w:type="dxa"/>
            <w:shd w:val="clear" w:color="auto" w:fill="auto"/>
            <w:vAlign w:val="center"/>
          </w:tcPr>
          <w:p w:rsidR="00486B51" w:rsidRDefault="00486B51" w:rsidP="006E7C31">
            <w:pPr>
              <w:tabs>
                <w:tab w:val="right" w:leader="underscore" w:pos="5040"/>
              </w:tabs>
              <w:spacing w:line="240" w:lineRule="auto"/>
              <w:rPr>
                <w:rFonts w:cs="Arial"/>
                <w:szCs w:val="22"/>
              </w:rPr>
            </w:pPr>
            <w:r>
              <w:rPr>
                <w:rFonts w:cs="Arial"/>
                <w:szCs w:val="22"/>
              </w:rPr>
              <w:t>$</w:t>
            </w:r>
          </w:p>
        </w:tc>
      </w:tr>
      <w:tr w:rsidR="008B11A6" w:rsidRPr="006E7C31" w:rsidTr="00486B51">
        <w:tc>
          <w:tcPr>
            <w:tcW w:w="4948" w:type="dxa"/>
            <w:gridSpan w:val="4"/>
            <w:vMerge w:val="restart"/>
            <w:shd w:val="clear" w:color="auto" w:fill="D9D9D9"/>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CURRENCY:  Canadian</w:t>
            </w:r>
          </w:p>
        </w:tc>
        <w:tc>
          <w:tcPr>
            <w:tcW w:w="2390" w:type="dxa"/>
            <w:shd w:val="clear" w:color="auto" w:fill="D9D9D9"/>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Subtotal:</w:t>
            </w:r>
          </w:p>
        </w:tc>
        <w:tc>
          <w:tcPr>
            <w:tcW w:w="2126" w:type="dxa"/>
            <w:shd w:val="clear" w:color="auto" w:fill="auto"/>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w:t>
            </w:r>
          </w:p>
        </w:tc>
      </w:tr>
      <w:tr w:rsidR="008B11A6" w:rsidRPr="006E7C31" w:rsidTr="00486B51">
        <w:tc>
          <w:tcPr>
            <w:tcW w:w="4948" w:type="dxa"/>
            <w:gridSpan w:val="4"/>
            <w:vMerge/>
            <w:shd w:val="clear" w:color="auto" w:fill="D9D9D9"/>
          </w:tcPr>
          <w:p w:rsidR="008B11A6" w:rsidRPr="006E7C31" w:rsidRDefault="008B11A6" w:rsidP="006E7C31">
            <w:pPr>
              <w:tabs>
                <w:tab w:val="right" w:leader="underscore" w:pos="5040"/>
              </w:tabs>
              <w:spacing w:line="240" w:lineRule="auto"/>
              <w:rPr>
                <w:rFonts w:cs="Arial"/>
                <w:szCs w:val="22"/>
              </w:rPr>
            </w:pPr>
          </w:p>
        </w:tc>
        <w:tc>
          <w:tcPr>
            <w:tcW w:w="2390" w:type="dxa"/>
            <w:shd w:val="clear" w:color="auto" w:fill="D9D9D9"/>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GST (5%):</w:t>
            </w:r>
          </w:p>
        </w:tc>
        <w:tc>
          <w:tcPr>
            <w:tcW w:w="2126" w:type="dxa"/>
            <w:shd w:val="clear" w:color="auto" w:fill="auto"/>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w:t>
            </w:r>
          </w:p>
        </w:tc>
      </w:tr>
      <w:tr w:rsidR="008B11A6" w:rsidRPr="006E7C31" w:rsidTr="00486B51">
        <w:tc>
          <w:tcPr>
            <w:tcW w:w="4948" w:type="dxa"/>
            <w:gridSpan w:val="4"/>
            <w:vMerge/>
            <w:shd w:val="clear" w:color="auto" w:fill="D9D9D9"/>
          </w:tcPr>
          <w:p w:rsidR="008B11A6" w:rsidRPr="006E7C31" w:rsidRDefault="008B11A6" w:rsidP="006E7C31">
            <w:pPr>
              <w:tabs>
                <w:tab w:val="right" w:leader="underscore" w:pos="5040"/>
              </w:tabs>
              <w:spacing w:line="240" w:lineRule="auto"/>
              <w:rPr>
                <w:rFonts w:cs="Arial"/>
                <w:szCs w:val="22"/>
              </w:rPr>
            </w:pPr>
          </w:p>
        </w:tc>
        <w:tc>
          <w:tcPr>
            <w:tcW w:w="2390" w:type="dxa"/>
            <w:shd w:val="clear" w:color="auto" w:fill="D9D9D9"/>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PST (7%):</w:t>
            </w:r>
          </w:p>
        </w:tc>
        <w:tc>
          <w:tcPr>
            <w:tcW w:w="2126" w:type="dxa"/>
            <w:shd w:val="clear" w:color="auto" w:fill="auto"/>
            <w:vAlign w:val="center"/>
          </w:tcPr>
          <w:p w:rsidR="008B11A6" w:rsidRPr="006E7C31" w:rsidRDefault="008B11A6" w:rsidP="006E7C31">
            <w:pPr>
              <w:tabs>
                <w:tab w:val="right" w:leader="underscore" w:pos="5040"/>
              </w:tabs>
              <w:spacing w:line="240" w:lineRule="auto"/>
              <w:rPr>
                <w:rFonts w:cs="Arial"/>
                <w:szCs w:val="22"/>
              </w:rPr>
            </w:pPr>
            <w:r w:rsidRPr="006E7C31">
              <w:rPr>
                <w:rFonts w:cs="Arial"/>
                <w:szCs w:val="22"/>
              </w:rPr>
              <w:t>$</w:t>
            </w:r>
          </w:p>
        </w:tc>
      </w:tr>
      <w:tr w:rsidR="008B11A6" w:rsidRPr="006E7C31" w:rsidTr="00486B51">
        <w:tc>
          <w:tcPr>
            <w:tcW w:w="4948" w:type="dxa"/>
            <w:gridSpan w:val="4"/>
            <w:vMerge/>
            <w:shd w:val="clear" w:color="auto" w:fill="D9D9D9"/>
          </w:tcPr>
          <w:p w:rsidR="008B11A6" w:rsidRPr="006E7C31" w:rsidRDefault="008B11A6" w:rsidP="006E7C31">
            <w:pPr>
              <w:tabs>
                <w:tab w:val="right" w:leader="underscore" w:pos="5040"/>
              </w:tabs>
              <w:spacing w:line="240" w:lineRule="auto"/>
              <w:rPr>
                <w:rFonts w:cs="Arial"/>
                <w:szCs w:val="22"/>
              </w:rPr>
            </w:pPr>
          </w:p>
        </w:tc>
        <w:tc>
          <w:tcPr>
            <w:tcW w:w="2390" w:type="dxa"/>
            <w:shd w:val="clear" w:color="auto" w:fill="D9D9D9"/>
            <w:vAlign w:val="center"/>
          </w:tcPr>
          <w:p w:rsidR="008B11A6" w:rsidRPr="0075795E" w:rsidRDefault="0021002F" w:rsidP="006E7C31">
            <w:pPr>
              <w:tabs>
                <w:tab w:val="right" w:leader="underscore" w:pos="5040"/>
              </w:tabs>
              <w:spacing w:line="240" w:lineRule="auto"/>
              <w:rPr>
                <w:rFonts w:cs="Arial"/>
                <w:b/>
                <w:sz w:val="24"/>
              </w:rPr>
            </w:pPr>
            <w:r w:rsidRPr="0075795E">
              <w:rPr>
                <w:rFonts w:cs="Arial"/>
                <w:b/>
                <w:sz w:val="24"/>
              </w:rPr>
              <w:t>Quotation Price</w:t>
            </w:r>
          </w:p>
        </w:tc>
        <w:tc>
          <w:tcPr>
            <w:tcW w:w="2126" w:type="dxa"/>
            <w:shd w:val="clear" w:color="auto" w:fill="auto"/>
            <w:vAlign w:val="center"/>
          </w:tcPr>
          <w:p w:rsidR="008B11A6" w:rsidRPr="006E7C31" w:rsidRDefault="008B11A6" w:rsidP="006E7C31">
            <w:pPr>
              <w:tabs>
                <w:tab w:val="right" w:leader="underscore" w:pos="5040"/>
              </w:tabs>
              <w:spacing w:line="240" w:lineRule="auto"/>
              <w:rPr>
                <w:rFonts w:cs="Arial"/>
                <w:b/>
                <w:szCs w:val="22"/>
              </w:rPr>
            </w:pPr>
            <w:r w:rsidRPr="006E7C31">
              <w:rPr>
                <w:rFonts w:cs="Arial"/>
                <w:b/>
                <w:szCs w:val="22"/>
              </w:rPr>
              <w:t>$</w:t>
            </w:r>
          </w:p>
        </w:tc>
      </w:tr>
    </w:tbl>
    <w:p w:rsidR="007D137B" w:rsidRDefault="007D137B" w:rsidP="007D137B">
      <w:pPr>
        <w:jc w:val="both"/>
        <w:rPr>
          <w:rFonts w:cs="Arial"/>
          <w:szCs w:val="22"/>
          <w:u w:val="single"/>
        </w:rPr>
      </w:pPr>
    </w:p>
    <w:p w:rsidR="007D137B" w:rsidRPr="00135945" w:rsidRDefault="005F0068" w:rsidP="005F0068">
      <w:pPr>
        <w:pStyle w:val="TOC4"/>
      </w:pPr>
      <w:r>
        <w:t>4</w:t>
      </w:r>
      <w:r w:rsidR="007D137B" w:rsidRPr="00135945">
        <w:t>.</w:t>
      </w:r>
      <w:r w:rsidR="007D137B" w:rsidRPr="00135945">
        <w:tab/>
        <w:t>Contractors should provide an estimated schedule, with major item descriptions and times indicating a commitment to provide the Goods and perform the Services within the time specified (use the spaces provided and/or attach additional pages, if necessary).</w:t>
      </w:r>
    </w:p>
    <w:p w:rsidR="007D137B" w:rsidRDefault="007D137B" w:rsidP="005F0068">
      <w:pPr>
        <w:jc w:val="both"/>
      </w:pPr>
    </w:p>
    <w:p w:rsidR="005F0068" w:rsidRPr="004630B0" w:rsidRDefault="005F0068" w:rsidP="005F0068">
      <w:pPr>
        <w:jc w:val="both"/>
      </w:pPr>
      <w:r>
        <w:tab/>
        <w:t xml:space="preserve">Delivery time from </w:t>
      </w:r>
      <w:r w:rsidR="008C28B8">
        <w:t>receipt of a Purchase Order is: ____________________ days.</w:t>
      </w:r>
    </w:p>
    <w:p w:rsidR="008B11A6" w:rsidRDefault="008B11A6" w:rsidP="005F0068">
      <w:pPr>
        <w:jc w:val="both"/>
        <w:rPr>
          <w:rFonts w:cs="Arial"/>
          <w:b/>
          <w:szCs w:val="22"/>
          <w:u w:val="single"/>
        </w:rPr>
      </w:pPr>
    </w:p>
    <w:p w:rsidR="005F0068" w:rsidRPr="00967973" w:rsidRDefault="005F0068" w:rsidP="002919CC">
      <w:pPr>
        <w:ind w:left="720" w:hanging="720"/>
        <w:jc w:val="both"/>
      </w:pPr>
      <w:r w:rsidRPr="005F0068">
        <w:t>5.</w:t>
      </w:r>
      <w:r w:rsidRPr="005F0068">
        <w:tab/>
      </w:r>
      <w:r>
        <w:t>Contractors to</w:t>
      </w:r>
      <w:r w:rsidRPr="00967973">
        <w:t xml:space="preserve"> provide the specifications for width</w:t>
      </w:r>
      <w:r w:rsidR="002919CC">
        <w:t>,</w:t>
      </w:r>
      <w:r w:rsidR="002919CC" w:rsidRPr="002919CC">
        <w:t xml:space="preserve"> height for dumping</w:t>
      </w:r>
      <w:r w:rsidRPr="00967973">
        <w:t xml:space="preserve"> and minimum required ceiling height.</w:t>
      </w:r>
    </w:p>
    <w:p w:rsidR="005F0068" w:rsidRPr="004630B0" w:rsidRDefault="005F0068" w:rsidP="005F00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5F0068" w:rsidRPr="004630B0" w:rsidRDefault="005F0068" w:rsidP="005F0068">
      <w:pPr>
        <w:jc w:val="both"/>
        <w:rPr>
          <w:rFonts w:cs="Arial"/>
          <w:b/>
          <w:bCs/>
          <w:szCs w:val="22"/>
          <w:u w:val="single"/>
        </w:rPr>
      </w:pPr>
    </w:p>
    <w:p w:rsidR="005F0068" w:rsidRPr="004630B0" w:rsidRDefault="005F0068"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Default="005F0068" w:rsidP="005F0068">
      <w:pPr>
        <w:jc w:val="both"/>
        <w:rPr>
          <w:rFonts w:cs="Arial"/>
          <w:sz w:val="20"/>
        </w:rPr>
      </w:pPr>
    </w:p>
    <w:p w:rsidR="005F0068" w:rsidRPr="000A47D7" w:rsidRDefault="005F0068" w:rsidP="006C3DFD">
      <w:pPr>
        <w:keepNext/>
        <w:ind w:left="720" w:hanging="720"/>
        <w:jc w:val="both"/>
      </w:pPr>
      <w:r>
        <w:lastRenderedPageBreak/>
        <w:t>6.</w:t>
      </w:r>
      <w:r>
        <w:tab/>
        <w:t>Contractors to</w:t>
      </w:r>
      <w:r w:rsidRPr="00967973">
        <w:t xml:space="preserve"> specify </w:t>
      </w:r>
      <w:r>
        <w:t>the ice resurfacers</w:t>
      </w:r>
      <w:r w:rsidRPr="00967973">
        <w:t xml:space="preserve"> charging station and describe </w:t>
      </w:r>
      <w:r>
        <w:t>its</w:t>
      </w:r>
      <w:r w:rsidRPr="00967973">
        <w:t xml:space="preserve"> charging cycle. Comment specifically on the compatibility of this system with your product and what modification</w:t>
      </w:r>
      <w:r w:rsidR="008C3DFE">
        <w:t>s may be required as a solution and the specifications of the charging unit.</w:t>
      </w:r>
    </w:p>
    <w:p w:rsidR="005F0068" w:rsidRPr="004630B0" w:rsidRDefault="005F0068" w:rsidP="006C3DFD">
      <w:pPr>
        <w:keepNext/>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5F0068" w:rsidRPr="004630B0" w:rsidRDefault="005F0068" w:rsidP="006C3DFD">
      <w:pPr>
        <w:keepNext/>
        <w:jc w:val="both"/>
        <w:rPr>
          <w:rFonts w:cs="Arial"/>
          <w:b/>
          <w:bCs/>
          <w:szCs w:val="22"/>
          <w:u w:val="single"/>
        </w:rPr>
      </w:pPr>
    </w:p>
    <w:p w:rsidR="005F0068" w:rsidRPr="004630B0" w:rsidRDefault="005F0068" w:rsidP="006C3DFD">
      <w:pPr>
        <w:keepNext/>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Default="005F0068" w:rsidP="005F0068">
      <w:pPr>
        <w:jc w:val="both"/>
        <w:rPr>
          <w:b/>
        </w:rPr>
      </w:pPr>
    </w:p>
    <w:p w:rsidR="005F0068" w:rsidRPr="00967973" w:rsidRDefault="005F0068" w:rsidP="005F0068">
      <w:pPr>
        <w:jc w:val="both"/>
      </w:pPr>
      <w:r>
        <w:t>7.</w:t>
      </w:r>
      <w:r>
        <w:tab/>
        <w:t>Contractors to</w:t>
      </w:r>
      <w:r w:rsidRPr="00967973">
        <w:t xml:space="preserve"> list the steps and process</w:t>
      </w:r>
      <w:r>
        <w:t>es</w:t>
      </w:r>
      <w:r w:rsidRPr="00967973">
        <w:t xml:space="preserve"> for the following:</w:t>
      </w:r>
    </w:p>
    <w:p w:rsidR="005F0068" w:rsidRDefault="005F0068" w:rsidP="005F0068">
      <w:pPr>
        <w:pStyle w:val="ListParagraph"/>
        <w:ind w:left="0"/>
        <w:jc w:val="both"/>
        <w:rPr>
          <w:rFonts w:ascii="Arial" w:eastAsia="Times New Roman" w:hAnsi="Arial" w:cs="Arial"/>
          <w:szCs w:val="24"/>
        </w:rPr>
      </w:pPr>
    </w:p>
    <w:p w:rsidR="005F0068" w:rsidRDefault="005F0068" w:rsidP="00B05368">
      <w:pPr>
        <w:pStyle w:val="ListParagraph"/>
        <w:numPr>
          <w:ilvl w:val="0"/>
          <w:numId w:val="20"/>
        </w:numPr>
        <w:ind w:left="1418" w:hanging="709"/>
        <w:jc w:val="both"/>
        <w:rPr>
          <w:rFonts w:ascii="Arial" w:hAnsi="Arial" w:cs="Arial"/>
        </w:rPr>
      </w:pPr>
      <w:r>
        <w:rPr>
          <w:rFonts w:ascii="Arial" w:hAnsi="Arial" w:cs="Arial"/>
        </w:rPr>
        <w:t>Changing the blade:</w:t>
      </w:r>
    </w:p>
    <w:p w:rsidR="005F0068" w:rsidRDefault="005F0068" w:rsidP="005F0068">
      <w:pPr>
        <w:tabs>
          <w:tab w:val="left" w:pos="748"/>
          <w:tab w:val="left" w:pos="9356"/>
        </w:tabs>
        <w:jc w:val="both"/>
        <w:rPr>
          <w:rFonts w:cs="Arial"/>
          <w:szCs w:val="22"/>
        </w:rPr>
      </w:pPr>
      <w:r w:rsidRPr="004630B0">
        <w:rPr>
          <w:rFonts w:cs="Arial"/>
          <w:szCs w:val="22"/>
        </w:rPr>
        <w:tab/>
      </w:r>
    </w:p>
    <w:p w:rsidR="005F0068" w:rsidRPr="004630B0" w:rsidRDefault="005F0068" w:rsidP="005F0068">
      <w:pPr>
        <w:tabs>
          <w:tab w:val="left" w:pos="748"/>
          <w:tab w:val="left" w:pos="9356"/>
        </w:tabs>
        <w:jc w:val="both"/>
        <w:rPr>
          <w:rFonts w:cs="Arial"/>
          <w:b/>
          <w:bCs/>
          <w:szCs w:val="22"/>
        </w:rPr>
      </w:pPr>
      <w:r>
        <w:rPr>
          <w:rFonts w:cs="Arial"/>
          <w:szCs w:val="22"/>
        </w:rPr>
        <w:tab/>
      </w:r>
      <w:r w:rsidRPr="004630B0">
        <w:rPr>
          <w:rFonts w:cs="Arial"/>
          <w:b/>
          <w:bCs/>
          <w:szCs w:val="22"/>
          <w:u w:val="single"/>
        </w:rPr>
        <w:tab/>
      </w:r>
    </w:p>
    <w:p w:rsidR="005F0068" w:rsidRPr="004630B0" w:rsidRDefault="005F0068" w:rsidP="005F0068">
      <w:pPr>
        <w:jc w:val="both"/>
        <w:rPr>
          <w:rFonts w:cs="Arial"/>
          <w:b/>
          <w:bCs/>
          <w:szCs w:val="22"/>
          <w:u w:val="single"/>
        </w:rPr>
      </w:pPr>
    </w:p>
    <w:p w:rsidR="005F0068" w:rsidRPr="004630B0" w:rsidRDefault="005F0068"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8A78B5" w:rsidRDefault="008A78B5" w:rsidP="008A78B5">
      <w:pPr>
        <w:pStyle w:val="ListParagraph"/>
        <w:ind w:left="0"/>
        <w:jc w:val="both"/>
        <w:rPr>
          <w:rFonts w:ascii="Arial" w:hAnsi="Arial" w:cs="Arial"/>
        </w:rPr>
      </w:pPr>
    </w:p>
    <w:p w:rsidR="005F0068" w:rsidRDefault="005F0068" w:rsidP="00B05368">
      <w:pPr>
        <w:pStyle w:val="ListParagraph"/>
        <w:numPr>
          <w:ilvl w:val="0"/>
          <w:numId w:val="20"/>
        </w:numPr>
        <w:ind w:left="1418" w:hanging="709"/>
        <w:jc w:val="both"/>
        <w:rPr>
          <w:rFonts w:ascii="Arial" w:hAnsi="Arial" w:cs="Arial"/>
        </w:rPr>
      </w:pPr>
      <w:r w:rsidRPr="00967973">
        <w:rPr>
          <w:rFonts w:ascii="Arial" w:hAnsi="Arial" w:cs="Arial"/>
        </w:rPr>
        <w:t>Adju</w:t>
      </w:r>
      <w:r>
        <w:rPr>
          <w:rFonts w:ascii="Arial" w:hAnsi="Arial" w:cs="Arial"/>
        </w:rPr>
        <w:t>sting the blade:</w:t>
      </w:r>
    </w:p>
    <w:p w:rsidR="005F0068" w:rsidRDefault="005F0068" w:rsidP="005F0068">
      <w:pPr>
        <w:tabs>
          <w:tab w:val="left" w:pos="748"/>
          <w:tab w:val="left" w:pos="9356"/>
        </w:tabs>
        <w:jc w:val="both"/>
        <w:rPr>
          <w:rFonts w:cs="Arial"/>
          <w:szCs w:val="22"/>
        </w:rPr>
      </w:pPr>
      <w:r w:rsidRPr="004630B0">
        <w:rPr>
          <w:rFonts w:cs="Arial"/>
          <w:szCs w:val="22"/>
        </w:rPr>
        <w:tab/>
      </w:r>
    </w:p>
    <w:p w:rsidR="005F0068" w:rsidRPr="004630B0" w:rsidRDefault="005F0068" w:rsidP="005F0068">
      <w:pPr>
        <w:tabs>
          <w:tab w:val="left" w:pos="748"/>
          <w:tab w:val="left" w:pos="9356"/>
        </w:tabs>
        <w:jc w:val="both"/>
        <w:rPr>
          <w:rFonts w:cs="Arial"/>
          <w:b/>
          <w:bCs/>
          <w:szCs w:val="22"/>
        </w:rPr>
      </w:pPr>
      <w:r>
        <w:rPr>
          <w:rFonts w:cs="Arial"/>
          <w:szCs w:val="22"/>
        </w:rPr>
        <w:tab/>
      </w:r>
      <w:r w:rsidRPr="004630B0">
        <w:rPr>
          <w:rFonts w:cs="Arial"/>
          <w:b/>
          <w:bCs/>
          <w:szCs w:val="22"/>
          <w:u w:val="single"/>
        </w:rPr>
        <w:tab/>
      </w:r>
    </w:p>
    <w:p w:rsidR="005F0068" w:rsidRPr="004630B0" w:rsidRDefault="005F0068" w:rsidP="005F0068">
      <w:pPr>
        <w:jc w:val="both"/>
        <w:rPr>
          <w:rFonts w:cs="Arial"/>
          <w:b/>
          <w:bCs/>
          <w:szCs w:val="22"/>
          <w:u w:val="single"/>
        </w:rPr>
      </w:pPr>
    </w:p>
    <w:p w:rsidR="005F0068" w:rsidRPr="004630B0" w:rsidRDefault="005F0068"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Pr="00967973" w:rsidRDefault="005F0068" w:rsidP="005F0068">
      <w:pPr>
        <w:pStyle w:val="ListParagraph"/>
        <w:ind w:left="0" w:firstLine="720"/>
        <w:jc w:val="both"/>
        <w:rPr>
          <w:rFonts w:ascii="Arial" w:hAnsi="Arial" w:cs="Arial"/>
        </w:rPr>
      </w:pPr>
    </w:p>
    <w:p w:rsidR="005F0068" w:rsidRDefault="005F0068" w:rsidP="00B05368">
      <w:pPr>
        <w:pStyle w:val="ListParagraph"/>
        <w:numPr>
          <w:ilvl w:val="0"/>
          <w:numId w:val="20"/>
        </w:numPr>
        <w:ind w:left="1418" w:hanging="709"/>
        <w:jc w:val="both"/>
        <w:rPr>
          <w:rFonts w:ascii="Arial" w:hAnsi="Arial" w:cs="Arial"/>
        </w:rPr>
      </w:pPr>
      <w:r>
        <w:rPr>
          <w:rFonts w:ascii="Arial" w:hAnsi="Arial" w:cs="Arial"/>
        </w:rPr>
        <w:t>Changing a tire:</w:t>
      </w:r>
    </w:p>
    <w:p w:rsidR="005F0068" w:rsidRDefault="005F0068" w:rsidP="005F0068">
      <w:pPr>
        <w:pStyle w:val="ListParagraph"/>
        <w:ind w:left="0" w:firstLine="720"/>
        <w:jc w:val="both"/>
        <w:rPr>
          <w:rFonts w:ascii="Arial" w:hAnsi="Arial" w:cs="Arial"/>
        </w:rPr>
      </w:pPr>
    </w:p>
    <w:p w:rsidR="005F0068" w:rsidRPr="004630B0" w:rsidRDefault="005F0068" w:rsidP="005F00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5F0068" w:rsidRPr="004630B0" w:rsidRDefault="005F0068" w:rsidP="005F0068">
      <w:pPr>
        <w:jc w:val="both"/>
        <w:rPr>
          <w:rFonts w:cs="Arial"/>
          <w:b/>
          <w:bCs/>
          <w:szCs w:val="22"/>
          <w:u w:val="single"/>
        </w:rPr>
      </w:pPr>
    </w:p>
    <w:p w:rsidR="005F0068" w:rsidRPr="004630B0" w:rsidRDefault="005F0068"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Default="005F0068" w:rsidP="005F0068">
      <w:pPr>
        <w:pStyle w:val="ListParagraph"/>
        <w:ind w:left="0"/>
        <w:jc w:val="both"/>
        <w:rPr>
          <w:rFonts w:ascii="Arial" w:hAnsi="Arial" w:cs="Arial"/>
        </w:rPr>
      </w:pPr>
    </w:p>
    <w:p w:rsidR="005F0068" w:rsidRDefault="005F0068" w:rsidP="00B05368">
      <w:pPr>
        <w:pStyle w:val="ListParagraph"/>
        <w:numPr>
          <w:ilvl w:val="0"/>
          <w:numId w:val="20"/>
        </w:numPr>
        <w:ind w:left="1418" w:hanging="709"/>
        <w:jc w:val="both"/>
        <w:rPr>
          <w:rFonts w:ascii="Arial" w:hAnsi="Arial" w:cs="Arial"/>
        </w:rPr>
      </w:pPr>
      <w:r>
        <w:rPr>
          <w:rFonts w:ascii="Arial" w:hAnsi="Arial" w:cs="Arial"/>
        </w:rPr>
        <w:t>Changing the oil:</w:t>
      </w:r>
    </w:p>
    <w:p w:rsidR="005F0068" w:rsidRDefault="005F0068" w:rsidP="005F0068">
      <w:pPr>
        <w:tabs>
          <w:tab w:val="left" w:pos="748"/>
          <w:tab w:val="left" w:pos="9356"/>
        </w:tabs>
        <w:jc w:val="both"/>
        <w:rPr>
          <w:rFonts w:cs="Arial"/>
          <w:szCs w:val="22"/>
        </w:rPr>
      </w:pPr>
      <w:r w:rsidRPr="004630B0">
        <w:rPr>
          <w:rFonts w:cs="Arial"/>
          <w:szCs w:val="22"/>
        </w:rPr>
        <w:tab/>
      </w:r>
    </w:p>
    <w:p w:rsidR="005F0068" w:rsidRPr="004630B0" w:rsidRDefault="005F0068" w:rsidP="005F0068">
      <w:pPr>
        <w:tabs>
          <w:tab w:val="left" w:pos="748"/>
          <w:tab w:val="left" w:pos="9356"/>
        </w:tabs>
        <w:jc w:val="both"/>
        <w:rPr>
          <w:rFonts w:cs="Arial"/>
          <w:b/>
          <w:bCs/>
          <w:szCs w:val="22"/>
        </w:rPr>
      </w:pPr>
      <w:r>
        <w:rPr>
          <w:rFonts w:cs="Arial"/>
          <w:szCs w:val="22"/>
        </w:rPr>
        <w:tab/>
      </w:r>
      <w:r w:rsidRPr="004630B0">
        <w:rPr>
          <w:rFonts w:cs="Arial"/>
          <w:b/>
          <w:bCs/>
          <w:szCs w:val="22"/>
          <w:u w:val="single"/>
        </w:rPr>
        <w:tab/>
      </w:r>
    </w:p>
    <w:p w:rsidR="005F0068" w:rsidRPr="004630B0" w:rsidRDefault="005F0068" w:rsidP="005F0068">
      <w:pPr>
        <w:jc w:val="both"/>
        <w:rPr>
          <w:rFonts w:cs="Arial"/>
          <w:b/>
          <w:bCs/>
          <w:szCs w:val="22"/>
          <w:u w:val="single"/>
        </w:rPr>
      </w:pPr>
    </w:p>
    <w:p w:rsidR="005F0068" w:rsidRPr="004630B0" w:rsidRDefault="005F0068"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Default="005F0068" w:rsidP="005F0068">
      <w:pPr>
        <w:pStyle w:val="ListParagraph"/>
        <w:ind w:left="0" w:firstLine="720"/>
        <w:jc w:val="both"/>
        <w:rPr>
          <w:rFonts w:ascii="Arial" w:hAnsi="Arial" w:cs="Arial"/>
        </w:rPr>
      </w:pPr>
    </w:p>
    <w:p w:rsidR="005F0068" w:rsidRDefault="005F0068" w:rsidP="0065236C">
      <w:pPr>
        <w:ind w:left="720" w:hanging="720"/>
        <w:jc w:val="both"/>
        <w:rPr>
          <w:rFonts w:cs="Arial"/>
        </w:rPr>
      </w:pPr>
      <w:r>
        <w:rPr>
          <w:rFonts w:cs="Arial"/>
        </w:rPr>
        <w:t>8.</w:t>
      </w:r>
      <w:r>
        <w:rPr>
          <w:rFonts w:cs="Arial"/>
        </w:rPr>
        <w:tab/>
        <w:t>Contractors to provide details on</w:t>
      </w:r>
      <w:r w:rsidRPr="00426DC1">
        <w:rPr>
          <w:rFonts w:cs="Arial"/>
        </w:rPr>
        <w:t xml:space="preserve"> how the operator can make </w:t>
      </w:r>
      <w:r>
        <w:rPr>
          <w:rFonts w:cs="Arial"/>
        </w:rPr>
        <w:t xml:space="preserve">adjustments </w:t>
      </w:r>
      <w:r w:rsidR="00B05368">
        <w:rPr>
          <w:rFonts w:cs="Arial"/>
        </w:rPr>
        <w:t xml:space="preserve">to the ice resurfacers to make </w:t>
      </w:r>
      <w:r w:rsidR="008A78B5">
        <w:rPr>
          <w:rFonts w:cs="Arial"/>
        </w:rPr>
        <w:t>heavy cuts, light cuts, etc.:</w:t>
      </w:r>
      <w:r>
        <w:rPr>
          <w:rFonts w:cs="Arial"/>
        </w:rPr>
        <w:t xml:space="preserve"> </w:t>
      </w:r>
    </w:p>
    <w:p w:rsidR="00B05368" w:rsidRDefault="00B05368" w:rsidP="00B05368">
      <w:pPr>
        <w:ind w:left="720" w:hanging="720"/>
        <w:jc w:val="both"/>
        <w:rPr>
          <w:rFonts w:cs="Arial"/>
        </w:rPr>
      </w:pPr>
    </w:p>
    <w:p w:rsidR="00B05368" w:rsidRPr="004630B0" w:rsidRDefault="00B05368" w:rsidP="00B053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B05368" w:rsidRPr="004630B0" w:rsidRDefault="00B05368" w:rsidP="00B05368">
      <w:pPr>
        <w:jc w:val="both"/>
        <w:rPr>
          <w:rFonts w:cs="Arial"/>
          <w:b/>
          <w:bCs/>
          <w:szCs w:val="22"/>
          <w:u w:val="single"/>
        </w:rPr>
      </w:pPr>
    </w:p>
    <w:p w:rsidR="00B05368" w:rsidRPr="004630B0" w:rsidRDefault="00B05368" w:rsidP="00B053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Pr="00426DC1" w:rsidRDefault="005F0068" w:rsidP="005F0068">
      <w:pPr>
        <w:jc w:val="both"/>
        <w:rPr>
          <w:rFonts w:cs="Arial"/>
        </w:rPr>
      </w:pPr>
    </w:p>
    <w:p w:rsidR="00B05368" w:rsidRDefault="00B05368" w:rsidP="00B05368">
      <w:pPr>
        <w:jc w:val="both"/>
        <w:rPr>
          <w:rFonts w:cs="Arial"/>
        </w:rPr>
      </w:pPr>
      <w:r>
        <w:rPr>
          <w:rFonts w:cs="Arial"/>
        </w:rPr>
        <w:t>9.</w:t>
      </w:r>
      <w:r>
        <w:rPr>
          <w:rFonts w:cs="Arial"/>
        </w:rPr>
        <w:tab/>
        <w:t>Contractors to pro</w:t>
      </w:r>
      <w:r w:rsidR="00130F23">
        <w:rPr>
          <w:rFonts w:cs="Arial"/>
        </w:rPr>
        <w:t>vide the following information:</w:t>
      </w:r>
    </w:p>
    <w:p w:rsidR="00130F23" w:rsidRDefault="00130F23" w:rsidP="00B05368">
      <w:pPr>
        <w:jc w:val="both"/>
        <w:rPr>
          <w:rFonts w:cs="Arial"/>
        </w:rPr>
      </w:pPr>
    </w:p>
    <w:p w:rsidR="005F0068" w:rsidRDefault="00DF3D7D" w:rsidP="00B05368">
      <w:pPr>
        <w:numPr>
          <w:ilvl w:val="0"/>
          <w:numId w:val="21"/>
        </w:numPr>
        <w:ind w:left="1418" w:hanging="709"/>
        <w:jc w:val="both"/>
        <w:rPr>
          <w:rFonts w:cs="Arial"/>
        </w:rPr>
      </w:pPr>
      <w:r>
        <w:rPr>
          <w:rFonts w:cs="Arial"/>
        </w:rPr>
        <w:t xml:space="preserve">Product warranty </w:t>
      </w:r>
      <w:r w:rsidR="00E5060E">
        <w:rPr>
          <w:rFonts w:cs="Arial"/>
        </w:rPr>
        <w:t xml:space="preserve">(Please provide details regarding the warranty provided with </w:t>
      </w:r>
      <w:r w:rsidR="0065236C">
        <w:rPr>
          <w:rFonts w:cs="Arial"/>
        </w:rPr>
        <w:t>the machine,</w:t>
      </w:r>
      <w:r w:rsidR="00E5060E">
        <w:rPr>
          <w:rFonts w:cs="Arial"/>
        </w:rPr>
        <w:t xml:space="preserve"> including term and extension options. Identify the location from which warranty service is available):</w:t>
      </w:r>
    </w:p>
    <w:p w:rsidR="00B05368" w:rsidRDefault="00B05368" w:rsidP="00B05368">
      <w:pPr>
        <w:tabs>
          <w:tab w:val="left" w:pos="748"/>
          <w:tab w:val="left" w:pos="9356"/>
        </w:tabs>
        <w:jc w:val="both"/>
        <w:rPr>
          <w:rFonts w:cs="Arial"/>
          <w:szCs w:val="22"/>
        </w:rPr>
      </w:pPr>
      <w:r w:rsidRPr="004630B0">
        <w:rPr>
          <w:rFonts w:cs="Arial"/>
          <w:szCs w:val="22"/>
        </w:rPr>
        <w:tab/>
      </w:r>
    </w:p>
    <w:p w:rsidR="00B05368" w:rsidRPr="004630B0" w:rsidRDefault="00B05368" w:rsidP="00B05368">
      <w:pPr>
        <w:tabs>
          <w:tab w:val="left" w:pos="748"/>
          <w:tab w:val="left" w:pos="9356"/>
        </w:tabs>
        <w:jc w:val="both"/>
        <w:rPr>
          <w:rFonts w:cs="Arial"/>
          <w:b/>
          <w:bCs/>
          <w:szCs w:val="22"/>
        </w:rPr>
      </w:pPr>
      <w:r>
        <w:rPr>
          <w:rFonts w:cs="Arial"/>
          <w:szCs w:val="22"/>
        </w:rPr>
        <w:lastRenderedPageBreak/>
        <w:tab/>
      </w:r>
      <w:r w:rsidRPr="004630B0">
        <w:rPr>
          <w:rFonts w:cs="Arial"/>
          <w:b/>
          <w:bCs/>
          <w:szCs w:val="22"/>
          <w:u w:val="single"/>
        </w:rPr>
        <w:tab/>
      </w:r>
    </w:p>
    <w:p w:rsidR="00B05368" w:rsidRPr="004630B0" w:rsidRDefault="00B05368" w:rsidP="00B05368">
      <w:pPr>
        <w:jc w:val="both"/>
        <w:rPr>
          <w:rFonts w:cs="Arial"/>
          <w:b/>
          <w:bCs/>
          <w:szCs w:val="22"/>
          <w:u w:val="single"/>
        </w:rPr>
      </w:pPr>
    </w:p>
    <w:p w:rsidR="00B05368" w:rsidRPr="004630B0" w:rsidRDefault="00B05368" w:rsidP="00B053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B05368" w:rsidRPr="00426DC1" w:rsidRDefault="00B05368" w:rsidP="00B05368">
      <w:pPr>
        <w:ind w:firstLine="720"/>
        <w:jc w:val="both"/>
        <w:rPr>
          <w:rFonts w:cs="Arial"/>
        </w:rPr>
      </w:pPr>
    </w:p>
    <w:p w:rsidR="00B05368" w:rsidRDefault="005F0068" w:rsidP="00DF3D7D">
      <w:pPr>
        <w:pStyle w:val="ListParagraph"/>
        <w:numPr>
          <w:ilvl w:val="0"/>
          <w:numId w:val="21"/>
        </w:numPr>
        <w:ind w:left="1418" w:hanging="709"/>
        <w:jc w:val="both"/>
        <w:rPr>
          <w:rFonts w:ascii="Arial" w:hAnsi="Arial" w:cs="Arial"/>
        </w:rPr>
      </w:pPr>
      <w:r w:rsidRPr="00426DC1">
        <w:rPr>
          <w:rFonts w:ascii="Arial" w:hAnsi="Arial" w:cs="Arial"/>
        </w:rPr>
        <w:t>Operator Training required and provided</w:t>
      </w:r>
      <w:r w:rsidR="00B05368">
        <w:rPr>
          <w:rFonts w:ascii="Arial" w:hAnsi="Arial" w:cs="Arial"/>
        </w:rPr>
        <w:t>:</w:t>
      </w:r>
    </w:p>
    <w:p w:rsidR="00DF3D7D" w:rsidRPr="00DF3D7D" w:rsidRDefault="00DF3D7D" w:rsidP="00DF3D7D">
      <w:pPr>
        <w:pStyle w:val="ListParagraph"/>
        <w:ind w:left="1418"/>
        <w:jc w:val="both"/>
        <w:rPr>
          <w:rFonts w:ascii="Arial" w:hAnsi="Arial" w:cs="Arial"/>
        </w:rPr>
      </w:pPr>
    </w:p>
    <w:p w:rsidR="00B05368" w:rsidRPr="004630B0" w:rsidRDefault="00B05368" w:rsidP="00B053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B05368" w:rsidRPr="004630B0" w:rsidRDefault="00B05368" w:rsidP="00B05368">
      <w:pPr>
        <w:jc w:val="both"/>
        <w:rPr>
          <w:rFonts w:cs="Arial"/>
          <w:b/>
          <w:bCs/>
          <w:szCs w:val="22"/>
          <w:u w:val="single"/>
        </w:rPr>
      </w:pPr>
    </w:p>
    <w:p w:rsidR="00B05368" w:rsidRPr="004630B0" w:rsidRDefault="00B05368" w:rsidP="00B053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B05368" w:rsidRPr="00426DC1" w:rsidRDefault="00B05368" w:rsidP="00B05368">
      <w:pPr>
        <w:pStyle w:val="ListParagraph"/>
        <w:ind w:left="0" w:firstLine="720"/>
        <w:jc w:val="both"/>
        <w:rPr>
          <w:rFonts w:ascii="Arial" w:hAnsi="Arial" w:cs="Arial"/>
        </w:rPr>
      </w:pPr>
    </w:p>
    <w:p w:rsidR="005F0068" w:rsidRDefault="005F0068" w:rsidP="00B05368">
      <w:pPr>
        <w:pStyle w:val="ListParagraph"/>
        <w:numPr>
          <w:ilvl w:val="0"/>
          <w:numId w:val="21"/>
        </w:numPr>
        <w:ind w:left="1418" w:hanging="709"/>
        <w:jc w:val="both"/>
        <w:rPr>
          <w:rFonts w:ascii="Arial" w:hAnsi="Arial" w:cs="Arial"/>
        </w:rPr>
      </w:pPr>
      <w:r w:rsidRPr="00426DC1">
        <w:rPr>
          <w:rFonts w:ascii="Arial" w:hAnsi="Arial" w:cs="Arial"/>
        </w:rPr>
        <w:t>Provide a demonstrated history of reliability a</w:t>
      </w:r>
      <w:r w:rsidR="00B05368">
        <w:rPr>
          <w:rFonts w:ascii="Arial" w:hAnsi="Arial" w:cs="Arial"/>
        </w:rPr>
        <w:t>nd durability with your product:</w:t>
      </w:r>
    </w:p>
    <w:p w:rsidR="00B05368" w:rsidRDefault="00B05368" w:rsidP="00B05368">
      <w:pPr>
        <w:pStyle w:val="ListParagraph"/>
        <w:ind w:left="0" w:firstLine="720"/>
        <w:jc w:val="both"/>
        <w:rPr>
          <w:rFonts w:ascii="Arial" w:hAnsi="Arial" w:cs="Arial"/>
        </w:rPr>
      </w:pPr>
    </w:p>
    <w:p w:rsidR="00B05368" w:rsidRPr="004630B0" w:rsidRDefault="00B05368" w:rsidP="00B053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B05368" w:rsidRPr="004630B0" w:rsidRDefault="00B05368" w:rsidP="00B05368">
      <w:pPr>
        <w:jc w:val="both"/>
        <w:rPr>
          <w:rFonts w:cs="Arial"/>
          <w:b/>
          <w:bCs/>
          <w:szCs w:val="22"/>
          <w:u w:val="single"/>
        </w:rPr>
      </w:pPr>
    </w:p>
    <w:p w:rsidR="00B05368" w:rsidRPr="004630B0" w:rsidRDefault="00B05368" w:rsidP="00B053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DF3D7D" w:rsidRPr="00426DC1" w:rsidRDefault="00DF3D7D" w:rsidP="00DF3D7D">
      <w:pPr>
        <w:pStyle w:val="ListParagraph"/>
        <w:ind w:left="0"/>
        <w:jc w:val="both"/>
        <w:rPr>
          <w:rFonts w:ascii="Arial" w:hAnsi="Arial" w:cs="Arial"/>
        </w:rPr>
      </w:pPr>
    </w:p>
    <w:p w:rsidR="005F0068" w:rsidRDefault="005F0068" w:rsidP="00B05368">
      <w:pPr>
        <w:pStyle w:val="ListParagraph"/>
        <w:numPr>
          <w:ilvl w:val="0"/>
          <w:numId w:val="21"/>
        </w:numPr>
        <w:ind w:left="1418" w:hanging="709"/>
        <w:jc w:val="both"/>
        <w:rPr>
          <w:rFonts w:ascii="Arial" w:hAnsi="Arial" w:cs="Arial"/>
        </w:rPr>
      </w:pPr>
      <w:r w:rsidRPr="00426DC1">
        <w:rPr>
          <w:rFonts w:ascii="Arial" w:hAnsi="Arial" w:cs="Arial"/>
        </w:rPr>
        <w:t>Service options available such as c</w:t>
      </w:r>
      <w:r w:rsidR="00B05368">
        <w:rPr>
          <w:rFonts w:ascii="Arial" w:hAnsi="Arial" w:cs="Arial"/>
        </w:rPr>
        <w:t>allouts, rates, loaner machines:</w:t>
      </w:r>
    </w:p>
    <w:p w:rsidR="00B05368" w:rsidRDefault="00B05368" w:rsidP="00B05368">
      <w:pPr>
        <w:pStyle w:val="ListParagraph"/>
        <w:ind w:left="0" w:firstLine="720"/>
        <w:jc w:val="both"/>
        <w:rPr>
          <w:rFonts w:ascii="Arial" w:hAnsi="Arial" w:cs="Arial"/>
        </w:rPr>
      </w:pPr>
    </w:p>
    <w:p w:rsidR="00B05368" w:rsidRPr="004630B0" w:rsidRDefault="00B05368" w:rsidP="00B053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B05368" w:rsidRPr="004630B0" w:rsidRDefault="00B05368" w:rsidP="00B05368">
      <w:pPr>
        <w:jc w:val="both"/>
        <w:rPr>
          <w:rFonts w:cs="Arial"/>
          <w:b/>
          <w:bCs/>
          <w:szCs w:val="22"/>
          <w:u w:val="single"/>
        </w:rPr>
      </w:pPr>
    </w:p>
    <w:p w:rsidR="00B05368" w:rsidRPr="004630B0" w:rsidRDefault="00B05368" w:rsidP="00B053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Pr="00426DC1" w:rsidRDefault="005F0068" w:rsidP="005F0068">
      <w:pPr>
        <w:jc w:val="both"/>
        <w:rPr>
          <w:rFonts w:cs="Arial"/>
        </w:rPr>
      </w:pPr>
    </w:p>
    <w:p w:rsidR="005F0068" w:rsidRDefault="00B05368" w:rsidP="00B05368">
      <w:pPr>
        <w:ind w:left="720" w:hanging="720"/>
        <w:jc w:val="both"/>
      </w:pPr>
      <w:r>
        <w:rPr>
          <w:rFonts w:cs="Arial"/>
        </w:rPr>
        <w:t>10.</w:t>
      </w:r>
      <w:r>
        <w:rPr>
          <w:rFonts w:cs="Arial"/>
        </w:rPr>
        <w:tab/>
        <w:t>Contractors to p</w:t>
      </w:r>
      <w:r w:rsidR="005F0068">
        <w:t>rovide a five</w:t>
      </w:r>
      <w:r>
        <w:t xml:space="preserve"> (5)</w:t>
      </w:r>
      <w:r w:rsidR="005F0068">
        <w:t xml:space="preserve"> year projection of the typical cost of maintenance (regular service work, routine maintenance and replacement etc.).</w:t>
      </w:r>
    </w:p>
    <w:p w:rsidR="008A78B5" w:rsidRDefault="008A78B5" w:rsidP="00B05368">
      <w:pPr>
        <w:ind w:left="720" w:hanging="720"/>
        <w:jc w:val="both"/>
      </w:pPr>
    </w:p>
    <w:p w:rsidR="008A78B5" w:rsidRPr="004630B0" w:rsidRDefault="008A78B5" w:rsidP="008A78B5">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8A78B5" w:rsidRPr="004630B0" w:rsidRDefault="008A78B5" w:rsidP="008A78B5">
      <w:pPr>
        <w:jc w:val="both"/>
        <w:rPr>
          <w:rFonts w:cs="Arial"/>
          <w:b/>
          <w:bCs/>
          <w:szCs w:val="22"/>
          <w:u w:val="single"/>
        </w:rPr>
      </w:pPr>
    </w:p>
    <w:p w:rsidR="008A78B5" w:rsidRPr="004630B0" w:rsidRDefault="008A78B5" w:rsidP="008A78B5">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5F0068" w:rsidRDefault="005F0068" w:rsidP="005F0068">
      <w:pPr>
        <w:jc w:val="both"/>
      </w:pPr>
    </w:p>
    <w:p w:rsidR="007D137B" w:rsidRPr="004630B0" w:rsidRDefault="007D137B" w:rsidP="005F0068">
      <w:pPr>
        <w:jc w:val="both"/>
        <w:rPr>
          <w:rFonts w:cs="Arial"/>
          <w:b/>
          <w:szCs w:val="22"/>
          <w:u w:val="single"/>
        </w:rPr>
      </w:pPr>
      <w:r w:rsidRPr="004630B0">
        <w:rPr>
          <w:rFonts w:cs="Arial"/>
          <w:b/>
          <w:szCs w:val="22"/>
          <w:u w:val="single"/>
        </w:rPr>
        <w:t>Key Personnel:</w:t>
      </w:r>
    </w:p>
    <w:p w:rsidR="007D137B" w:rsidRPr="004630B0" w:rsidRDefault="007D137B" w:rsidP="005F0068">
      <w:pPr>
        <w:tabs>
          <w:tab w:val="left" w:pos="720"/>
          <w:tab w:val="left" w:pos="2160"/>
        </w:tabs>
        <w:jc w:val="both"/>
        <w:rPr>
          <w:rFonts w:cs="Arial"/>
          <w:szCs w:val="22"/>
        </w:rPr>
      </w:pPr>
    </w:p>
    <w:p w:rsidR="007D137B" w:rsidRPr="004630B0" w:rsidRDefault="008A78B5" w:rsidP="005F0068">
      <w:pPr>
        <w:ind w:left="720" w:hanging="720"/>
        <w:jc w:val="both"/>
        <w:rPr>
          <w:rFonts w:cs="Arial"/>
          <w:szCs w:val="22"/>
        </w:rPr>
      </w:pPr>
      <w:r>
        <w:rPr>
          <w:rFonts w:cs="Arial"/>
          <w:bCs/>
          <w:szCs w:val="22"/>
        </w:rPr>
        <w:t>11</w:t>
      </w:r>
      <w:r w:rsidR="007D137B" w:rsidRPr="004630B0">
        <w:rPr>
          <w:rFonts w:cs="Arial"/>
          <w:bCs/>
          <w:szCs w:val="22"/>
        </w:rPr>
        <w:t>.</w:t>
      </w:r>
      <w:r w:rsidR="007D137B" w:rsidRPr="004630B0">
        <w:rPr>
          <w:rFonts w:cs="Arial"/>
          <w:szCs w:val="22"/>
        </w:rPr>
        <w:tab/>
        <w:t xml:space="preserve">Contractor should provide information on the background and experience of all key personnel proposed to provide the </w:t>
      </w:r>
      <w:r w:rsidR="007D137B">
        <w:rPr>
          <w:rFonts w:cs="Arial"/>
          <w:szCs w:val="22"/>
        </w:rPr>
        <w:t>Goods and Services</w:t>
      </w:r>
      <w:r w:rsidR="007D137B" w:rsidRPr="004630B0">
        <w:rPr>
          <w:rFonts w:cs="Arial"/>
          <w:szCs w:val="22"/>
        </w:rPr>
        <w:t xml:space="preserve"> (use the spaces provided and/or attach additional pages, if necessary):</w:t>
      </w:r>
    </w:p>
    <w:p w:rsidR="007D137B" w:rsidRPr="004630B0" w:rsidRDefault="007D137B" w:rsidP="005F0068">
      <w:pPr>
        <w:tabs>
          <w:tab w:val="left" w:pos="720"/>
          <w:tab w:val="left" w:pos="1440"/>
          <w:tab w:val="left" w:pos="2160"/>
          <w:tab w:val="left" w:pos="9240"/>
        </w:tabs>
        <w:jc w:val="both"/>
        <w:rPr>
          <w:rFonts w:cs="Arial"/>
          <w:b/>
          <w:bCs/>
          <w:szCs w:val="22"/>
        </w:rPr>
      </w:pPr>
    </w:p>
    <w:p w:rsidR="00DF3D7D" w:rsidRDefault="00DF3D7D" w:rsidP="00DF3D7D">
      <w:pPr>
        <w:tabs>
          <w:tab w:val="left" w:pos="720"/>
          <w:tab w:val="left" w:pos="1440"/>
          <w:tab w:val="left" w:pos="2160"/>
          <w:tab w:val="left" w:pos="9240"/>
        </w:tabs>
        <w:ind w:left="720"/>
        <w:jc w:val="both"/>
        <w:rPr>
          <w:rFonts w:cs="Arial"/>
          <w:b/>
          <w:bCs/>
          <w:szCs w:val="22"/>
        </w:rPr>
      </w:pPr>
      <w:r>
        <w:rPr>
          <w:rFonts w:cs="Arial"/>
          <w:b/>
          <w:bCs/>
          <w:szCs w:val="22"/>
        </w:rPr>
        <w:t>Key Personnel</w:t>
      </w:r>
    </w:p>
    <w:p w:rsidR="00DF3D7D" w:rsidRPr="004630B0" w:rsidRDefault="00DF3D7D" w:rsidP="00DF3D7D">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7D137B" w:rsidRPr="004630B0" w:rsidTr="005A64E4">
        <w:tc>
          <w:tcPr>
            <w:tcW w:w="1683" w:type="dxa"/>
          </w:tcPr>
          <w:p w:rsidR="007D137B" w:rsidRPr="004630B0" w:rsidRDefault="007D137B" w:rsidP="005F0068">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rsidR="007D137B" w:rsidRPr="004630B0" w:rsidRDefault="007D137B" w:rsidP="005F0068">
            <w:pPr>
              <w:tabs>
                <w:tab w:val="left" w:pos="720"/>
                <w:tab w:val="left" w:pos="1440"/>
                <w:tab w:val="left" w:pos="2160"/>
              </w:tabs>
              <w:jc w:val="both"/>
              <w:rPr>
                <w:rFonts w:cs="Arial"/>
              </w:rPr>
            </w:pPr>
          </w:p>
        </w:tc>
      </w:tr>
      <w:tr w:rsidR="007D137B" w:rsidRPr="004630B0" w:rsidTr="005A64E4">
        <w:tc>
          <w:tcPr>
            <w:tcW w:w="1683" w:type="dxa"/>
          </w:tcPr>
          <w:p w:rsidR="007D137B" w:rsidRPr="004630B0" w:rsidRDefault="007D137B" w:rsidP="005F0068">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rsidR="007D137B" w:rsidRPr="004630B0" w:rsidRDefault="007D137B" w:rsidP="005F0068">
            <w:pPr>
              <w:tabs>
                <w:tab w:val="left" w:pos="720"/>
                <w:tab w:val="left" w:pos="1440"/>
                <w:tab w:val="left" w:pos="2160"/>
              </w:tabs>
              <w:jc w:val="both"/>
              <w:rPr>
                <w:rFonts w:cs="Arial"/>
              </w:rPr>
            </w:pPr>
          </w:p>
        </w:tc>
      </w:tr>
      <w:tr w:rsidR="007D137B" w:rsidRPr="004630B0" w:rsidTr="005A64E4">
        <w:tc>
          <w:tcPr>
            <w:tcW w:w="1683" w:type="dxa"/>
          </w:tcPr>
          <w:p w:rsidR="007D137B" w:rsidRPr="004630B0" w:rsidRDefault="007D137B" w:rsidP="005F0068">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rsidR="007D137B" w:rsidRPr="004630B0" w:rsidRDefault="007D137B" w:rsidP="005F0068">
            <w:pPr>
              <w:tabs>
                <w:tab w:val="left" w:pos="720"/>
                <w:tab w:val="left" w:pos="1440"/>
                <w:tab w:val="left" w:pos="2160"/>
              </w:tabs>
              <w:jc w:val="both"/>
              <w:rPr>
                <w:rFonts w:cs="Arial"/>
              </w:rPr>
            </w:pPr>
          </w:p>
        </w:tc>
      </w:tr>
      <w:tr w:rsidR="007D137B" w:rsidRPr="004630B0" w:rsidTr="005A64E4">
        <w:tc>
          <w:tcPr>
            <w:tcW w:w="1683" w:type="dxa"/>
          </w:tcPr>
          <w:p w:rsidR="007D137B" w:rsidRPr="004630B0" w:rsidRDefault="007D137B" w:rsidP="005F0068">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rsidR="007D137B" w:rsidRPr="004630B0" w:rsidRDefault="007D137B" w:rsidP="005F0068">
            <w:pPr>
              <w:tabs>
                <w:tab w:val="left" w:pos="720"/>
                <w:tab w:val="left" w:pos="1440"/>
                <w:tab w:val="left" w:pos="2160"/>
              </w:tabs>
              <w:jc w:val="both"/>
              <w:rPr>
                <w:rFonts w:cs="Arial"/>
              </w:rPr>
            </w:pPr>
          </w:p>
        </w:tc>
      </w:tr>
      <w:tr w:rsidR="007D137B" w:rsidRPr="004630B0" w:rsidTr="005A64E4">
        <w:tc>
          <w:tcPr>
            <w:tcW w:w="1683" w:type="dxa"/>
          </w:tcPr>
          <w:p w:rsidR="007D137B" w:rsidRPr="004630B0" w:rsidRDefault="007D137B" w:rsidP="005F0068">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rsidR="007D137B" w:rsidRPr="004630B0" w:rsidRDefault="007D137B" w:rsidP="005F0068">
            <w:pPr>
              <w:tabs>
                <w:tab w:val="left" w:pos="720"/>
                <w:tab w:val="left" w:pos="1440"/>
                <w:tab w:val="left" w:pos="2160"/>
              </w:tabs>
              <w:jc w:val="both"/>
              <w:rPr>
                <w:rFonts w:cs="Arial"/>
              </w:rPr>
            </w:pPr>
          </w:p>
        </w:tc>
      </w:tr>
    </w:tbl>
    <w:p w:rsidR="00DF3D7D" w:rsidRDefault="00DF3D7D" w:rsidP="005F0068">
      <w:pPr>
        <w:ind w:left="561" w:hanging="561"/>
        <w:jc w:val="both"/>
        <w:rPr>
          <w:rFonts w:cs="Arial"/>
          <w:b/>
          <w:bCs/>
          <w:szCs w:val="22"/>
          <w:u w:val="single"/>
        </w:rPr>
      </w:pPr>
    </w:p>
    <w:p w:rsidR="007D137B" w:rsidRDefault="00DF3D7D" w:rsidP="00FE1837">
      <w:pPr>
        <w:keepNext/>
        <w:ind w:left="561" w:hanging="561"/>
        <w:jc w:val="both"/>
        <w:rPr>
          <w:rFonts w:cs="Arial"/>
          <w:b/>
          <w:bCs/>
          <w:szCs w:val="22"/>
          <w:u w:val="single"/>
        </w:rPr>
      </w:pPr>
      <w:r>
        <w:rPr>
          <w:rFonts w:cs="Arial"/>
          <w:b/>
          <w:bCs/>
          <w:szCs w:val="22"/>
          <w:u w:val="single"/>
        </w:rPr>
        <w:lastRenderedPageBreak/>
        <w:t>Experience and References:</w:t>
      </w:r>
    </w:p>
    <w:p w:rsidR="00DF3D7D" w:rsidRPr="00DF3D7D" w:rsidRDefault="00DF3D7D" w:rsidP="00FE1837">
      <w:pPr>
        <w:keepNext/>
        <w:ind w:left="561" w:hanging="561"/>
        <w:jc w:val="both"/>
        <w:rPr>
          <w:rFonts w:cs="Arial"/>
          <w:b/>
          <w:bCs/>
          <w:szCs w:val="22"/>
          <w:u w:val="single"/>
        </w:rPr>
      </w:pPr>
    </w:p>
    <w:p w:rsidR="007D137B" w:rsidRDefault="008A78B5" w:rsidP="00FE1837">
      <w:pPr>
        <w:keepNext/>
        <w:ind w:left="720" w:hanging="720"/>
        <w:jc w:val="both"/>
        <w:rPr>
          <w:rFonts w:cs="Arial"/>
          <w:szCs w:val="22"/>
        </w:rPr>
      </w:pPr>
      <w:r>
        <w:rPr>
          <w:rFonts w:cs="Arial"/>
          <w:bCs/>
          <w:szCs w:val="22"/>
        </w:rPr>
        <w:t>12</w:t>
      </w:r>
      <w:r w:rsidR="007D137B" w:rsidRPr="004630B0">
        <w:rPr>
          <w:rFonts w:cs="Arial"/>
          <w:bCs/>
          <w:szCs w:val="22"/>
        </w:rPr>
        <w:t>.</w:t>
      </w:r>
      <w:r w:rsidR="007D137B" w:rsidRPr="004630B0">
        <w:rPr>
          <w:rFonts w:cs="Arial"/>
          <w:szCs w:val="22"/>
        </w:rPr>
        <w:tab/>
        <w:t xml:space="preserve">Contractor's relevant experience and qualifications in delivering </w:t>
      </w:r>
      <w:r w:rsidR="007D137B">
        <w:rPr>
          <w:rFonts w:cs="Arial"/>
          <w:szCs w:val="22"/>
        </w:rPr>
        <w:t>Goods and Services</w:t>
      </w:r>
      <w:r w:rsidR="007D137B" w:rsidRPr="004630B0">
        <w:rPr>
          <w:rFonts w:cs="Arial"/>
          <w:szCs w:val="22"/>
        </w:rPr>
        <w:t xml:space="preserve"> similar to those required by the Agreement (use the spaces provided and/or attach a</w:t>
      </w:r>
      <w:r w:rsidR="00B31184">
        <w:rPr>
          <w:rFonts w:cs="Arial"/>
          <w:szCs w:val="22"/>
        </w:rPr>
        <w:t>dditional pages, if necessary):</w:t>
      </w:r>
    </w:p>
    <w:p w:rsidR="00B31184" w:rsidRPr="00B31184" w:rsidRDefault="00B31184" w:rsidP="00B31184">
      <w:pPr>
        <w:ind w:left="720" w:hanging="720"/>
        <w:jc w:val="both"/>
        <w:rPr>
          <w:rFonts w:cs="Arial"/>
          <w:szCs w:val="22"/>
        </w:rPr>
      </w:pPr>
    </w:p>
    <w:p w:rsidR="007D137B" w:rsidRPr="004630B0" w:rsidRDefault="007D137B" w:rsidP="005F00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7D137B" w:rsidRPr="004630B0" w:rsidRDefault="007D137B" w:rsidP="005F0068">
      <w:pPr>
        <w:jc w:val="both"/>
        <w:rPr>
          <w:rFonts w:cs="Arial"/>
          <w:b/>
          <w:bCs/>
          <w:szCs w:val="22"/>
          <w:u w:val="single"/>
        </w:rPr>
      </w:pPr>
    </w:p>
    <w:p w:rsidR="007D137B" w:rsidRPr="004630B0" w:rsidRDefault="007D137B"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7D137B" w:rsidRPr="004630B0" w:rsidRDefault="007D137B" w:rsidP="005F0068">
      <w:pPr>
        <w:jc w:val="both"/>
        <w:rPr>
          <w:rFonts w:cs="Arial"/>
          <w:b/>
          <w:bCs/>
          <w:szCs w:val="22"/>
          <w:u w:val="single"/>
        </w:rPr>
      </w:pPr>
    </w:p>
    <w:p w:rsidR="007D137B" w:rsidRPr="004630B0" w:rsidRDefault="008A78B5" w:rsidP="005F0068">
      <w:pPr>
        <w:ind w:left="720" w:hanging="720"/>
        <w:jc w:val="both"/>
        <w:rPr>
          <w:rFonts w:cs="Arial"/>
          <w:b/>
          <w:bCs/>
          <w:szCs w:val="22"/>
          <w:u w:val="single"/>
        </w:rPr>
      </w:pPr>
      <w:r>
        <w:rPr>
          <w:rFonts w:cs="Arial"/>
          <w:bCs/>
          <w:szCs w:val="22"/>
        </w:rPr>
        <w:t>13</w:t>
      </w:r>
      <w:r w:rsidR="007D137B" w:rsidRPr="004630B0">
        <w:rPr>
          <w:rFonts w:cs="Arial"/>
          <w:bCs/>
          <w:szCs w:val="22"/>
        </w:rPr>
        <w:t>.</w:t>
      </w:r>
      <w:r w:rsidR="007D137B" w:rsidRPr="004630B0">
        <w:rPr>
          <w:rFonts w:cs="Arial"/>
          <w:szCs w:val="22"/>
        </w:rPr>
        <w:tab/>
        <w:t>Contractor's relevant references (name and telephone number) (use the spaces provided and/or attach additional pages, if necessary).  The City's preference is to have a minimum of three references.  Previous clients of the Contractor may be contacted at the City’s discretion.</w:t>
      </w:r>
    </w:p>
    <w:p w:rsidR="007D137B" w:rsidRPr="004630B0" w:rsidRDefault="007D137B" w:rsidP="005F006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rsidR="007D137B" w:rsidRPr="004630B0" w:rsidRDefault="007D137B" w:rsidP="005F0068">
      <w:pPr>
        <w:jc w:val="both"/>
        <w:rPr>
          <w:rFonts w:cs="Arial"/>
          <w:b/>
          <w:bCs/>
          <w:color w:val="FF0000"/>
          <w:sz w:val="20"/>
          <w:u w:val="single"/>
        </w:rPr>
      </w:pPr>
    </w:p>
    <w:p w:rsidR="007D137B" w:rsidRPr="004630B0" w:rsidRDefault="007D137B" w:rsidP="005F006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rsidR="007D137B" w:rsidRPr="004630B0" w:rsidRDefault="007D137B" w:rsidP="005F0068">
      <w:pPr>
        <w:tabs>
          <w:tab w:val="left" w:pos="748"/>
          <w:tab w:val="left" w:pos="9537"/>
        </w:tabs>
        <w:jc w:val="both"/>
        <w:rPr>
          <w:rFonts w:cs="Arial"/>
          <w:szCs w:val="22"/>
        </w:rPr>
      </w:pPr>
    </w:p>
    <w:p w:rsidR="007D137B" w:rsidRPr="00D13922" w:rsidRDefault="008A78B5" w:rsidP="00B31184">
      <w:pPr>
        <w:pStyle w:val="Footer"/>
        <w:tabs>
          <w:tab w:val="left" w:pos="748"/>
        </w:tabs>
        <w:ind w:left="720" w:hanging="720"/>
        <w:jc w:val="both"/>
        <w:rPr>
          <w:rFonts w:cs="Arial"/>
          <w:bCs/>
          <w:sz w:val="22"/>
          <w:szCs w:val="22"/>
        </w:rPr>
      </w:pPr>
      <w:r>
        <w:rPr>
          <w:rFonts w:cs="Arial"/>
          <w:bCs/>
          <w:sz w:val="22"/>
          <w:szCs w:val="22"/>
          <w:lang w:val="en-CA"/>
        </w:rPr>
        <w:t>14</w:t>
      </w:r>
      <w:r w:rsidR="007D137B" w:rsidRPr="00D13922">
        <w:rPr>
          <w:rFonts w:cs="Arial"/>
          <w:bCs/>
          <w:sz w:val="22"/>
          <w:szCs w:val="22"/>
        </w:rPr>
        <w:t>.</w:t>
      </w:r>
      <w:r w:rsidR="007D137B" w:rsidRPr="00D13922">
        <w:rPr>
          <w:rFonts w:cs="Arial"/>
          <w:bCs/>
          <w:sz w:val="22"/>
          <w:szCs w:val="22"/>
        </w:rPr>
        <w:tab/>
        <w:t xml:space="preserve">Contractor to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p>
    <w:p w:rsidR="007D137B" w:rsidRPr="00D13922" w:rsidRDefault="007D137B" w:rsidP="005F0068">
      <w:pPr>
        <w:tabs>
          <w:tab w:val="left" w:pos="748"/>
          <w:tab w:val="left" w:pos="9356"/>
        </w:tabs>
        <w:jc w:val="both"/>
        <w:rPr>
          <w:rFonts w:cs="Arial"/>
          <w:b/>
          <w:bCs/>
          <w:szCs w:val="22"/>
        </w:rPr>
      </w:pPr>
      <w:r w:rsidRPr="00D13922">
        <w:rPr>
          <w:rFonts w:cs="Arial"/>
          <w:szCs w:val="22"/>
        </w:rPr>
        <w:tab/>
      </w:r>
      <w:r w:rsidRPr="00D13922">
        <w:rPr>
          <w:rFonts w:cs="Arial"/>
          <w:b/>
          <w:bCs/>
          <w:szCs w:val="22"/>
          <w:u w:val="single"/>
        </w:rPr>
        <w:tab/>
      </w:r>
    </w:p>
    <w:p w:rsidR="007D137B" w:rsidRPr="00D13922" w:rsidRDefault="007D137B" w:rsidP="005F0068">
      <w:pPr>
        <w:jc w:val="both"/>
        <w:rPr>
          <w:rFonts w:cs="Arial"/>
          <w:b/>
          <w:bCs/>
          <w:sz w:val="20"/>
          <w:u w:val="single"/>
        </w:rPr>
      </w:pPr>
    </w:p>
    <w:p w:rsidR="007D137B" w:rsidRPr="00D13922" w:rsidRDefault="007D137B" w:rsidP="005F0068">
      <w:pPr>
        <w:tabs>
          <w:tab w:val="left" w:pos="748"/>
          <w:tab w:val="left" w:pos="9356"/>
        </w:tabs>
        <w:jc w:val="both"/>
        <w:rPr>
          <w:rFonts w:cs="Arial"/>
          <w:szCs w:val="22"/>
        </w:rPr>
      </w:pPr>
      <w:r w:rsidRPr="00D13922">
        <w:rPr>
          <w:rFonts w:cs="Arial"/>
          <w:b/>
          <w:bCs/>
          <w:szCs w:val="22"/>
        </w:rPr>
        <w:tab/>
      </w:r>
      <w:r w:rsidRPr="00D13922">
        <w:rPr>
          <w:rFonts w:cs="Arial"/>
          <w:b/>
          <w:bCs/>
          <w:szCs w:val="22"/>
          <w:u w:val="single"/>
        </w:rPr>
        <w:tab/>
      </w:r>
    </w:p>
    <w:p w:rsidR="007D137B" w:rsidRPr="00D13922" w:rsidRDefault="007D137B" w:rsidP="005F0068">
      <w:pPr>
        <w:jc w:val="both"/>
        <w:rPr>
          <w:rFonts w:cs="Arial"/>
          <w:b/>
          <w:bCs/>
          <w:sz w:val="20"/>
          <w:u w:val="single"/>
        </w:rPr>
      </w:pPr>
    </w:p>
    <w:p w:rsidR="007D137B" w:rsidRPr="00D13922" w:rsidRDefault="007D137B" w:rsidP="005F0068">
      <w:pPr>
        <w:tabs>
          <w:tab w:val="left" w:pos="748"/>
          <w:tab w:val="left" w:pos="9356"/>
        </w:tabs>
        <w:jc w:val="both"/>
        <w:rPr>
          <w:rFonts w:cs="Arial"/>
          <w:b/>
          <w:bCs/>
          <w:szCs w:val="22"/>
        </w:rPr>
      </w:pPr>
      <w:r w:rsidRPr="00D13922">
        <w:rPr>
          <w:rFonts w:cs="Arial"/>
          <w:szCs w:val="22"/>
        </w:rPr>
        <w:tab/>
      </w:r>
      <w:r w:rsidRPr="00D13922">
        <w:rPr>
          <w:rFonts w:cs="Arial"/>
          <w:b/>
          <w:bCs/>
          <w:szCs w:val="22"/>
          <w:u w:val="single"/>
        </w:rPr>
        <w:tab/>
      </w:r>
    </w:p>
    <w:p w:rsidR="007D137B" w:rsidRPr="004630B0" w:rsidRDefault="007D137B" w:rsidP="005F0068">
      <w:pPr>
        <w:jc w:val="both"/>
        <w:rPr>
          <w:rFonts w:cs="Arial"/>
          <w:b/>
          <w:bCs/>
          <w:color w:val="FF0000"/>
          <w:sz w:val="20"/>
          <w:u w:val="single"/>
        </w:rPr>
      </w:pPr>
    </w:p>
    <w:p w:rsidR="005F0068" w:rsidRPr="00154E10" w:rsidRDefault="008A78B5" w:rsidP="005F0068">
      <w:pPr>
        <w:pStyle w:val="BodyTextIndent"/>
        <w:ind w:hanging="720"/>
        <w:jc w:val="both"/>
        <w:rPr>
          <w:sz w:val="22"/>
          <w:szCs w:val="22"/>
        </w:rPr>
      </w:pPr>
      <w:r>
        <w:rPr>
          <w:sz w:val="22"/>
          <w:szCs w:val="22"/>
        </w:rPr>
        <w:t>15</w:t>
      </w:r>
      <w:r w:rsidR="005F0068" w:rsidRPr="00154E10">
        <w:rPr>
          <w:sz w:val="22"/>
          <w:szCs w:val="22"/>
        </w:rPr>
        <w:t>.</w:t>
      </w:r>
      <w:r w:rsidR="005F0068" w:rsidRPr="00154E10">
        <w:rPr>
          <w:sz w:val="22"/>
          <w:szCs w:val="22"/>
        </w:rPr>
        <w:tab/>
        <w:t>I/We the undersigned duly authorized representatives of the Contractor, having received and carefully reviewed the RFQ including without limitation the Specifications and the General Terms and Conditions, submit this Quotation in response to the RFQ.</w:t>
      </w:r>
    </w:p>
    <w:p w:rsidR="007D137B" w:rsidRPr="00352DD1" w:rsidRDefault="007D137B" w:rsidP="007D137B">
      <w:pPr>
        <w:tabs>
          <w:tab w:val="left" w:pos="180"/>
        </w:tabs>
        <w:ind w:left="180" w:hanging="180"/>
        <w:jc w:val="both"/>
        <w:rPr>
          <w:rFonts w:cs="Arial"/>
          <w:szCs w:val="22"/>
        </w:rPr>
      </w:pPr>
    </w:p>
    <w:p w:rsidR="00542595" w:rsidRPr="008B11A6" w:rsidRDefault="00542595" w:rsidP="00237CB8">
      <w:pPr>
        <w:tabs>
          <w:tab w:val="left" w:pos="180"/>
        </w:tabs>
        <w:rPr>
          <w:rFonts w:cs="Arial"/>
          <w:szCs w:val="20"/>
        </w:rPr>
      </w:pPr>
      <w:r w:rsidRPr="008B11A6">
        <w:rPr>
          <w:rFonts w:cs="Arial"/>
          <w:b/>
          <w:bCs/>
          <w:szCs w:val="20"/>
        </w:rPr>
        <w:t>This Quotation</w:t>
      </w:r>
      <w:r w:rsidRPr="008B11A6">
        <w:rPr>
          <w:rFonts w:cs="Arial"/>
          <w:szCs w:val="20"/>
        </w:rPr>
        <w:t xml:space="preserve"> is offered by the Contractor this </w:t>
      </w:r>
      <w:r w:rsidR="00313C33" w:rsidRPr="008B11A6">
        <w:rPr>
          <w:rFonts w:cs="Arial"/>
          <w:szCs w:val="20"/>
        </w:rPr>
        <w:t>_______ day of _______________, 20</w:t>
      </w:r>
      <w:r w:rsidR="005F4E5C" w:rsidRPr="008B11A6">
        <w:rPr>
          <w:rFonts w:cs="Arial"/>
          <w:szCs w:val="20"/>
        </w:rPr>
        <w:t>1</w:t>
      </w:r>
      <w:r w:rsidR="00313C33" w:rsidRPr="008B11A6">
        <w:rPr>
          <w:rFonts w:cs="Arial"/>
          <w:szCs w:val="20"/>
        </w:rPr>
        <w:t>_.</w:t>
      </w:r>
    </w:p>
    <w:p w:rsidR="00287083" w:rsidRDefault="00287083" w:rsidP="002D15BA">
      <w:pPr>
        <w:tabs>
          <w:tab w:val="left" w:pos="180"/>
        </w:tabs>
        <w:ind w:left="180" w:hanging="180"/>
        <w:jc w:val="both"/>
        <w:rPr>
          <w:rFonts w:cs="Arial"/>
          <w:b/>
          <w:szCs w:val="22"/>
        </w:rPr>
      </w:pPr>
    </w:p>
    <w:p w:rsidR="002D15BA" w:rsidRPr="00182EB7" w:rsidRDefault="002D15BA" w:rsidP="002D15BA">
      <w:pPr>
        <w:tabs>
          <w:tab w:val="left" w:pos="180"/>
        </w:tabs>
        <w:ind w:left="180" w:hanging="180"/>
        <w:jc w:val="both"/>
        <w:rPr>
          <w:rFonts w:cs="Arial"/>
          <w:b/>
          <w:szCs w:val="22"/>
        </w:rPr>
      </w:pPr>
      <w:r w:rsidRPr="00182EB7">
        <w:rPr>
          <w:rFonts w:cs="Arial"/>
          <w:b/>
          <w:szCs w:val="22"/>
        </w:rPr>
        <w:t>CONTRACTOR</w:t>
      </w:r>
    </w:p>
    <w:p w:rsidR="002D15BA" w:rsidRPr="00182EB7" w:rsidRDefault="002D15BA" w:rsidP="00454523">
      <w:pPr>
        <w:tabs>
          <w:tab w:val="left" w:pos="180"/>
        </w:tabs>
        <w:jc w:val="both"/>
        <w:rPr>
          <w:rFonts w:cs="Arial"/>
          <w:b/>
          <w:szCs w:val="22"/>
        </w:rPr>
      </w:pPr>
      <w:r w:rsidRPr="00182EB7">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2D15BA" w:rsidRPr="00182EB7" w:rsidTr="00DE03E8">
        <w:tc>
          <w:tcPr>
            <w:tcW w:w="5344" w:type="dxa"/>
          </w:tcPr>
          <w:p w:rsidR="002D15BA" w:rsidRDefault="002D15BA"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________________________________________</w:t>
            </w: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(Legal Name of Contractor)</w:t>
            </w:r>
          </w:p>
          <w:p w:rsidR="002D15BA" w:rsidRDefault="002D15BA"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_________________________________________</w:t>
            </w: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(Signature of Authorized Signatory)</w:t>
            </w:r>
          </w:p>
          <w:p w:rsidR="002D15BA" w:rsidRPr="00182EB7" w:rsidRDefault="002D15BA"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_________________________________________</w:t>
            </w: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(Print Name and Position of Authorized Signatory)</w:t>
            </w:r>
          </w:p>
        </w:tc>
        <w:tc>
          <w:tcPr>
            <w:tcW w:w="4675" w:type="dxa"/>
          </w:tcPr>
          <w:p w:rsidR="008C71E3" w:rsidRDefault="008C71E3"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p>
          <w:p w:rsidR="008C71E3" w:rsidRDefault="008C71E3"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________________________________________</w:t>
            </w: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(Signature of Authorized Signatory)</w:t>
            </w:r>
          </w:p>
          <w:p w:rsidR="002D15BA" w:rsidRPr="00182EB7" w:rsidRDefault="002D15BA" w:rsidP="00FE1837">
            <w:pPr>
              <w:tabs>
                <w:tab w:val="right" w:leader="underscore" w:pos="5400"/>
              </w:tabs>
              <w:spacing w:line="240" w:lineRule="auto"/>
              <w:jc w:val="both"/>
              <w:rPr>
                <w:rFonts w:cs="Arial"/>
                <w:szCs w:val="22"/>
              </w:rPr>
            </w:pP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________________________________________</w:t>
            </w:r>
          </w:p>
          <w:p w:rsidR="002D15BA" w:rsidRPr="00182EB7" w:rsidRDefault="002D15BA" w:rsidP="00FE1837">
            <w:pPr>
              <w:tabs>
                <w:tab w:val="right" w:leader="underscore" w:pos="5400"/>
              </w:tabs>
              <w:spacing w:line="240" w:lineRule="auto"/>
              <w:jc w:val="both"/>
              <w:rPr>
                <w:rFonts w:cs="Arial"/>
                <w:szCs w:val="22"/>
              </w:rPr>
            </w:pPr>
            <w:r w:rsidRPr="00182EB7">
              <w:rPr>
                <w:rFonts w:cs="Arial"/>
                <w:szCs w:val="22"/>
              </w:rPr>
              <w:t>(Print Name and Position of Authorized Signatory)</w:t>
            </w:r>
          </w:p>
        </w:tc>
      </w:tr>
    </w:tbl>
    <w:p w:rsidR="00FE1837" w:rsidRPr="005F0068" w:rsidRDefault="00FE1837" w:rsidP="00FE1837">
      <w:pPr>
        <w:jc w:val="both"/>
        <w:rPr>
          <w:rFonts w:cs="Arial"/>
          <w:b/>
          <w:sz w:val="24"/>
        </w:rPr>
      </w:pPr>
    </w:p>
    <w:sectPr w:rsidR="00FE1837" w:rsidRPr="005F0068" w:rsidSect="00267761">
      <w:footerReference w:type="default" r:id="rId11"/>
      <w:footerReference w:type="first" r:id="rId12"/>
      <w:pgSz w:w="12240" w:h="15840" w:code="1"/>
      <w:pgMar w:top="1440" w:right="1440" w:bottom="1440" w:left="1440" w:header="0" w:footer="703"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99" w:rsidRDefault="008B5D99" w:rsidP="00542595">
      <w:pPr>
        <w:spacing w:line="240" w:lineRule="auto"/>
      </w:pPr>
      <w:r>
        <w:separator/>
      </w:r>
    </w:p>
  </w:endnote>
  <w:endnote w:type="continuationSeparator" w:id="0">
    <w:p w:rsidR="008B5D99" w:rsidRDefault="008B5D99"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6E" w:rsidRDefault="003D196E" w:rsidP="00FE1837">
    <w:pPr>
      <w:tabs>
        <w:tab w:val="left" w:pos="-720"/>
        <w:tab w:val="right" w:pos="9270"/>
      </w:tabs>
      <w:suppressAutoHyphens/>
      <w:jc w:val="both"/>
    </w:pPr>
    <w:r w:rsidRPr="0057039A">
      <w:rPr>
        <w:rFonts w:cs="Arial"/>
        <w:sz w:val="16"/>
        <w:szCs w:val="16"/>
        <w:lang w:eastAsia="en-CA"/>
      </w:rPr>
      <w:t xml:space="preserve">Supply and Delivery of </w:t>
    </w:r>
    <w:r w:rsidR="008B1BC1">
      <w:rPr>
        <w:rFonts w:cs="Arial"/>
        <w:sz w:val="16"/>
        <w:szCs w:val="16"/>
        <w:lang w:eastAsia="en-CA"/>
      </w:rPr>
      <w:t>One</w:t>
    </w:r>
    <w:r>
      <w:rPr>
        <w:rFonts w:cs="Arial"/>
        <w:sz w:val="16"/>
        <w:szCs w:val="16"/>
        <w:lang w:eastAsia="en-CA"/>
      </w:rPr>
      <w:t xml:space="preserve"> (</w:t>
    </w:r>
    <w:r w:rsidR="008B1BC1">
      <w:rPr>
        <w:rFonts w:cs="Arial"/>
        <w:sz w:val="16"/>
        <w:szCs w:val="16"/>
        <w:lang w:eastAsia="en-CA"/>
      </w:rPr>
      <w:t>1</w:t>
    </w:r>
    <w:r>
      <w:rPr>
        <w:rFonts w:cs="Arial"/>
        <w:sz w:val="16"/>
        <w:szCs w:val="16"/>
        <w:lang w:eastAsia="en-CA"/>
      </w:rPr>
      <w:t>)</w:t>
    </w:r>
    <w:r w:rsidR="008B1BC1">
      <w:rPr>
        <w:rFonts w:cs="Arial"/>
        <w:sz w:val="16"/>
        <w:szCs w:val="16"/>
        <w:lang w:eastAsia="en-CA"/>
      </w:rPr>
      <w:t xml:space="preserve"> New Electric Ice Resurfacing Unit </w:t>
    </w:r>
    <w:r w:rsidR="00FE1837">
      <w:rPr>
        <w:rFonts w:cs="Arial"/>
        <w:sz w:val="16"/>
        <w:szCs w:val="16"/>
        <w:lang w:eastAsia="en-CA"/>
      </w:rPr>
      <w:t xml:space="preserve">- </w:t>
    </w:r>
    <w:r w:rsidR="008B1BC1">
      <w:rPr>
        <w:sz w:val="16"/>
        <w:szCs w:val="16"/>
      </w:rPr>
      <w:t>RFQ (Goods) No.</w:t>
    </w:r>
    <w:r w:rsidRPr="00BB3578">
      <w:rPr>
        <w:sz w:val="16"/>
        <w:szCs w:val="16"/>
      </w:rPr>
      <w:t>1220-</w:t>
    </w:r>
    <w:r w:rsidRPr="00BB3578">
      <w:rPr>
        <w:sz w:val="16"/>
        <w:szCs w:val="16"/>
        <w:lang w:val="en-US"/>
      </w:rPr>
      <w:t>0</w:t>
    </w:r>
    <w:r w:rsidRPr="00BB3578">
      <w:rPr>
        <w:sz w:val="16"/>
        <w:szCs w:val="16"/>
      </w:rPr>
      <w:t>40-</w:t>
    </w:r>
    <w:r w:rsidRPr="005365FC">
      <w:rPr>
        <w:sz w:val="16"/>
        <w:szCs w:val="16"/>
        <w:lang w:val="en-US"/>
      </w:rPr>
      <w:t>2016-058</w:t>
    </w:r>
    <w:r w:rsidR="008B1BC1">
      <w:rPr>
        <w:sz w:val="16"/>
        <w:szCs w:val="16"/>
      </w:rPr>
      <w:tab/>
    </w:r>
    <w:r w:rsidRPr="004225BC">
      <w:rPr>
        <w:sz w:val="16"/>
        <w:szCs w:val="16"/>
      </w:rPr>
      <w:t xml:space="preserve">Page </w:t>
    </w:r>
    <w:r w:rsidRPr="004225BC">
      <w:rPr>
        <w:sz w:val="16"/>
        <w:szCs w:val="16"/>
      </w:rPr>
      <w:fldChar w:fldCharType="begin"/>
    </w:r>
    <w:r w:rsidRPr="004225BC">
      <w:rPr>
        <w:sz w:val="16"/>
        <w:szCs w:val="16"/>
      </w:rPr>
      <w:instrText xml:space="preserve"> PAGE </w:instrText>
    </w:r>
    <w:r w:rsidRPr="004225BC">
      <w:rPr>
        <w:sz w:val="16"/>
        <w:szCs w:val="16"/>
      </w:rPr>
      <w:fldChar w:fldCharType="separate"/>
    </w:r>
    <w:r w:rsidR="00267761">
      <w:rPr>
        <w:noProof/>
        <w:sz w:val="16"/>
        <w:szCs w:val="16"/>
      </w:rPr>
      <w:t>24</w:t>
    </w:r>
    <w:r w:rsidRPr="004225BC">
      <w:rPr>
        <w:sz w:val="16"/>
        <w:szCs w:val="16"/>
      </w:rPr>
      <w:fldChar w:fldCharType="end"/>
    </w:r>
    <w:r w:rsidRPr="004225BC">
      <w:rPr>
        <w:sz w:val="16"/>
        <w:szCs w:val="16"/>
      </w:rPr>
      <w:t xml:space="preserve"> of </w:t>
    </w:r>
    <w:r w:rsidR="00267761">
      <w:rPr>
        <w:sz w:val="16"/>
        <w:szCs w:val="16"/>
      </w:rPr>
      <w:t>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6E" w:rsidRPr="005365FC" w:rsidRDefault="003D196E" w:rsidP="005365FC">
    <w:pPr>
      <w:tabs>
        <w:tab w:val="left" w:pos="-720"/>
      </w:tabs>
      <w:suppressAutoHyphens/>
      <w:jc w:val="both"/>
      <w:rPr>
        <w:rFonts w:cs="Arial"/>
        <w:b/>
        <w:color w:val="FF0000"/>
        <w:spacing w:val="-1"/>
        <w:sz w:val="16"/>
        <w:szCs w:val="16"/>
      </w:rPr>
    </w:pPr>
    <w:r w:rsidRPr="0057039A">
      <w:rPr>
        <w:rFonts w:cs="Arial"/>
        <w:sz w:val="16"/>
        <w:szCs w:val="16"/>
        <w:lang w:eastAsia="en-CA"/>
      </w:rPr>
      <w:t xml:space="preserve">Supply and Delivery of </w:t>
    </w:r>
    <w:r>
      <w:rPr>
        <w:rFonts w:cs="Arial"/>
        <w:sz w:val="16"/>
        <w:szCs w:val="16"/>
        <w:lang w:eastAsia="en-CA"/>
      </w:rPr>
      <w:t>Three (</w:t>
    </w:r>
    <w:r w:rsidRPr="0057039A">
      <w:rPr>
        <w:rFonts w:cs="Arial"/>
        <w:sz w:val="16"/>
        <w:szCs w:val="16"/>
        <w:lang w:eastAsia="en-CA"/>
      </w:rPr>
      <w:t>3 Electric Ice Resurfacing Units</w:t>
    </w:r>
    <w:r>
      <w:rPr>
        <w:rFonts w:cs="Arial"/>
        <w:b/>
        <w:sz w:val="16"/>
        <w:szCs w:val="16"/>
        <w:lang w:eastAsia="en-CA"/>
      </w:rPr>
      <w:t xml:space="preserve"> </w:t>
    </w:r>
    <w:r w:rsidRPr="00BB3578">
      <w:rPr>
        <w:sz w:val="16"/>
        <w:szCs w:val="16"/>
      </w:rPr>
      <w:t>RFQ (Goods) No. 1220-</w:t>
    </w:r>
    <w:r w:rsidRPr="00BB3578">
      <w:rPr>
        <w:sz w:val="16"/>
        <w:szCs w:val="16"/>
        <w:lang w:val="en-US"/>
      </w:rPr>
      <w:t>0</w:t>
    </w:r>
    <w:r w:rsidRPr="00BB3578">
      <w:rPr>
        <w:sz w:val="16"/>
        <w:szCs w:val="16"/>
      </w:rPr>
      <w:t>40-</w:t>
    </w:r>
    <w:r w:rsidRPr="005365FC">
      <w:rPr>
        <w:sz w:val="16"/>
        <w:szCs w:val="16"/>
        <w:lang w:val="en-US"/>
      </w:rPr>
      <w:t>2016-058</w:t>
    </w:r>
    <w:r>
      <w:rPr>
        <w:sz w:val="16"/>
        <w:szCs w:val="16"/>
        <w:lang w:val="en-US"/>
      </w:rPr>
      <w:tab/>
    </w:r>
    <w:r>
      <w:rPr>
        <w:sz w:val="16"/>
        <w:szCs w:val="16"/>
        <w:lang w:val="en-US"/>
      </w:rPr>
      <w:tab/>
    </w:r>
    <w:r w:rsidRPr="004225BC">
      <w:rPr>
        <w:sz w:val="16"/>
        <w:szCs w:val="16"/>
      </w:rPr>
      <w:t xml:space="preserve">Page </w:t>
    </w:r>
    <w:r w:rsidRPr="004225BC">
      <w:rPr>
        <w:sz w:val="16"/>
        <w:szCs w:val="16"/>
      </w:rPr>
      <w:fldChar w:fldCharType="begin"/>
    </w:r>
    <w:r w:rsidRPr="004225BC">
      <w:rPr>
        <w:sz w:val="16"/>
        <w:szCs w:val="16"/>
      </w:rPr>
      <w:instrText xml:space="preserve"> PAGE </w:instrText>
    </w:r>
    <w:r w:rsidRPr="004225BC">
      <w:rPr>
        <w:sz w:val="16"/>
        <w:szCs w:val="16"/>
      </w:rPr>
      <w:fldChar w:fldCharType="separate"/>
    </w:r>
    <w:r>
      <w:rPr>
        <w:noProof/>
        <w:sz w:val="16"/>
        <w:szCs w:val="16"/>
      </w:rPr>
      <w:t>1</w:t>
    </w:r>
    <w:r w:rsidRPr="004225BC">
      <w:rPr>
        <w:sz w:val="16"/>
        <w:szCs w:val="16"/>
      </w:rPr>
      <w:fldChar w:fldCharType="end"/>
    </w:r>
    <w:r w:rsidRPr="004225BC">
      <w:rPr>
        <w:sz w:val="16"/>
        <w:szCs w:val="16"/>
      </w:rPr>
      <w:t xml:space="preserve"> of </w:t>
    </w:r>
    <w:r w:rsidRPr="004225BC">
      <w:rPr>
        <w:sz w:val="16"/>
        <w:szCs w:val="16"/>
      </w:rPr>
      <w:fldChar w:fldCharType="begin"/>
    </w:r>
    <w:r w:rsidRPr="004225BC">
      <w:rPr>
        <w:sz w:val="16"/>
        <w:szCs w:val="16"/>
      </w:rPr>
      <w:instrText xml:space="preserve"> NUMPAGES  </w:instrText>
    </w:r>
    <w:r w:rsidRPr="004225BC">
      <w:rPr>
        <w:sz w:val="16"/>
        <w:szCs w:val="16"/>
      </w:rPr>
      <w:fldChar w:fldCharType="separate"/>
    </w:r>
    <w:r w:rsidR="00486B51">
      <w:rPr>
        <w:noProof/>
        <w:sz w:val="16"/>
        <w:szCs w:val="16"/>
      </w:rPr>
      <w:t>24</w:t>
    </w:r>
    <w:r w:rsidRPr="004225BC">
      <w:rPr>
        <w:sz w:val="16"/>
        <w:szCs w:val="16"/>
      </w:rPr>
      <w:fldChar w:fldCharType="end"/>
    </w:r>
  </w:p>
  <w:p w:rsidR="003D196E" w:rsidRDefault="003D19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99" w:rsidRDefault="008B5D99" w:rsidP="00542595">
      <w:pPr>
        <w:spacing w:line="240" w:lineRule="auto"/>
      </w:pPr>
      <w:r>
        <w:separator/>
      </w:r>
    </w:p>
  </w:footnote>
  <w:footnote w:type="continuationSeparator" w:id="0">
    <w:p w:rsidR="008B5D99" w:rsidRDefault="008B5D99" w:rsidP="005425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2FC0E"/>
    <w:lvl w:ilvl="0">
      <w:start w:val="1"/>
      <w:numFmt w:val="decimal"/>
      <w:lvlText w:val="%1."/>
      <w:lvlJc w:val="left"/>
      <w:pPr>
        <w:tabs>
          <w:tab w:val="num" w:pos="1209"/>
        </w:tabs>
        <w:ind w:left="1209" w:hanging="360"/>
      </w:pPr>
    </w:lvl>
  </w:abstractNum>
  <w:abstractNum w:abstractNumId="1">
    <w:nsid w:val="FFFFFF7E"/>
    <w:multiLevelType w:val="singleLevel"/>
    <w:tmpl w:val="2A8EDCA2"/>
    <w:lvl w:ilvl="0">
      <w:start w:val="1"/>
      <w:numFmt w:val="decimal"/>
      <w:lvlText w:val="%1."/>
      <w:lvlJc w:val="left"/>
      <w:pPr>
        <w:tabs>
          <w:tab w:val="num" w:pos="926"/>
        </w:tabs>
        <w:ind w:left="926" w:hanging="360"/>
      </w:pPr>
    </w:lvl>
  </w:abstractNum>
  <w:abstractNum w:abstractNumId="2">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nsid w:val="141A57DA"/>
    <w:multiLevelType w:val="hybridMultilevel"/>
    <w:tmpl w:val="05D638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BE274C7"/>
    <w:multiLevelType w:val="hybridMultilevel"/>
    <w:tmpl w:val="7AACA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795CC1"/>
    <w:multiLevelType w:val="hybridMultilevel"/>
    <w:tmpl w:val="52E22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7B1227"/>
    <w:multiLevelType w:val="hybridMultilevel"/>
    <w:tmpl w:val="4704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92393D"/>
    <w:multiLevelType w:val="hybridMultilevel"/>
    <w:tmpl w:val="411411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0977450"/>
    <w:multiLevelType w:val="hybridMultilevel"/>
    <w:tmpl w:val="DB12E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52C4BE1"/>
    <w:multiLevelType w:val="hybridMultilevel"/>
    <w:tmpl w:val="583C76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56106F38"/>
    <w:multiLevelType w:val="hybridMultilevel"/>
    <w:tmpl w:val="AEF69DD6"/>
    <w:lvl w:ilvl="0" w:tplc="6938ED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B884C80"/>
    <w:multiLevelType w:val="hybridMultilevel"/>
    <w:tmpl w:val="261AFE14"/>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F435622"/>
    <w:multiLevelType w:val="hybridMultilevel"/>
    <w:tmpl w:val="C6D6871E"/>
    <w:lvl w:ilvl="0" w:tplc="6938ED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510ADD"/>
    <w:multiLevelType w:val="hybridMultilevel"/>
    <w:tmpl w:val="E45C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2DE2B5B"/>
    <w:multiLevelType w:val="hybridMultilevel"/>
    <w:tmpl w:val="E4CA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5D34BA"/>
    <w:multiLevelType w:val="hybridMultilevel"/>
    <w:tmpl w:val="0E28862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451603"/>
    <w:multiLevelType w:val="hybridMultilevel"/>
    <w:tmpl w:val="39DC1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C204788"/>
    <w:multiLevelType w:val="hybridMultilevel"/>
    <w:tmpl w:val="9C68C462"/>
    <w:lvl w:ilvl="0" w:tplc="644E8A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03611B3"/>
    <w:multiLevelType w:val="hybridMultilevel"/>
    <w:tmpl w:val="8D78D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D36DAF"/>
    <w:multiLevelType w:val="hybridMultilevel"/>
    <w:tmpl w:val="0FAEEFEC"/>
    <w:lvl w:ilvl="0" w:tplc="6938ED9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C180A22"/>
    <w:multiLevelType w:val="hybridMultilevel"/>
    <w:tmpl w:val="B4444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
  </w:num>
  <w:num w:numId="5">
    <w:abstractNumId w:val="0"/>
  </w:num>
  <w:num w:numId="6">
    <w:abstractNumId w:val="2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num>
  <w:num w:numId="9">
    <w:abstractNumId w:val="6"/>
  </w:num>
  <w:num w:numId="10">
    <w:abstractNumId w:val="4"/>
  </w:num>
  <w:num w:numId="11">
    <w:abstractNumId w:val="16"/>
  </w:num>
  <w:num w:numId="12">
    <w:abstractNumId w:val="11"/>
  </w:num>
  <w:num w:numId="13">
    <w:abstractNumId w:val="21"/>
  </w:num>
  <w:num w:numId="14">
    <w:abstractNumId w:val="9"/>
  </w:num>
  <w:num w:numId="15">
    <w:abstractNumId w:val="8"/>
  </w:num>
  <w:num w:numId="16">
    <w:abstractNumId w:val="17"/>
  </w:num>
  <w:num w:numId="17">
    <w:abstractNumId w:val="25"/>
  </w:num>
  <w:num w:numId="18">
    <w:abstractNumId w:val="19"/>
  </w:num>
  <w:num w:numId="19">
    <w:abstractNumId w:val="10"/>
  </w:num>
  <w:num w:numId="20">
    <w:abstractNumId w:val="12"/>
  </w:num>
  <w:num w:numId="21">
    <w:abstractNumId w:val="20"/>
  </w:num>
  <w:num w:numId="22">
    <w:abstractNumId w:val="15"/>
  </w:num>
  <w:num w:numId="23">
    <w:abstractNumId w:val="24"/>
  </w:num>
  <w:num w:numId="24">
    <w:abstractNumId w:val="18"/>
  </w:num>
  <w:num w:numId="25">
    <w:abstractNumId w:val="3"/>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95"/>
    <w:rsid w:val="00002C16"/>
    <w:rsid w:val="00007106"/>
    <w:rsid w:val="00010418"/>
    <w:rsid w:val="00011C4D"/>
    <w:rsid w:val="00021FAA"/>
    <w:rsid w:val="00024DC1"/>
    <w:rsid w:val="00025AFD"/>
    <w:rsid w:val="00027CB0"/>
    <w:rsid w:val="00034176"/>
    <w:rsid w:val="000620BB"/>
    <w:rsid w:val="00062FC8"/>
    <w:rsid w:val="000643B2"/>
    <w:rsid w:val="0007461C"/>
    <w:rsid w:val="00075B38"/>
    <w:rsid w:val="000778BA"/>
    <w:rsid w:val="000873EC"/>
    <w:rsid w:val="0009393F"/>
    <w:rsid w:val="00095528"/>
    <w:rsid w:val="00097B01"/>
    <w:rsid w:val="000A29FB"/>
    <w:rsid w:val="000A47D7"/>
    <w:rsid w:val="000B0581"/>
    <w:rsid w:val="000B2AEE"/>
    <w:rsid w:val="000B6A07"/>
    <w:rsid w:val="000C1952"/>
    <w:rsid w:val="000C5024"/>
    <w:rsid w:val="000D3C53"/>
    <w:rsid w:val="000D3FDA"/>
    <w:rsid w:val="000F717D"/>
    <w:rsid w:val="001021C5"/>
    <w:rsid w:val="00115B6C"/>
    <w:rsid w:val="00122E8B"/>
    <w:rsid w:val="00123CAB"/>
    <w:rsid w:val="00130F23"/>
    <w:rsid w:val="001407BE"/>
    <w:rsid w:val="001418D7"/>
    <w:rsid w:val="00152E15"/>
    <w:rsid w:val="00153C6F"/>
    <w:rsid w:val="00154E10"/>
    <w:rsid w:val="00164037"/>
    <w:rsid w:val="00165C58"/>
    <w:rsid w:val="001703E2"/>
    <w:rsid w:val="00192133"/>
    <w:rsid w:val="001971A2"/>
    <w:rsid w:val="00197B90"/>
    <w:rsid w:val="001A49D6"/>
    <w:rsid w:val="001B22ED"/>
    <w:rsid w:val="001B4BCF"/>
    <w:rsid w:val="001B4CA4"/>
    <w:rsid w:val="001B7434"/>
    <w:rsid w:val="001C79BF"/>
    <w:rsid w:val="001D2C85"/>
    <w:rsid w:val="001E02F6"/>
    <w:rsid w:val="001E0C5F"/>
    <w:rsid w:val="001E34E5"/>
    <w:rsid w:val="001F2F66"/>
    <w:rsid w:val="001F639E"/>
    <w:rsid w:val="0021002F"/>
    <w:rsid w:val="00213368"/>
    <w:rsid w:val="00220A60"/>
    <w:rsid w:val="00221C27"/>
    <w:rsid w:val="00224369"/>
    <w:rsid w:val="00227C25"/>
    <w:rsid w:val="00234B68"/>
    <w:rsid w:val="00237CB8"/>
    <w:rsid w:val="00242448"/>
    <w:rsid w:val="00251F39"/>
    <w:rsid w:val="0026071A"/>
    <w:rsid w:val="00261356"/>
    <w:rsid w:val="00267761"/>
    <w:rsid w:val="002759C1"/>
    <w:rsid w:val="00287083"/>
    <w:rsid w:val="002919CC"/>
    <w:rsid w:val="00291EF7"/>
    <w:rsid w:val="00293AD2"/>
    <w:rsid w:val="002955F8"/>
    <w:rsid w:val="002A0FAB"/>
    <w:rsid w:val="002A3327"/>
    <w:rsid w:val="002A53A9"/>
    <w:rsid w:val="002B01A4"/>
    <w:rsid w:val="002B0227"/>
    <w:rsid w:val="002B312E"/>
    <w:rsid w:val="002B3C4F"/>
    <w:rsid w:val="002B772B"/>
    <w:rsid w:val="002D15BA"/>
    <w:rsid w:val="002D1C9C"/>
    <w:rsid w:val="002D2863"/>
    <w:rsid w:val="002D2D6D"/>
    <w:rsid w:val="002D31DF"/>
    <w:rsid w:val="002D51D6"/>
    <w:rsid w:val="002E068E"/>
    <w:rsid w:val="002E636F"/>
    <w:rsid w:val="002F3B15"/>
    <w:rsid w:val="0031088D"/>
    <w:rsid w:val="003137FF"/>
    <w:rsid w:val="00313C33"/>
    <w:rsid w:val="00315E95"/>
    <w:rsid w:val="00316E9D"/>
    <w:rsid w:val="00317AC9"/>
    <w:rsid w:val="003208A1"/>
    <w:rsid w:val="003222FA"/>
    <w:rsid w:val="003251FB"/>
    <w:rsid w:val="00325965"/>
    <w:rsid w:val="0034372D"/>
    <w:rsid w:val="003459D5"/>
    <w:rsid w:val="00351B61"/>
    <w:rsid w:val="003522A5"/>
    <w:rsid w:val="00356F39"/>
    <w:rsid w:val="00376214"/>
    <w:rsid w:val="003771D0"/>
    <w:rsid w:val="00382C12"/>
    <w:rsid w:val="00387EB2"/>
    <w:rsid w:val="00393AB4"/>
    <w:rsid w:val="00394E46"/>
    <w:rsid w:val="00395C9A"/>
    <w:rsid w:val="003A6BBC"/>
    <w:rsid w:val="003B32A7"/>
    <w:rsid w:val="003B584B"/>
    <w:rsid w:val="003B787E"/>
    <w:rsid w:val="003C22AF"/>
    <w:rsid w:val="003C7E7D"/>
    <w:rsid w:val="003D196E"/>
    <w:rsid w:val="003D1F81"/>
    <w:rsid w:val="003D7E9D"/>
    <w:rsid w:val="003E4928"/>
    <w:rsid w:val="00402D91"/>
    <w:rsid w:val="0041245C"/>
    <w:rsid w:val="00413118"/>
    <w:rsid w:val="004225BC"/>
    <w:rsid w:val="004246C4"/>
    <w:rsid w:val="00425057"/>
    <w:rsid w:val="00426DC1"/>
    <w:rsid w:val="0043253F"/>
    <w:rsid w:val="004328EA"/>
    <w:rsid w:val="00437A41"/>
    <w:rsid w:val="004472CB"/>
    <w:rsid w:val="00454523"/>
    <w:rsid w:val="00460D44"/>
    <w:rsid w:val="00463705"/>
    <w:rsid w:val="00467D66"/>
    <w:rsid w:val="0047119A"/>
    <w:rsid w:val="004777EB"/>
    <w:rsid w:val="004815BF"/>
    <w:rsid w:val="00483A4A"/>
    <w:rsid w:val="00486B51"/>
    <w:rsid w:val="004901EF"/>
    <w:rsid w:val="00490502"/>
    <w:rsid w:val="0049180B"/>
    <w:rsid w:val="00496309"/>
    <w:rsid w:val="004A0038"/>
    <w:rsid w:val="004A04D3"/>
    <w:rsid w:val="004B232B"/>
    <w:rsid w:val="004B5C70"/>
    <w:rsid w:val="004C6AF2"/>
    <w:rsid w:val="004D6C51"/>
    <w:rsid w:val="004E32DB"/>
    <w:rsid w:val="004E7E79"/>
    <w:rsid w:val="004F74F4"/>
    <w:rsid w:val="00500E71"/>
    <w:rsid w:val="005136B3"/>
    <w:rsid w:val="0051417F"/>
    <w:rsid w:val="00517506"/>
    <w:rsid w:val="0051778A"/>
    <w:rsid w:val="005219A7"/>
    <w:rsid w:val="0052654F"/>
    <w:rsid w:val="00532AFB"/>
    <w:rsid w:val="005357FD"/>
    <w:rsid w:val="005365FC"/>
    <w:rsid w:val="00536714"/>
    <w:rsid w:val="0054133E"/>
    <w:rsid w:val="00541457"/>
    <w:rsid w:val="00542595"/>
    <w:rsid w:val="0057039A"/>
    <w:rsid w:val="00572F59"/>
    <w:rsid w:val="00592EB1"/>
    <w:rsid w:val="00592F24"/>
    <w:rsid w:val="005A1500"/>
    <w:rsid w:val="005A64E4"/>
    <w:rsid w:val="005B08A6"/>
    <w:rsid w:val="005B12B4"/>
    <w:rsid w:val="005F0068"/>
    <w:rsid w:val="005F4E5C"/>
    <w:rsid w:val="0060578B"/>
    <w:rsid w:val="00607C7A"/>
    <w:rsid w:val="00615346"/>
    <w:rsid w:val="00616473"/>
    <w:rsid w:val="00622188"/>
    <w:rsid w:val="006250A4"/>
    <w:rsid w:val="0062679A"/>
    <w:rsid w:val="00630941"/>
    <w:rsid w:val="006328F0"/>
    <w:rsid w:val="00634ACC"/>
    <w:rsid w:val="00642F8E"/>
    <w:rsid w:val="006521F0"/>
    <w:rsid w:val="0065236C"/>
    <w:rsid w:val="00655BF5"/>
    <w:rsid w:val="00664991"/>
    <w:rsid w:val="006672DD"/>
    <w:rsid w:val="006705F1"/>
    <w:rsid w:val="00672056"/>
    <w:rsid w:val="00675E1C"/>
    <w:rsid w:val="00680E90"/>
    <w:rsid w:val="00683401"/>
    <w:rsid w:val="006B15A0"/>
    <w:rsid w:val="006C3DFD"/>
    <w:rsid w:val="006D7CB7"/>
    <w:rsid w:val="006E3717"/>
    <w:rsid w:val="006E66E7"/>
    <w:rsid w:val="006E6FA3"/>
    <w:rsid w:val="006E7C31"/>
    <w:rsid w:val="006F3524"/>
    <w:rsid w:val="006F52E7"/>
    <w:rsid w:val="007060A7"/>
    <w:rsid w:val="00706DA4"/>
    <w:rsid w:val="00715DB3"/>
    <w:rsid w:val="00724383"/>
    <w:rsid w:val="0072464E"/>
    <w:rsid w:val="00724ABF"/>
    <w:rsid w:val="00726C23"/>
    <w:rsid w:val="007412BF"/>
    <w:rsid w:val="00742BCB"/>
    <w:rsid w:val="0075795E"/>
    <w:rsid w:val="00764A5F"/>
    <w:rsid w:val="007717E8"/>
    <w:rsid w:val="007749DE"/>
    <w:rsid w:val="007843FD"/>
    <w:rsid w:val="007844F5"/>
    <w:rsid w:val="007848EB"/>
    <w:rsid w:val="00785C48"/>
    <w:rsid w:val="007A3164"/>
    <w:rsid w:val="007A5D97"/>
    <w:rsid w:val="007A6030"/>
    <w:rsid w:val="007A60AD"/>
    <w:rsid w:val="007A62AF"/>
    <w:rsid w:val="007C01BA"/>
    <w:rsid w:val="007C12AF"/>
    <w:rsid w:val="007C227E"/>
    <w:rsid w:val="007D137B"/>
    <w:rsid w:val="007D1E2F"/>
    <w:rsid w:val="007D394A"/>
    <w:rsid w:val="007E0C48"/>
    <w:rsid w:val="007E137B"/>
    <w:rsid w:val="007E401D"/>
    <w:rsid w:val="007E49C8"/>
    <w:rsid w:val="007F3D3F"/>
    <w:rsid w:val="007F53F6"/>
    <w:rsid w:val="007F5FFA"/>
    <w:rsid w:val="008013F5"/>
    <w:rsid w:val="00805876"/>
    <w:rsid w:val="00820755"/>
    <w:rsid w:val="008236A1"/>
    <w:rsid w:val="0082400B"/>
    <w:rsid w:val="00824AE3"/>
    <w:rsid w:val="00851152"/>
    <w:rsid w:val="00852D0A"/>
    <w:rsid w:val="00855F70"/>
    <w:rsid w:val="00865F57"/>
    <w:rsid w:val="00870DC8"/>
    <w:rsid w:val="008735CA"/>
    <w:rsid w:val="00873AFB"/>
    <w:rsid w:val="00875363"/>
    <w:rsid w:val="008776CA"/>
    <w:rsid w:val="0088456F"/>
    <w:rsid w:val="00886193"/>
    <w:rsid w:val="00894969"/>
    <w:rsid w:val="00894F56"/>
    <w:rsid w:val="008A198B"/>
    <w:rsid w:val="008A78B5"/>
    <w:rsid w:val="008A7C15"/>
    <w:rsid w:val="008B11A6"/>
    <w:rsid w:val="008B1BC1"/>
    <w:rsid w:val="008B257A"/>
    <w:rsid w:val="008B5D99"/>
    <w:rsid w:val="008C28B8"/>
    <w:rsid w:val="008C3DFE"/>
    <w:rsid w:val="008C6C37"/>
    <w:rsid w:val="008C71E3"/>
    <w:rsid w:val="008D0A1D"/>
    <w:rsid w:val="008D2686"/>
    <w:rsid w:val="008D2AE9"/>
    <w:rsid w:val="008D6B1E"/>
    <w:rsid w:val="00904EBD"/>
    <w:rsid w:val="009070C8"/>
    <w:rsid w:val="00925EEF"/>
    <w:rsid w:val="00930012"/>
    <w:rsid w:val="00932E05"/>
    <w:rsid w:val="009359C9"/>
    <w:rsid w:val="00940AE8"/>
    <w:rsid w:val="00943519"/>
    <w:rsid w:val="00951E36"/>
    <w:rsid w:val="00953C1D"/>
    <w:rsid w:val="00961F0B"/>
    <w:rsid w:val="00964ED2"/>
    <w:rsid w:val="00967973"/>
    <w:rsid w:val="00974BE7"/>
    <w:rsid w:val="009818BF"/>
    <w:rsid w:val="00981AD1"/>
    <w:rsid w:val="0098272C"/>
    <w:rsid w:val="00984C0E"/>
    <w:rsid w:val="00990AC3"/>
    <w:rsid w:val="009910C7"/>
    <w:rsid w:val="0099128B"/>
    <w:rsid w:val="009A271E"/>
    <w:rsid w:val="009A40B9"/>
    <w:rsid w:val="009A4D30"/>
    <w:rsid w:val="009A6C2A"/>
    <w:rsid w:val="009A772F"/>
    <w:rsid w:val="009B4A18"/>
    <w:rsid w:val="009C1890"/>
    <w:rsid w:val="009C26E5"/>
    <w:rsid w:val="009C298D"/>
    <w:rsid w:val="009D063E"/>
    <w:rsid w:val="009E0A88"/>
    <w:rsid w:val="009E2DF6"/>
    <w:rsid w:val="009E371B"/>
    <w:rsid w:val="009E3996"/>
    <w:rsid w:val="009F51D2"/>
    <w:rsid w:val="009F5D2F"/>
    <w:rsid w:val="00A205AE"/>
    <w:rsid w:val="00A223C7"/>
    <w:rsid w:val="00A24F3F"/>
    <w:rsid w:val="00A2513C"/>
    <w:rsid w:val="00A278AE"/>
    <w:rsid w:val="00A3210B"/>
    <w:rsid w:val="00A43B45"/>
    <w:rsid w:val="00A500C0"/>
    <w:rsid w:val="00A57BE1"/>
    <w:rsid w:val="00A61D3D"/>
    <w:rsid w:val="00A626A0"/>
    <w:rsid w:val="00A7149E"/>
    <w:rsid w:val="00AA16FD"/>
    <w:rsid w:val="00AA3613"/>
    <w:rsid w:val="00AA40FB"/>
    <w:rsid w:val="00AA48D7"/>
    <w:rsid w:val="00AA60E3"/>
    <w:rsid w:val="00AA690B"/>
    <w:rsid w:val="00AB1F9F"/>
    <w:rsid w:val="00AB6EA6"/>
    <w:rsid w:val="00AB7BC2"/>
    <w:rsid w:val="00AC3C99"/>
    <w:rsid w:val="00AC40F7"/>
    <w:rsid w:val="00AC6FCA"/>
    <w:rsid w:val="00AC779F"/>
    <w:rsid w:val="00AD2E90"/>
    <w:rsid w:val="00AE7033"/>
    <w:rsid w:val="00AE7B4F"/>
    <w:rsid w:val="00AF0C8F"/>
    <w:rsid w:val="00AF2816"/>
    <w:rsid w:val="00B0280B"/>
    <w:rsid w:val="00B05368"/>
    <w:rsid w:val="00B0658B"/>
    <w:rsid w:val="00B10427"/>
    <w:rsid w:val="00B106CB"/>
    <w:rsid w:val="00B10E2F"/>
    <w:rsid w:val="00B2073F"/>
    <w:rsid w:val="00B23803"/>
    <w:rsid w:val="00B306A2"/>
    <w:rsid w:val="00B31184"/>
    <w:rsid w:val="00B314FA"/>
    <w:rsid w:val="00B31AA9"/>
    <w:rsid w:val="00B3235C"/>
    <w:rsid w:val="00B410EC"/>
    <w:rsid w:val="00B41BC4"/>
    <w:rsid w:val="00B50122"/>
    <w:rsid w:val="00B617E2"/>
    <w:rsid w:val="00B65D62"/>
    <w:rsid w:val="00B720F7"/>
    <w:rsid w:val="00B801B3"/>
    <w:rsid w:val="00B855A0"/>
    <w:rsid w:val="00B9090E"/>
    <w:rsid w:val="00B9097D"/>
    <w:rsid w:val="00BB3578"/>
    <w:rsid w:val="00BB4C35"/>
    <w:rsid w:val="00BC35A0"/>
    <w:rsid w:val="00BC60D3"/>
    <w:rsid w:val="00BD3874"/>
    <w:rsid w:val="00BD4CE8"/>
    <w:rsid w:val="00BE09F9"/>
    <w:rsid w:val="00BE22E6"/>
    <w:rsid w:val="00BF44B6"/>
    <w:rsid w:val="00BF5EC0"/>
    <w:rsid w:val="00BF6607"/>
    <w:rsid w:val="00BF6A4F"/>
    <w:rsid w:val="00C0338F"/>
    <w:rsid w:val="00C05FC1"/>
    <w:rsid w:val="00C15572"/>
    <w:rsid w:val="00C214B0"/>
    <w:rsid w:val="00C326E9"/>
    <w:rsid w:val="00C3731A"/>
    <w:rsid w:val="00C45759"/>
    <w:rsid w:val="00C63857"/>
    <w:rsid w:val="00C64B6D"/>
    <w:rsid w:val="00C840B7"/>
    <w:rsid w:val="00C86D0D"/>
    <w:rsid w:val="00C96BB8"/>
    <w:rsid w:val="00CB5BAA"/>
    <w:rsid w:val="00CC1402"/>
    <w:rsid w:val="00CC325C"/>
    <w:rsid w:val="00CD10A4"/>
    <w:rsid w:val="00CD6859"/>
    <w:rsid w:val="00CE0267"/>
    <w:rsid w:val="00CE6201"/>
    <w:rsid w:val="00CF02FB"/>
    <w:rsid w:val="00D02296"/>
    <w:rsid w:val="00D034FC"/>
    <w:rsid w:val="00D132EC"/>
    <w:rsid w:val="00D155A4"/>
    <w:rsid w:val="00D253D3"/>
    <w:rsid w:val="00D34264"/>
    <w:rsid w:val="00D34E4F"/>
    <w:rsid w:val="00D37CE4"/>
    <w:rsid w:val="00D44956"/>
    <w:rsid w:val="00D44E1D"/>
    <w:rsid w:val="00D456C1"/>
    <w:rsid w:val="00D536FC"/>
    <w:rsid w:val="00D53FCB"/>
    <w:rsid w:val="00D57999"/>
    <w:rsid w:val="00D60286"/>
    <w:rsid w:val="00D674A6"/>
    <w:rsid w:val="00D73135"/>
    <w:rsid w:val="00D76CB4"/>
    <w:rsid w:val="00D81D31"/>
    <w:rsid w:val="00D852F8"/>
    <w:rsid w:val="00D91935"/>
    <w:rsid w:val="00DA0488"/>
    <w:rsid w:val="00DA0E69"/>
    <w:rsid w:val="00DA1F7F"/>
    <w:rsid w:val="00DA3FF5"/>
    <w:rsid w:val="00DA4C95"/>
    <w:rsid w:val="00DC769C"/>
    <w:rsid w:val="00DD2954"/>
    <w:rsid w:val="00DD5538"/>
    <w:rsid w:val="00DE03E8"/>
    <w:rsid w:val="00DE2721"/>
    <w:rsid w:val="00DF3D7D"/>
    <w:rsid w:val="00DF585C"/>
    <w:rsid w:val="00E15784"/>
    <w:rsid w:val="00E15ED4"/>
    <w:rsid w:val="00E257B2"/>
    <w:rsid w:val="00E27A8C"/>
    <w:rsid w:val="00E41339"/>
    <w:rsid w:val="00E43F0B"/>
    <w:rsid w:val="00E44353"/>
    <w:rsid w:val="00E5060E"/>
    <w:rsid w:val="00E56E20"/>
    <w:rsid w:val="00E644AC"/>
    <w:rsid w:val="00E66C9C"/>
    <w:rsid w:val="00E701C6"/>
    <w:rsid w:val="00E7397B"/>
    <w:rsid w:val="00E81256"/>
    <w:rsid w:val="00E8278A"/>
    <w:rsid w:val="00E958E5"/>
    <w:rsid w:val="00E95E41"/>
    <w:rsid w:val="00EA6493"/>
    <w:rsid w:val="00EB22A9"/>
    <w:rsid w:val="00EB5700"/>
    <w:rsid w:val="00EB5B1D"/>
    <w:rsid w:val="00ED2F16"/>
    <w:rsid w:val="00ED4387"/>
    <w:rsid w:val="00ED6949"/>
    <w:rsid w:val="00EE3DEF"/>
    <w:rsid w:val="00EE4385"/>
    <w:rsid w:val="00F009FE"/>
    <w:rsid w:val="00F01FC3"/>
    <w:rsid w:val="00F06E74"/>
    <w:rsid w:val="00F162C2"/>
    <w:rsid w:val="00F16A98"/>
    <w:rsid w:val="00F16B24"/>
    <w:rsid w:val="00F35325"/>
    <w:rsid w:val="00F41314"/>
    <w:rsid w:val="00F4156A"/>
    <w:rsid w:val="00F4218E"/>
    <w:rsid w:val="00F42AD9"/>
    <w:rsid w:val="00F50FB2"/>
    <w:rsid w:val="00F53B8D"/>
    <w:rsid w:val="00F63377"/>
    <w:rsid w:val="00F66E61"/>
    <w:rsid w:val="00F7179A"/>
    <w:rsid w:val="00F77804"/>
    <w:rsid w:val="00F81048"/>
    <w:rsid w:val="00F82D2F"/>
    <w:rsid w:val="00F84ED1"/>
    <w:rsid w:val="00F850AA"/>
    <w:rsid w:val="00F87727"/>
    <w:rsid w:val="00F87E0A"/>
    <w:rsid w:val="00FA119C"/>
    <w:rsid w:val="00FA333F"/>
    <w:rsid w:val="00FA3E83"/>
    <w:rsid w:val="00FA418B"/>
    <w:rsid w:val="00FA48A5"/>
    <w:rsid w:val="00FB5B17"/>
    <w:rsid w:val="00FC08F1"/>
    <w:rsid w:val="00FC0EDE"/>
    <w:rsid w:val="00FC57BF"/>
    <w:rsid w:val="00FD08F6"/>
    <w:rsid w:val="00FD3112"/>
    <w:rsid w:val="00FD45B9"/>
    <w:rsid w:val="00FD4F22"/>
    <w:rsid w:val="00FE1837"/>
    <w:rsid w:val="00FE7948"/>
    <w:rsid w:val="00FF40EC"/>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rsid w:val="005F0068"/>
    <w:pPr>
      <w:ind w:left="720" w:hanging="720"/>
      <w:jc w:val="both"/>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rsid w:val="00852D0A"/>
    <w:rPr>
      <w:rFonts w:ascii="Arial" w:hAnsi="Arial"/>
      <w:sz w:val="18"/>
      <w:szCs w:val="24"/>
      <w:lang w:eastAsia="en-US"/>
    </w:rPr>
  </w:style>
  <w:style w:type="character" w:customStyle="1" w:styleId="Heading3Char">
    <w:name w:val="Heading 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36B3"/>
    <w:pPr>
      <w:spacing w:line="240" w:lineRule="auto"/>
      <w:ind w:left="720"/>
      <w:contextualSpacing/>
    </w:pPr>
    <w:rPr>
      <w:rFonts w:ascii="Constantia" w:eastAsia="Calibri" w:hAnsi="Constantia"/>
      <w:szCs w:val="22"/>
    </w:rPr>
  </w:style>
  <w:style w:type="character" w:styleId="CommentReference">
    <w:name w:val="annotation reference"/>
    <w:uiPriority w:val="99"/>
    <w:semiHidden/>
    <w:unhideWhenUsed/>
    <w:rsid w:val="00BF6607"/>
    <w:rPr>
      <w:sz w:val="16"/>
      <w:szCs w:val="16"/>
    </w:rPr>
  </w:style>
  <w:style w:type="paragraph" w:styleId="CommentText">
    <w:name w:val="annotation text"/>
    <w:basedOn w:val="Normal"/>
    <w:link w:val="CommentTextChar"/>
    <w:uiPriority w:val="99"/>
    <w:semiHidden/>
    <w:unhideWhenUsed/>
    <w:rsid w:val="00BF6607"/>
    <w:rPr>
      <w:sz w:val="20"/>
      <w:szCs w:val="20"/>
    </w:rPr>
  </w:style>
  <w:style w:type="character" w:customStyle="1" w:styleId="CommentTextChar">
    <w:name w:val="Comment Text Char"/>
    <w:link w:val="CommentText"/>
    <w:uiPriority w:val="99"/>
    <w:semiHidden/>
    <w:rsid w:val="00BF66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6607"/>
    <w:rPr>
      <w:b/>
      <w:bCs/>
    </w:rPr>
  </w:style>
  <w:style w:type="character" w:customStyle="1" w:styleId="CommentSubjectChar">
    <w:name w:val="Comment Subject Char"/>
    <w:link w:val="CommentSubject"/>
    <w:uiPriority w:val="99"/>
    <w:semiHidden/>
    <w:rsid w:val="00BF6607"/>
    <w:rPr>
      <w:rFonts w:ascii="Arial" w:hAnsi="Arial"/>
      <w:b/>
      <w:bCs/>
      <w:lang w:eastAsia="en-US"/>
    </w:rPr>
  </w:style>
  <w:style w:type="paragraph" w:styleId="NormalWeb">
    <w:name w:val="Normal (Web)"/>
    <w:basedOn w:val="Normal"/>
    <w:rsid w:val="009E0A88"/>
    <w:pPr>
      <w:spacing w:before="100" w:beforeAutospacing="1" w:after="100" w:afterAutospacing="1" w:line="240" w:lineRule="auto"/>
    </w:pPr>
    <w:rPr>
      <w:rFonts w:ascii="Times New Roman" w:hAnsi="Times New Roman"/>
      <w:sz w:val="24"/>
      <w:lang w:val="en-US"/>
    </w:rPr>
  </w:style>
  <w:style w:type="paragraph" w:styleId="Revision">
    <w:name w:val="Revision"/>
    <w:hidden/>
    <w:uiPriority w:val="99"/>
    <w:semiHidden/>
    <w:rsid w:val="000B6A07"/>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rsid w:val="005F0068"/>
    <w:pPr>
      <w:ind w:left="720" w:hanging="720"/>
      <w:jc w:val="both"/>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rsid w:val="00852D0A"/>
    <w:rPr>
      <w:rFonts w:ascii="Arial" w:hAnsi="Arial"/>
      <w:sz w:val="18"/>
      <w:szCs w:val="24"/>
      <w:lang w:eastAsia="en-US"/>
    </w:rPr>
  </w:style>
  <w:style w:type="character" w:customStyle="1" w:styleId="Heading3Char">
    <w:name w:val="Heading 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36B3"/>
    <w:pPr>
      <w:spacing w:line="240" w:lineRule="auto"/>
      <w:ind w:left="720"/>
      <w:contextualSpacing/>
    </w:pPr>
    <w:rPr>
      <w:rFonts w:ascii="Constantia" w:eastAsia="Calibri" w:hAnsi="Constantia"/>
      <w:szCs w:val="22"/>
    </w:rPr>
  </w:style>
  <w:style w:type="character" w:styleId="CommentReference">
    <w:name w:val="annotation reference"/>
    <w:uiPriority w:val="99"/>
    <w:semiHidden/>
    <w:unhideWhenUsed/>
    <w:rsid w:val="00BF6607"/>
    <w:rPr>
      <w:sz w:val="16"/>
      <w:szCs w:val="16"/>
    </w:rPr>
  </w:style>
  <w:style w:type="paragraph" w:styleId="CommentText">
    <w:name w:val="annotation text"/>
    <w:basedOn w:val="Normal"/>
    <w:link w:val="CommentTextChar"/>
    <w:uiPriority w:val="99"/>
    <w:semiHidden/>
    <w:unhideWhenUsed/>
    <w:rsid w:val="00BF6607"/>
    <w:rPr>
      <w:sz w:val="20"/>
      <w:szCs w:val="20"/>
    </w:rPr>
  </w:style>
  <w:style w:type="character" w:customStyle="1" w:styleId="CommentTextChar">
    <w:name w:val="Comment Text Char"/>
    <w:link w:val="CommentText"/>
    <w:uiPriority w:val="99"/>
    <w:semiHidden/>
    <w:rsid w:val="00BF66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6607"/>
    <w:rPr>
      <w:b/>
      <w:bCs/>
    </w:rPr>
  </w:style>
  <w:style w:type="character" w:customStyle="1" w:styleId="CommentSubjectChar">
    <w:name w:val="Comment Subject Char"/>
    <w:link w:val="CommentSubject"/>
    <w:uiPriority w:val="99"/>
    <w:semiHidden/>
    <w:rsid w:val="00BF6607"/>
    <w:rPr>
      <w:rFonts w:ascii="Arial" w:hAnsi="Arial"/>
      <w:b/>
      <w:bCs/>
      <w:lang w:eastAsia="en-US"/>
    </w:rPr>
  </w:style>
  <w:style w:type="paragraph" w:styleId="NormalWeb">
    <w:name w:val="Normal (Web)"/>
    <w:basedOn w:val="Normal"/>
    <w:rsid w:val="009E0A88"/>
    <w:pPr>
      <w:spacing w:before="100" w:beforeAutospacing="1" w:after="100" w:afterAutospacing="1" w:line="240" w:lineRule="auto"/>
    </w:pPr>
    <w:rPr>
      <w:rFonts w:ascii="Times New Roman" w:hAnsi="Times New Roman"/>
      <w:sz w:val="24"/>
      <w:lang w:val="en-US"/>
    </w:rPr>
  </w:style>
  <w:style w:type="paragraph" w:styleId="Revision">
    <w:name w:val="Revision"/>
    <w:hidden/>
    <w:uiPriority w:val="99"/>
    <w:semiHidden/>
    <w:rsid w:val="000B6A0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971793000">
      <w:bodyDiv w:val="1"/>
      <w:marLeft w:val="0"/>
      <w:marRight w:val="0"/>
      <w:marTop w:val="0"/>
      <w:marBottom w:val="0"/>
      <w:divBdr>
        <w:top w:val="none" w:sz="0" w:space="0" w:color="auto"/>
        <w:left w:val="none" w:sz="0" w:space="0" w:color="auto"/>
        <w:bottom w:val="none" w:sz="0" w:space="0" w:color="auto"/>
        <w:right w:val="none" w:sz="0" w:space="0" w:color="auto"/>
      </w:divBdr>
    </w:div>
    <w:div w:id="10965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C134-48F2-46F5-BF37-A14DF1A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5646</CharactersWithSpaces>
  <SharedDoc>false</SharedDoc>
  <HLinks>
    <vt:vector size="36" baseType="variant">
      <vt:variant>
        <vt:i4>4718713</vt:i4>
      </vt:variant>
      <vt:variant>
        <vt:i4>27</vt:i4>
      </vt:variant>
      <vt:variant>
        <vt:i4>0</vt:i4>
      </vt:variant>
      <vt:variant>
        <vt:i4>5</vt:i4>
      </vt:variant>
      <vt:variant>
        <vt:lpwstr>mailto:purchasing@surrey.ca</vt:lpwstr>
      </vt:variant>
      <vt:variant>
        <vt:lpwstr/>
      </vt:variant>
      <vt:variant>
        <vt:i4>7864404</vt:i4>
      </vt:variant>
      <vt:variant>
        <vt:i4>15</vt:i4>
      </vt:variant>
      <vt:variant>
        <vt:i4>0</vt:i4>
      </vt:variant>
      <vt:variant>
        <vt:i4>5</vt:i4>
      </vt:variant>
      <vt:variant>
        <vt:lpwstr>mailto:cst19@livingstonintl.com</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MZM;RDO</dc:creator>
  <cp:lastModifiedBy>Sigalet, Mary</cp:lastModifiedBy>
  <cp:revision>2</cp:revision>
  <cp:lastPrinted>2014-03-27T23:08:00Z</cp:lastPrinted>
  <dcterms:created xsi:type="dcterms:W3CDTF">2016-07-14T17:42:00Z</dcterms:created>
  <dcterms:modified xsi:type="dcterms:W3CDTF">2016-07-14T17:42:00Z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