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F7627" w14:textId="77777777" w:rsidR="004D18BF" w:rsidRDefault="004D18BF" w:rsidP="004D18BF">
      <w:pPr>
        <w:pStyle w:val="Header"/>
        <w:jc w:val="center"/>
        <w:rPr>
          <w:rFonts w:cs="Arial"/>
          <w:b/>
          <w:szCs w:val="22"/>
          <w:lang w:val="en-CA"/>
        </w:rPr>
      </w:pPr>
    </w:p>
    <w:p w14:paraId="3388AE3B" w14:textId="77777777" w:rsidR="004D18BF" w:rsidRDefault="004D18BF" w:rsidP="004D18BF">
      <w:pPr>
        <w:pStyle w:val="Header"/>
        <w:pBdr>
          <w:bottom w:val="single" w:sz="2" w:space="1" w:color="auto"/>
        </w:pBdr>
        <w:jc w:val="center"/>
        <w:rPr>
          <w:rFonts w:cs="Arial"/>
          <w:b/>
          <w:szCs w:val="22"/>
          <w:lang w:val="en-CA"/>
        </w:rPr>
      </w:pPr>
      <w:r>
        <w:rPr>
          <w:rFonts w:cs="Arial"/>
          <w:b/>
          <w:szCs w:val="22"/>
          <w:lang w:val="en-CA"/>
        </w:rPr>
        <w:t xml:space="preserve">PART C - </w:t>
      </w:r>
      <w:r w:rsidRPr="00055B2D">
        <w:rPr>
          <w:rFonts w:cs="Arial"/>
          <w:b/>
          <w:szCs w:val="22"/>
          <w:lang w:val="en-CA"/>
        </w:rPr>
        <w:t>FORM OF TENDER</w:t>
      </w:r>
    </w:p>
    <w:p w14:paraId="1D90EC5F" w14:textId="77777777" w:rsidR="004D18BF" w:rsidRPr="004665FC" w:rsidRDefault="004D18BF" w:rsidP="004D18BF">
      <w:pPr>
        <w:pStyle w:val="Header"/>
        <w:pBdr>
          <w:bottom w:val="single" w:sz="2" w:space="1" w:color="auto"/>
        </w:pBdr>
        <w:jc w:val="center"/>
        <w:rPr>
          <w:rFonts w:cs="Arial"/>
          <w:b/>
          <w:szCs w:val="22"/>
          <w:lang w:val="en-CA"/>
        </w:rPr>
      </w:pPr>
    </w:p>
    <w:p w14:paraId="5BC8B14E" w14:textId="77777777" w:rsidR="004D18BF" w:rsidRPr="00771545" w:rsidRDefault="004D18BF" w:rsidP="004D18BF">
      <w:pPr>
        <w:pStyle w:val="Header"/>
      </w:pPr>
    </w:p>
    <w:p w14:paraId="031C64B3" w14:textId="77777777" w:rsidR="00383B8B" w:rsidRPr="00897C18" w:rsidRDefault="00383B8B" w:rsidP="00592273">
      <w:pPr>
        <w:tabs>
          <w:tab w:val="left" w:pos="0"/>
          <w:tab w:val="left" w:pos="720"/>
          <w:tab w:val="left" w:pos="1440"/>
          <w:tab w:val="left" w:pos="2160"/>
          <w:tab w:val="decimal" w:pos="5130"/>
          <w:tab w:val="decimal" w:pos="6048"/>
        </w:tabs>
        <w:jc w:val="center"/>
        <w:rPr>
          <w:rFonts w:cs="Arial"/>
          <w:szCs w:val="22"/>
          <w:u w:val="single"/>
        </w:rPr>
      </w:pPr>
      <w:r w:rsidRPr="00897C18">
        <w:rPr>
          <w:rFonts w:cs="Arial"/>
          <w:b/>
          <w:szCs w:val="22"/>
          <w:u w:val="single"/>
        </w:rPr>
        <w:t>City of Surrey</w:t>
      </w:r>
      <w:r w:rsidRPr="00897C18">
        <w:rPr>
          <w:rFonts w:cs="Arial"/>
          <w:szCs w:val="22"/>
          <w:u w:val="single"/>
        </w:rPr>
        <w:t xml:space="preserve"> (the “</w:t>
      </w:r>
      <w:r w:rsidRPr="00897C18">
        <w:rPr>
          <w:rFonts w:cs="Arial"/>
          <w:i/>
          <w:szCs w:val="22"/>
          <w:u w:val="single"/>
        </w:rPr>
        <w:t>Owner</w:t>
      </w:r>
      <w:r w:rsidRPr="00897C18">
        <w:rPr>
          <w:rFonts w:cs="Arial"/>
          <w:szCs w:val="22"/>
          <w:u w:val="single"/>
        </w:rPr>
        <w:t>”)</w:t>
      </w:r>
    </w:p>
    <w:p w14:paraId="734FDF72" w14:textId="77777777" w:rsidR="00EA1C8D" w:rsidRPr="00897C18" w:rsidRDefault="00EA1C8D" w:rsidP="00EE04EA">
      <w:pPr>
        <w:pStyle w:val="Header"/>
        <w:tabs>
          <w:tab w:val="clear" w:pos="4252"/>
          <w:tab w:val="clear" w:pos="8504"/>
        </w:tabs>
        <w:rPr>
          <w:rFonts w:cs="Arial"/>
          <w:b/>
          <w:szCs w:val="22"/>
          <w:lang w:val="en-CA" w:eastAsia="en-CA"/>
        </w:rPr>
      </w:pPr>
    </w:p>
    <w:p w14:paraId="4D3EBD05" w14:textId="197A026D" w:rsidR="00EE04EA" w:rsidRPr="005C2705" w:rsidRDefault="00EE04EA" w:rsidP="00BD65D2">
      <w:pPr>
        <w:pStyle w:val="Header"/>
        <w:tabs>
          <w:tab w:val="clear" w:pos="4252"/>
          <w:tab w:val="clear" w:pos="8504"/>
        </w:tabs>
        <w:rPr>
          <w:rFonts w:cs="Arial"/>
          <w:sz w:val="16"/>
          <w:szCs w:val="16"/>
          <w:lang w:val="en-CA" w:eastAsia="en-CA"/>
        </w:rPr>
      </w:pPr>
      <w:r w:rsidRPr="00897C18">
        <w:rPr>
          <w:rFonts w:cs="Arial"/>
          <w:b/>
          <w:i/>
          <w:szCs w:val="22"/>
          <w:lang w:val="en-CA" w:eastAsia="en-CA"/>
        </w:rPr>
        <w:t>Contract</w:t>
      </w:r>
      <w:r w:rsidR="00055B2D" w:rsidRPr="00897C18">
        <w:rPr>
          <w:rFonts w:cs="Arial"/>
          <w:b/>
          <w:i/>
          <w:szCs w:val="22"/>
          <w:lang w:val="en-CA" w:eastAsia="en-CA"/>
        </w:rPr>
        <w:t xml:space="preserve"> </w:t>
      </w:r>
      <w:r w:rsidR="00055B2D" w:rsidRPr="00897C18">
        <w:rPr>
          <w:rFonts w:cs="Arial"/>
          <w:b/>
          <w:szCs w:val="22"/>
          <w:lang w:val="en-CA" w:eastAsia="en-CA"/>
        </w:rPr>
        <w:t>Name</w:t>
      </w:r>
      <w:r w:rsidRPr="00897C18">
        <w:rPr>
          <w:rFonts w:cs="Arial"/>
          <w:b/>
          <w:i/>
          <w:szCs w:val="22"/>
          <w:lang w:val="en-CA" w:eastAsia="en-CA"/>
        </w:rPr>
        <w:t>:</w:t>
      </w:r>
      <w:r w:rsidR="00055B2D" w:rsidRPr="00897C18">
        <w:rPr>
          <w:rFonts w:cs="Arial"/>
          <w:szCs w:val="22"/>
          <w:lang w:val="en-CA" w:eastAsia="en-CA"/>
        </w:rPr>
        <w:tab/>
      </w:r>
      <w:r w:rsidR="00BD65D2">
        <w:rPr>
          <w:rFonts w:cs="Arial"/>
          <w:szCs w:val="22"/>
          <w:lang w:val="en-CA" w:eastAsia="en-CA"/>
        </w:rPr>
        <w:t>North Surrey Recreation Centre Demolition</w:t>
      </w:r>
    </w:p>
    <w:p w14:paraId="7AE64DAB" w14:textId="77777777" w:rsidR="00EE04EA" w:rsidRPr="00897C18" w:rsidRDefault="00EE04EA" w:rsidP="00EE04EA">
      <w:pPr>
        <w:pStyle w:val="Header"/>
        <w:tabs>
          <w:tab w:val="clear" w:pos="4252"/>
          <w:tab w:val="clear" w:pos="8504"/>
        </w:tabs>
        <w:rPr>
          <w:rFonts w:cs="Arial"/>
          <w:szCs w:val="22"/>
          <w:lang w:val="en-CA" w:eastAsia="en-CA"/>
        </w:rPr>
      </w:pPr>
    </w:p>
    <w:p w14:paraId="299BB8C9" w14:textId="63C05DB1" w:rsidR="00EE04EA" w:rsidRPr="005C2705" w:rsidRDefault="00EE04EA" w:rsidP="00BD65D2">
      <w:pPr>
        <w:pStyle w:val="Header"/>
        <w:tabs>
          <w:tab w:val="clear" w:pos="4252"/>
          <w:tab w:val="clear" w:pos="8504"/>
        </w:tabs>
        <w:rPr>
          <w:rFonts w:cs="Arial"/>
          <w:sz w:val="16"/>
          <w:szCs w:val="16"/>
          <w:lang w:val="en-CA" w:eastAsia="en-CA"/>
        </w:rPr>
      </w:pPr>
      <w:r w:rsidRPr="00897C18">
        <w:rPr>
          <w:rFonts w:cs="Arial"/>
          <w:b/>
          <w:szCs w:val="22"/>
          <w:lang w:val="en-CA" w:eastAsia="en-CA"/>
        </w:rPr>
        <w:t>Reference No.:</w:t>
      </w:r>
      <w:r w:rsidRPr="00897C18">
        <w:rPr>
          <w:rFonts w:cs="Arial"/>
          <w:szCs w:val="22"/>
          <w:lang w:val="en-CA" w:eastAsia="en-CA"/>
        </w:rPr>
        <w:tab/>
      </w:r>
      <w:r w:rsidR="00BD65D2">
        <w:rPr>
          <w:rFonts w:cs="Arial"/>
          <w:szCs w:val="22"/>
          <w:lang w:val="en-CA" w:eastAsia="en-CA"/>
        </w:rPr>
        <w:t>1220-020-2024-006</w:t>
      </w:r>
    </w:p>
    <w:p w14:paraId="560CB6A2" w14:textId="77777777" w:rsidR="008A2BF8" w:rsidRPr="00897C18" w:rsidRDefault="008A2BF8" w:rsidP="00592273">
      <w:pPr>
        <w:rPr>
          <w:rFonts w:cs="Arial"/>
          <w:b/>
          <w:szCs w:val="22"/>
        </w:rPr>
      </w:pPr>
    </w:p>
    <w:p w14:paraId="40C746DC" w14:textId="77777777" w:rsidR="0081720A" w:rsidRPr="00897C18" w:rsidRDefault="00656163" w:rsidP="00592273">
      <w:pPr>
        <w:spacing w:line="280" w:lineRule="atLeast"/>
        <w:rPr>
          <w:rFonts w:cs="Arial"/>
          <w:b/>
          <w:szCs w:val="22"/>
        </w:rPr>
      </w:pPr>
      <w:r w:rsidRPr="00897C18">
        <w:rPr>
          <w:rFonts w:cs="Arial"/>
          <w:b/>
          <w:szCs w:val="22"/>
        </w:rPr>
        <w:t xml:space="preserve">TO </w:t>
      </w:r>
      <w:r w:rsidR="00383B8B" w:rsidRPr="00897C18">
        <w:rPr>
          <w:rFonts w:cs="Arial"/>
          <w:b/>
          <w:szCs w:val="22"/>
        </w:rPr>
        <w:t>OWNER:</w:t>
      </w:r>
    </w:p>
    <w:p w14:paraId="37F62FE0" w14:textId="77777777" w:rsidR="00383B8B" w:rsidRPr="00897C18" w:rsidRDefault="00383B8B" w:rsidP="00592273">
      <w:pPr>
        <w:rPr>
          <w:rFonts w:cs="Arial"/>
          <w:b/>
          <w:szCs w:val="22"/>
        </w:rPr>
      </w:pPr>
    </w:p>
    <w:p w14:paraId="7A9788ED" w14:textId="359B093A" w:rsidR="00682D59" w:rsidRDefault="00682D59" w:rsidP="000A0666">
      <w:pPr>
        <w:pStyle w:val="ListParagraph"/>
        <w:numPr>
          <w:ilvl w:val="0"/>
          <w:numId w:val="21"/>
        </w:numPr>
        <w:ind w:left="720" w:hanging="720"/>
        <w:rPr>
          <w:b/>
          <w:bCs/>
        </w:rPr>
      </w:pPr>
      <w:r w:rsidRPr="0073627B">
        <w:rPr>
          <w:b/>
          <w:bCs/>
        </w:rPr>
        <w:t>WE, THE UNDERSIGNED:</w:t>
      </w:r>
    </w:p>
    <w:p w14:paraId="36554917" w14:textId="77777777" w:rsidR="0073627B" w:rsidRDefault="0073627B" w:rsidP="0073627B">
      <w:pPr>
        <w:pStyle w:val="ListParagraph"/>
        <w:rPr>
          <w:b/>
          <w:bCs/>
        </w:rPr>
      </w:pPr>
    </w:p>
    <w:p w14:paraId="4653677F" w14:textId="2306D322" w:rsidR="00682D59" w:rsidRPr="0073627B" w:rsidRDefault="00682D59" w:rsidP="000A0666">
      <w:pPr>
        <w:pStyle w:val="ListParagraph"/>
        <w:numPr>
          <w:ilvl w:val="1"/>
          <w:numId w:val="21"/>
        </w:numPr>
        <w:ind w:left="1440" w:hanging="720"/>
        <w:rPr>
          <w:b/>
          <w:bCs/>
        </w:rPr>
      </w:pPr>
      <w:r w:rsidRPr="0073627B">
        <w:rPr>
          <w:rFonts w:cs="Arial"/>
          <w:spacing w:val="-3"/>
          <w:szCs w:val="22"/>
        </w:rPr>
        <w:t xml:space="preserve">have received and carefully reviewed </w:t>
      </w:r>
      <w:proofErr w:type="gramStart"/>
      <w:r w:rsidRPr="0073627B">
        <w:rPr>
          <w:rFonts w:cs="Arial"/>
          <w:spacing w:val="-3"/>
          <w:szCs w:val="22"/>
        </w:rPr>
        <w:t>all of</w:t>
      </w:r>
      <w:proofErr w:type="gramEnd"/>
      <w:r w:rsidRPr="0073627B">
        <w:rPr>
          <w:rFonts w:cs="Arial"/>
          <w:spacing w:val="-3"/>
          <w:szCs w:val="22"/>
        </w:rPr>
        <w:t xml:space="preserve"> the </w:t>
      </w:r>
      <w:r w:rsidRPr="0073627B">
        <w:rPr>
          <w:rFonts w:cs="Arial"/>
          <w:i/>
          <w:spacing w:val="-3"/>
          <w:szCs w:val="22"/>
        </w:rPr>
        <w:t>Tender Documents</w:t>
      </w:r>
      <w:r w:rsidRPr="0073627B">
        <w:rPr>
          <w:rFonts w:cs="Arial"/>
          <w:spacing w:val="-3"/>
          <w:szCs w:val="22"/>
        </w:rPr>
        <w:t>, including the Instructions to Tenderers,</w:t>
      </w:r>
      <w:r w:rsidR="00965573" w:rsidRPr="0073627B">
        <w:rPr>
          <w:rFonts w:cs="Arial"/>
          <w:spacing w:val="-3"/>
          <w:szCs w:val="22"/>
        </w:rPr>
        <w:t xml:space="preserve"> the Form of Tender, the </w:t>
      </w:r>
      <w:r w:rsidR="00965573" w:rsidRPr="0073627B">
        <w:rPr>
          <w:rFonts w:cs="Arial"/>
          <w:i/>
          <w:spacing w:val="-3"/>
          <w:szCs w:val="22"/>
        </w:rPr>
        <w:t>Contract Documents</w:t>
      </w:r>
      <w:r w:rsidRPr="0073627B">
        <w:rPr>
          <w:rFonts w:cs="Arial"/>
          <w:spacing w:val="-3"/>
          <w:szCs w:val="22"/>
        </w:rPr>
        <w:t xml:space="preserve">, the </w:t>
      </w:r>
      <w:r w:rsidRPr="0073627B">
        <w:rPr>
          <w:rFonts w:cs="Arial"/>
          <w:i/>
          <w:spacing w:val="-3"/>
          <w:szCs w:val="22"/>
        </w:rPr>
        <w:t>Drawings</w:t>
      </w:r>
      <w:r w:rsidR="009B002C">
        <w:rPr>
          <w:rFonts w:cs="Arial"/>
          <w:i/>
          <w:spacing w:val="-3"/>
          <w:szCs w:val="22"/>
        </w:rPr>
        <w:t xml:space="preserve"> and Scope of Work</w:t>
      </w:r>
      <w:r w:rsidRPr="0073627B">
        <w:rPr>
          <w:rFonts w:cs="Arial"/>
          <w:spacing w:val="-3"/>
          <w:szCs w:val="22"/>
        </w:rPr>
        <w:t xml:space="preserve">, </w:t>
      </w:r>
      <w:r w:rsidR="00965573" w:rsidRPr="0073627B">
        <w:rPr>
          <w:rFonts w:cs="Arial"/>
          <w:spacing w:val="-3"/>
          <w:szCs w:val="22"/>
        </w:rPr>
        <w:t xml:space="preserve">City of Surrey’s Supplementary General Conditions, </w:t>
      </w:r>
      <w:r w:rsidRPr="0073627B">
        <w:rPr>
          <w:rFonts w:cs="Arial"/>
          <w:spacing w:val="-3"/>
          <w:szCs w:val="22"/>
        </w:rPr>
        <w:t>and the following Addenda</w:t>
      </w:r>
      <w:r w:rsidR="007201D2" w:rsidRPr="0073627B">
        <w:rPr>
          <w:rFonts w:cs="Arial"/>
          <w:spacing w:val="-3"/>
          <w:szCs w:val="22"/>
        </w:rPr>
        <w:t>, if any</w:t>
      </w:r>
      <w:r w:rsidRPr="0073627B">
        <w:rPr>
          <w:rFonts w:cs="Arial"/>
          <w:spacing w:val="-3"/>
          <w:szCs w:val="22"/>
        </w:rPr>
        <w:t>:</w:t>
      </w:r>
      <w:r w:rsidR="00965573" w:rsidRPr="0073627B">
        <w:rPr>
          <w:rFonts w:cs="Arial"/>
          <w:spacing w:val="-3"/>
          <w:szCs w:val="22"/>
        </w:rPr>
        <w:t xml:space="preserve"> </w:t>
      </w:r>
    </w:p>
    <w:p w14:paraId="08B6578B" w14:textId="77777777" w:rsidR="007201D2" w:rsidRDefault="007201D2" w:rsidP="00592273">
      <w:pPr>
        <w:tabs>
          <w:tab w:val="left" w:pos="0"/>
          <w:tab w:val="left" w:pos="720"/>
          <w:tab w:val="left" w:pos="1440"/>
          <w:tab w:val="left" w:pos="2160"/>
          <w:tab w:val="decimal" w:pos="3600"/>
          <w:tab w:val="decimal" w:pos="6048"/>
        </w:tabs>
        <w:ind w:left="1440" w:hanging="1440"/>
        <w:rPr>
          <w:rFonts w:cs="Arial"/>
          <w:spacing w:val="-3"/>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3856"/>
      </w:tblGrid>
      <w:tr w:rsidR="007201D2" w:rsidRPr="00CD0339" w14:paraId="68F63912" w14:textId="77777777" w:rsidTr="00493900">
        <w:tc>
          <w:tcPr>
            <w:tcW w:w="4022" w:type="dxa"/>
            <w:shd w:val="clear" w:color="auto" w:fill="auto"/>
          </w:tcPr>
          <w:p w14:paraId="56493242" w14:textId="77777777" w:rsidR="007201D2" w:rsidRPr="00CD0339" w:rsidRDefault="007201D2" w:rsidP="00CD0339">
            <w:pPr>
              <w:tabs>
                <w:tab w:val="left" w:pos="0"/>
                <w:tab w:val="left" w:pos="720"/>
                <w:tab w:val="left" w:pos="1440"/>
                <w:tab w:val="left" w:pos="2160"/>
                <w:tab w:val="decimal" w:pos="3600"/>
                <w:tab w:val="decimal" w:pos="6048"/>
              </w:tabs>
              <w:jc w:val="center"/>
              <w:rPr>
                <w:rFonts w:eastAsia="Calibri" w:cs="Arial"/>
                <w:b/>
                <w:szCs w:val="22"/>
              </w:rPr>
            </w:pPr>
            <w:r w:rsidRPr="00CD0339">
              <w:rPr>
                <w:rFonts w:eastAsia="Calibri" w:cs="Arial"/>
                <w:b/>
                <w:szCs w:val="22"/>
              </w:rPr>
              <w:t>Addendum No.</w:t>
            </w:r>
          </w:p>
        </w:tc>
        <w:tc>
          <w:tcPr>
            <w:tcW w:w="3916" w:type="dxa"/>
            <w:shd w:val="clear" w:color="auto" w:fill="auto"/>
          </w:tcPr>
          <w:p w14:paraId="5119E1BF" w14:textId="77777777" w:rsidR="007201D2" w:rsidRPr="00CD0339" w:rsidRDefault="007201D2" w:rsidP="00CD0339">
            <w:pPr>
              <w:tabs>
                <w:tab w:val="left" w:pos="0"/>
                <w:tab w:val="left" w:pos="720"/>
                <w:tab w:val="left" w:pos="1440"/>
                <w:tab w:val="left" w:pos="2160"/>
                <w:tab w:val="decimal" w:pos="3600"/>
                <w:tab w:val="decimal" w:pos="6048"/>
              </w:tabs>
              <w:jc w:val="center"/>
              <w:rPr>
                <w:rFonts w:eastAsia="Calibri" w:cs="Arial"/>
                <w:b/>
                <w:szCs w:val="22"/>
              </w:rPr>
            </w:pPr>
            <w:r w:rsidRPr="00CD0339">
              <w:rPr>
                <w:rFonts w:eastAsia="Calibri" w:cs="Arial"/>
                <w:b/>
                <w:szCs w:val="22"/>
              </w:rPr>
              <w:t>Date Issued</w:t>
            </w:r>
          </w:p>
        </w:tc>
      </w:tr>
      <w:tr w:rsidR="007201D2" w:rsidRPr="00CD0339" w14:paraId="247B8271" w14:textId="77777777" w:rsidTr="00493900">
        <w:tc>
          <w:tcPr>
            <w:tcW w:w="4022" w:type="dxa"/>
            <w:shd w:val="clear" w:color="auto" w:fill="auto"/>
          </w:tcPr>
          <w:p w14:paraId="48F85BD4"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c>
          <w:tcPr>
            <w:tcW w:w="3916" w:type="dxa"/>
            <w:shd w:val="clear" w:color="auto" w:fill="auto"/>
          </w:tcPr>
          <w:p w14:paraId="7AE7AA41"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r>
      <w:tr w:rsidR="007201D2" w:rsidRPr="00CD0339" w14:paraId="7DB0CD8F" w14:textId="77777777" w:rsidTr="00493900">
        <w:tc>
          <w:tcPr>
            <w:tcW w:w="4022" w:type="dxa"/>
            <w:shd w:val="clear" w:color="auto" w:fill="auto"/>
          </w:tcPr>
          <w:p w14:paraId="3147E239"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c>
          <w:tcPr>
            <w:tcW w:w="3916" w:type="dxa"/>
            <w:shd w:val="clear" w:color="auto" w:fill="auto"/>
          </w:tcPr>
          <w:p w14:paraId="2DBE6EE3"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r>
    </w:tbl>
    <w:p w14:paraId="02CAD1A7" w14:textId="77777777" w:rsidR="000330AE" w:rsidRDefault="000330AE" w:rsidP="000330AE">
      <w:pPr>
        <w:overflowPunct/>
        <w:ind w:left="1440"/>
        <w:textAlignment w:val="auto"/>
        <w:rPr>
          <w:rFonts w:cs="Arial"/>
          <w:szCs w:val="22"/>
        </w:rPr>
      </w:pPr>
    </w:p>
    <w:p w14:paraId="39D999F5" w14:textId="1A8F72E6" w:rsidR="00682D59" w:rsidRPr="003A13A3" w:rsidRDefault="00682D59" w:rsidP="000A0666">
      <w:pPr>
        <w:pStyle w:val="ListParagraph"/>
        <w:numPr>
          <w:ilvl w:val="1"/>
          <w:numId w:val="21"/>
        </w:numPr>
        <w:ind w:left="1440" w:hanging="720"/>
        <w:rPr>
          <w:rFonts w:cs="Arial"/>
          <w:spacing w:val="-3"/>
          <w:szCs w:val="22"/>
        </w:rPr>
      </w:pPr>
      <w:r w:rsidRPr="003A13A3">
        <w:rPr>
          <w:rFonts w:cs="Arial"/>
          <w:spacing w:val="-3"/>
          <w:szCs w:val="22"/>
        </w:rPr>
        <w:t xml:space="preserve">have full knowledge of the </w:t>
      </w:r>
      <w:r w:rsidRPr="003A13A3">
        <w:rPr>
          <w:rFonts w:cs="Arial"/>
          <w:i/>
          <w:spacing w:val="-3"/>
          <w:szCs w:val="22"/>
        </w:rPr>
        <w:t>Place of the Work</w:t>
      </w:r>
      <w:r w:rsidRPr="003A13A3">
        <w:rPr>
          <w:rFonts w:cs="Arial"/>
          <w:spacing w:val="-3"/>
          <w:szCs w:val="22"/>
        </w:rPr>
        <w:t xml:space="preserve">, and the </w:t>
      </w:r>
      <w:r w:rsidRPr="003A13A3">
        <w:rPr>
          <w:rFonts w:cs="Arial"/>
          <w:i/>
          <w:spacing w:val="-3"/>
          <w:szCs w:val="22"/>
        </w:rPr>
        <w:t xml:space="preserve">Work </w:t>
      </w:r>
      <w:r w:rsidRPr="003A13A3">
        <w:rPr>
          <w:rFonts w:cs="Arial"/>
          <w:spacing w:val="-3"/>
          <w:szCs w:val="22"/>
        </w:rPr>
        <w:t>required; and</w:t>
      </w:r>
    </w:p>
    <w:p w14:paraId="6BF41EE0" w14:textId="77777777" w:rsidR="00682D59" w:rsidRPr="00897C18" w:rsidRDefault="00682D59" w:rsidP="00592273">
      <w:pPr>
        <w:tabs>
          <w:tab w:val="left" w:pos="-720"/>
        </w:tabs>
        <w:suppressAutoHyphens/>
        <w:ind w:firstLine="709"/>
        <w:rPr>
          <w:rFonts w:cs="Arial"/>
          <w:spacing w:val="-3"/>
          <w:szCs w:val="22"/>
        </w:rPr>
      </w:pPr>
    </w:p>
    <w:p w14:paraId="0F51642D" w14:textId="74E5063B" w:rsidR="00682D59" w:rsidRPr="00897C18" w:rsidRDefault="00682D59" w:rsidP="000A0666">
      <w:pPr>
        <w:pStyle w:val="ListParagraph"/>
        <w:numPr>
          <w:ilvl w:val="1"/>
          <w:numId w:val="21"/>
        </w:numPr>
        <w:ind w:left="1440" w:hanging="720"/>
        <w:rPr>
          <w:rFonts w:cs="Arial"/>
          <w:spacing w:val="-3"/>
          <w:szCs w:val="22"/>
        </w:rPr>
      </w:pPr>
      <w:r w:rsidRPr="00897C18">
        <w:rPr>
          <w:rFonts w:cs="Arial"/>
          <w:spacing w:val="-3"/>
          <w:szCs w:val="22"/>
        </w:rPr>
        <w:t>have complied with the Instructions to Tenderers; and</w:t>
      </w:r>
    </w:p>
    <w:p w14:paraId="407CBBEF" w14:textId="77777777" w:rsidR="00383B8B" w:rsidRPr="00897C18" w:rsidRDefault="00383B8B" w:rsidP="00A10433">
      <w:pPr>
        <w:tabs>
          <w:tab w:val="left" w:pos="-720"/>
        </w:tabs>
        <w:suppressAutoHyphens/>
        <w:rPr>
          <w:rFonts w:cs="Arial"/>
          <w:spacing w:val="-3"/>
          <w:szCs w:val="22"/>
        </w:rPr>
      </w:pPr>
    </w:p>
    <w:p w14:paraId="0C429266" w14:textId="041EC338" w:rsidR="00682D59" w:rsidRDefault="00682D59" w:rsidP="000A0666">
      <w:pPr>
        <w:pStyle w:val="ListParagraph"/>
        <w:numPr>
          <w:ilvl w:val="0"/>
          <w:numId w:val="21"/>
        </w:numPr>
        <w:ind w:left="720" w:hanging="720"/>
        <w:rPr>
          <w:b/>
          <w:bCs/>
        </w:rPr>
      </w:pPr>
      <w:proofErr w:type="gramStart"/>
      <w:r w:rsidRPr="003A13A3">
        <w:rPr>
          <w:b/>
          <w:bCs/>
        </w:rPr>
        <w:t>ACCORDINGLY</w:t>
      </w:r>
      <w:proofErr w:type="gramEnd"/>
      <w:r w:rsidRPr="003A13A3">
        <w:rPr>
          <w:b/>
          <w:bCs/>
        </w:rPr>
        <w:t xml:space="preserve"> WE HEREBY OFFER:</w:t>
      </w:r>
    </w:p>
    <w:p w14:paraId="5A6FA444" w14:textId="77777777" w:rsidR="003A13A3" w:rsidRDefault="003A13A3" w:rsidP="001237F1">
      <w:pPr>
        <w:pStyle w:val="ListParagraph"/>
        <w:rPr>
          <w:b/>
          <w:bCs/>
        </w:rPr>
      </w:pPr>
    </w:p>
    <w:p w14:paraId="50B995F5" w14:textId="236483F6" w:rsidR="00682D59" w:rsidRDefault="00682D59" w:rsidP="000A0666">
      <w:pPr>
        <w:pStyle w:val="ListParagraph"/>
        <w:numPr>
          <w:ilvl w:val="1"/>
          <w:numId w:val="21"/>
        </w:numPr>
        <w:ind w:left="1440" w:hanging="720"/>
      </w:pPr>
      <w:r w:rsidRPr="00897C18">
        <w:t xml:space="preserve">to perform and complete all the </w:t>
      </w:r>
      <w:r w:rsidRPr="00897C18">
        <w:rPr>
          <w:i/>
        </w:rPr>
        <w:t>Work</w:t>
      </w:r>
      <w:r w:rsidRPr="00897C18">
        <w:t xml:space="preserve"> and to provide all the </w:t>
      </w:r>
      <w:proofErr w:type="spellStart"/>
      <w:r w:rsidRPr="00897C18">
        <w:t>labour</w:t>
      </w:r>
      <w:proofErr w:type="spellEnd"/>
      <w:r w:rsidRPr="00897C18">
        <w:t xml:space="preserve">, </w:t>
      </w:r>
      <w:r w:rsidR="00FF1994" w:rsidRPr="001C37F6">
        <w:rPr>
          <w:i/>
        </w:rPr>
        <w:t>Construction Equipment</w:t>
      </w:r>
      <w:r w:rsidR="00FF1994">
        <w:t xml:space="preserve"> </w:t>
      </w:r>
      <w:r w:rsidRPr="00897C18">
        <w:t xml:space="preserve">and material all as set out in the </w:t>
      </w:r>
      <w:r w:rsidR="003804BF" w:rsidRPr="005421A0">
        <w:rPr>
          <w:i/>
        </w:rPr>
        <w:t xml:space="preserve">Tender </w:t>
      </w:r>
      <w:r w:rsidRPr="005421A0">
        <w:rPr>
          <w:i/>
        </w:rPr>
        <w:t>Documents</w:t>
      </w:r>
      <w:r w:rsidRPr="00897C18">
        <w:t xml:space="preserve">, in strict compliance with the </w:t>
      </w:r>
      <w:r w:rsidR="003804BF" w:rsidRPr="005421A0">
        <w:rPr>
          <w:i/>
        </w:rPr>
        <w:t>Tender</w:t>
      </w:r>
      <w:r w:rsidRPr="005421A0">
        <w:rPr>
          <w:i/>
        </w:rPr>
        <w:t xml:space="preserve"> Documents</w:t>
      </w:r>
      <w:r w:rsidRPr="00897C18">
        <w:t>; and</w:t>
      </w:r>
    </w:p>
    <w:p w14:paraId="18E2CF81" w14:textId="77777777" w:rsidR="001237F1" w:rsidRDefault="001237F1" w:rsidP="001237F1">
      <w:pPr>
        <w:pStyle w:val="ListParagraph"/>
        <w:ind w:left="1440"/>
      </w:pPr>
    </w:p>
    <w:p w14:paraId="65D58DB1" w14:textId="4D18ADFC" w:rsidR="00682D59" w:rsidRDefault="007B7BFE" w:rsidP="000A0666">
      <w:pPr>
        <w:pStyle w:val="ListParagraph"/>
        <w:numPr>
          <w:ilvl w:val="1"/>
          <w:numId w:val="21"/>
        </w:numPr>
        <w:ind w:left="1440" w:hanging="720"/>
      </w:pPr>
      <w:r w:rsidRPr="00FB3DAE">
        <w:t xml:space="preserve">The </w:t>
      </w:r>
      <w:r w:rsidRPr="00FB3DAE">
        <w:rPr>
          <w:i/>
          <w:iCs/>
        </w:rPr>
        <w:t>Work</w:t>
      </w:r>
      <w:r w:rsidRPr="00FB3DAE">
        <w:t xml:space="preserve"> on this </w:t>
      </w:r>
      <w:r w:rsidRPr="00FB3DAE">
        <w:rPr>
          <w:i/>
          <w:iCs/>
        </w:rPr>
        <w:t>Project</w:t>
      </w:r>
      <w:r w:rsidRPr="00FB3DAE">
        <w:t xml:space="preserve"> is anticipated to commence on </w:t>
      </w:r>
      <w:r w:rsidR="00AB71F7">
        <w:t>January 6</w:t>
      </w:r>
      <w:r w:rsidR="00BD65D2">
        <w:t xml:space="preserve">, </w:t>
      </w:r>
      <w:proofErr w:type="gramStart"/>
      <w:r w:rsidR="00BD65D2">
        <w:t>202</w:t>
      </w:r>
      <w:r w:rsidR="00372FCA">
        <w:t>5</w:t>
      </w:r>
      <w:proofErr w:type="gramEnd"/>
      <w:r w:rsidR="00241FD1" w:rsidRPr="00FB3DAE">
        <w:t xml:space="preserve"> and to be substantially completed on ______________.</w:t>
      </w:r>
    </w:p>
    <w:p w14:paraId="64371F14" w14:textId="77777777" w:rsidR="001237F1" w:rsidRDefault="001237F1" w:rsidP="001237F1">
      <w:pPr>
        <w:pStyle w:val="ListParagraph"/>
        <w:ind w:left="1440"/>
      </w:pPr>
    </w:p>
    <w:p w14:paraId="25A91A9C" w14:textId="097067AC" w:rsidR="00F423EF" w:rsidRPr="00897C18" w:rsidRDefault="003804BF" w:rsidP="000A0666">
      <w:pPr>
        <w:pStyle w:val="ListParagraph"/>
        <w:numPr>
          <w:ilvl w:val="1"/>
          <w:numId w:val="21"/>
        </w:numPr>
        <w:ind w:left="1440" w:hanging="720"/>
      </w:pPr>
      <w:r w:rsidRPr="00FB3DAE">
        <w:t xml:space="preserve">to do the </w:t>
      </w:r>
      <w:r w:rsidRPr="00FB3DAE">
        <w:rPr>
          <w:i/>
        </w:rPr>
        <w:t>Work</w:t>
      </w:r>
      <w:r w:rsidRPr="00FB3DAE">
        <w:t xml:space="preserve"> for the price, which is the sum of the products of the actual quantities incorporated into the </w:t>
      </w:r>
      <w:r w:rsidRPr="00FB3DAE">
        <w:rPr>
          <w:i/>
        </w:rPr>
        <w:t>Work</w:t>
      </w:r>
      <w:r w:rsidRPr="00FB3DAE">
        <w:t xml:space="preserve"> and the appropriate unit prices listed in </w:t>
      </w:r>
      <w:r w:rsidR="00B67D5A" w:rsidRPr="00FB3DAE">
        <w:t>Appendix 1,</w:t>
      </w:r>
      <w:r w:rsidRPr="00FB3DAE">
        <w:t xml:space="preserve"> Schedule of </w:t>
      </w:r>
      <w:r w:rsidR="001C37F6" w:rsidRPr="00FB3DAE">
        <w:t xml:space="preserve">Quantities and </w:t>
      </w:r>
      <w:r w:rsidRPr="00FB3DAE">
        <w:t>Prices</w:t>
      </w:r>
      <w:r w:rsidRPr="00897C18">
        <w:t xml:space="preserve">, plus any lump sums or specific prices and adjustment amounts as provided by the </w:t>
      </w:r>
      <w:r w:rsidR="00592273" w:rsidRPr="00897C18">
        <w:rPr>
          <w:i/>
        </w:rPr>
        <w:t xml:space="preserve">Contract </w:t>
      </w:r>
      <w:r w:rsidRPr="00897C18">
        <w:rPr>
          <w:i/>
        </w:rPr>
        <w:t>Documents</w:t>
      </w:r>
      <w:r w:rsidRPr="00897C18">
        <w:t xml:space="preserve">.  For the purposes </w:t>
      </w:r>
      <w:r w:rsidR="00B33737">
        <w:t xml:space="preserve">of </w:t>
      </w:r>
      <w:r w:rsidRPr="00C612A2">
        <w:rPr>
          <w:i/>
        </w:rPr>
        <w:t>Tender</w:t>
      </w:r>
      <w:r w:rsidRPr="00897C18">
        <w:t xml:space="preserve"> comparison, our</w:t>
      </w:r>
      <w:r w:rsidRPr="00C612A2">
        <w:rPr>
          <w:i/>
        </w:rPr>
        <w:t xml:space="preserve"> </w:t>
      </w:r>
      <w:r w:rsidR="00B33737" w:rsidRPr="00C612A2">
        <w:rPr>
          <w:i/>
        </w:rPr>
        <w:t>Tender</w:t>
      </w:r>
      <w:r w:rsidRPr="00897C18">
        <w:t xml:space="preserve"> is to perform and complete the </w:t>
      </w:r>
      <w:r w:rsidRPr="00897C18">
        <w:rPr>
          <w:i/>
        </w:rPr>
        <w:t>Work</w:t>
      </w:r>
      <w:r w:rsidR="009F6B5F" w:rsidRPr="00897C18">
        <w:t xml:space="preserve"> for the “</w:t>
      </w:r>
      <w:r w:rsidR="007B7638" w:rsidRPr="00DC2886">
        <w:rPr>
          <w:i/>
        </w:rPr>
        <w:t>Tender Price</w:t>
      </w:r>
      <w:r w:rsidR="007B7638" w:rsidRPr="00897C18">
        <w:t xml:space="preserve">” </w:t>
      </w:r>
      <w:r w:rsidR="00F423EF" w:rsidRPr="00897C18">
        <w:t xml:space="preserve">as set out on Appendix 1 of this </w:t>
      </w:r>
      <w:r w:rsidR="00F423EF" w:rsidRPr="00DC2886">
        <w:rPr>
          <w:i/>
        </w:rPr>
        <w:t>Form of Tender</w:t>
      </w:r>
      <w:r w:rsidR="00F423EF" w:rsidRPr="00897C18">
        <w:t xml:space="preserve">.  Our </w:t>
      </w:r>
      <w:r w:rsidR="00F423EF" w:rsidRPr="00897C18">
        <w:rPr>
          <w:i/>
        </w:rPr>
        <w:t>Tender Price</w:t>
      </w:r>
      <w:r w:rsidR="00F423EF" w:rsidRPr="00897C18">
        <w:t xml:space="preserve"> is based on the estimated quantities listed in the </w:t>
      </w:r>
      <w:r w:rsidR="00F423EF" w:rsidRPr="006252B5">
        <w:rPr>
          <w:i/>
        </w:rPr>
        <w:t xml:space="preserve">Schedule of </w:t>
      </w:r>
      <w:r w:rsidR="006252B5" w:rsidRPr="006252B5">
        <w:rPr>
          <w:i/>
        </w:rPr>
        <w:t xml:space="preserve">Quantities and </w:t>
      </w:r>
      <w:proofErr w:type="gramStart"/>
      <w:r w:rsidR="00F423EF" w:rsidRPr="006252B5">
        <w:rPr>
          <w:i/>
        </w:rPr>
        <w:t>Prices</w:t>
      </w:r>
      <w:r w:rsidR="00F423EF" w:rsidRPr="00897C18">
        <w:t>,</w:t>
      </w:r>
      <w:r w:rsidR="003F2755">
        <w:t xml:space="preserve"> </w:t>
      </w:r>
      <w:r w:rsidR="00F423EF" w:rsidRPr="00897C18">
        <w:t>and</w:t>
      </w:r>
      <w:proofErr w:type="gramEnd"/>
      <w:r w:rsidR="00F423EF" w:rsidRPr="00897C18">
        <w:t xml:space="preserve"> </w:t>
      </w:r>
      <w:r w:rsidR="00241FD1">
        <w:t xml:space="preserve">includes </w:t>
      </w:r>
      <w:r w:rsidR="00F423EF" w:rsidRPr="00897C18">
        <w:t>GST.</w:t>
      </w:r>
    </w:p>
    <w:p w14:paraId="636E8C97" w14:textId="77777777" w:rsidR="00460935" w:rsidRPr="00897C18" w:rsidRDefault="00460935" w:rsidP="00592273">
      <w:pPr>
        <w:rPr>
          <w:rFonts w:cs="Arial"/>
          <w:b/>
          <w:szCs w:val="22"/>
        </w:rPr>
      </w:pPr>
    </w:p>
    <w:p w14:paraId="2314665B" w14:textId="69AB04C7" w:rsidR="001240A5" w:rsidRDefault="001240A5" w:rsidP="000A0666">
      <w:pPr>
        <w:pStyle w:val="ListParagraph"/>
        <w:numPr>
          <w:ilvl w:val="0"/>
          <w:numId w:val="21"/>
        </w:numPr>
        <w:ind w:left="720" w:hanging="720"/>
        <w:rPr>
          <w:b/>
          <w:bCs/>
        </w:rPr>
      </w:pPr>
      <w:r w:rsidRPr="0068749A">
        <w:rPr>
          <w:b/>
          <w:bCs/>
        </w:rPr>
        <w:t>WE CONFIRM:</w:t>
      </w:r>
    </w:p>
    <w:p w14:paraId="286F4269" w14:textId="77777777" w:rsidR="001237F1" w:rsidRDefault="001237F1" w:rsidP="0068749A">
      <w:pPr>
        <w:pStyle w:val="ListParagraph"/>
        <w:rPr>
          <w:b/>
          <w:bCs/>
        </w:rPr>
      </w:pPr>
    </w:p>
    <w:p w14:paraId="15187BC8" w14:textId="5692F217" w:rsidR="001240A5" w:rsidRPr="0068749A" w:rsidRDefault="001240A5" w:rsidP="000A0666">
      <w:pPr>
        <w:pStyle w:val="ListParagraph"/>
        <w:numPr>
          <w:ilvl w:val="1"/>
          <w:numId w:val="21"/>
        </w:numPr>
        <w:ind w:left="1440" w:hanging="720"/>
        <w:rPr>
          <w:rFonts w:cs="Arial"/>
          <w:spacing w:val="-3"/>
          <w:szCs w:val="22"/>
        </w:rPr>
      </w:pPr>
      <w:r w:rsidRPr="0068749A">
        <w:rPr>
          <w:rFonts w:cs="Arial"/>
          <w:spacing w:val="-3"/>
          <w:szCs w:val="22"/>
        </w:rPr>
        <w:t>that we understand a</w:t>
      </w:r>
      <w:r w:rsidR="0017330A" w:rsidRPr="0068749A">
        <w:rPr>
          <w:rFonts w:cs="Arial"/>
          <w:spacing w:val="-3"/>
          <w:szCs w:val="22"/>
        </w:rPr>
        <w:t xml:space="preserve">nd agree that the </w:t>
      </w:r>
      <w:proofErr w:type="gramStart"/>
      <w:r w:rsidR="0017330A" w:rsidRPr="0068749A">
        <w:rPr>
          <w:rFonts w:cs="Arial"/>
          <w:spacing w:val="-3"/>
          <w:szCs w:val="22"/>
        </w:rPr>
        <w:t>quantities as</w:t>
      </w:r>
      <w:proofErr w:type="gramEnd"/>
      <w:r w:rsidR="0017330A" w:rsidRPr="0068749A">
        <w:rPr>
          <w:rFonts w:cs="Arial"/>
          <w:spacing w:val="-3"/>
          <w:szCs w:val="22"/>
        </w:rPr>
        <w:t xml:space="preserve"> </w:t>
      </w:r>
      <w:r w:rsidRPr="0068749A">
        <w:rPr>
          <w:rFonts w:cs="Arial"/>
          <w:spacing w:val="-3"/>
          <w:szCs w:val="22"/>
        </w:rPr>
        <w:t xml:space="preserve">listed in the </w:t>
      </w:r>
      <w:r w:rsidRPr="0068749A">
        <w:rPr>
          <w:rFonts w:cs="Arial"/>
          <w:i/>
          <w:spacing w:val="-3"/>
          <w:szCs w:val="22"/>
        </w:rPr>
        <w:t xml:space="preserve">Schedule of </w:t>
      </w:r>
      <w:r w:rsidR="005C2705" w:rsidRPr="0068749A">
        <w:rPr>
          <w:rFonts w:cs="Arial"/>
          <w:i/>
          <w:spacing w:val="-3"/>
          <w:szCs w:val="22"/>
        </w:rPr>
        <w:t xml:space="preserve">Quantities and </w:t>
      </w:r>
      <w:r w:rsidRPr="0068749A">
        <w:rPr>
          <w:rFonts w:cs="Arial"/>
          <w:i/>
          <w:spacing w:val="-3"/>
          <w:szCs w:val="22"/>
        </w:rPr>
        <w:t>Prices</w:t>
      </w:r>
      <w:r w:rsidR="00FF1994" w:rsidRPr="0068749A">
        <w:rPr>
          <w:rFonts w:cs="Arial"/>
          <w:i/>
          <w:spacing w:val="-3"/>
          <w:szCs w:val="22"/>
        </w:rPr>
        <w:t xml:space="preserve"> (if any)</w:t>
      </w:r>
      <w:r w:rsidRPr="0068749A">
        <w:rPr>
          <w:rFonts w:cs="Arial"/>
          <w:spacing w:val="-3"/>
          <w:szCs w:val="22"/>
        </w:rPr>
        <w:t xml:space="preserve"> are estimated, and that the actual quantities </w:t>
      </w:r>
      <w:r w:rsidR="0017330A" w:rsidRPr="0068749A">
        <w:rPr>
          <w:rFonts w:cs="Arial"/>
          <w:spacing w:val="-3"/>
          <w:szCs w:val="22"/>
        </w:rPr>
        <w:t xml:space="preserve">will </w:t>
      </w:r>
      <w:r w:rsidRPr="0068749A">
        <w:rPr>
          <w:rFonts w:cs="Arial"/>
          <w:spacing w:val="-3"/>
          <w:szCs w:val="22"/>
        </w:rPr>
        <w:t>vary.</w:t>
      </w:r>
    </w:p>
    <w:p w14:paraId="242864F0" w14:textId="77777777" w:rsidR="00B10672" w:rsidRPr="00897C18" w:rsidRDefault="00B10672" w:rsidP="00592273">
      <w:pPr>
        <w:tabs>
          <w:tab w:val="left" w:pos="0"/>
          <w:tab w:val="left" w:pos="720"/>
          <w:tab w:val="left" w:pos="1440"/>
          <w:tab w:val="left" w:pos="2160"/>
          <w:tab w:val="decimal" w:pos="3600"/>
          <w:tab w:val="decimal" w:pos="6048"/>
        </w:tabs>
        <w:ind w:left="1440" w:hanging="1440"/>
        <w:rPr>
          <w:rFonts w:cs="Arial"/>
          <w:spacing w:val="-3"/>
          <w:szCs w:val="22"/>
        </w:rPr>
      </w:pPr>
    </w:p>
    <w:p w14:paraId="3CB521BB" w14:textId="52AD17DF" w:rsidR="001240A5" w:rsidRPr="0068749A" w:rsidRDefault="001240A5" w:rsidP="000A0666">
      <w:pPr>
        <w:pStyle w:val="ListParagraph"/>
        <w:numPr>
          <w:ilvl w:val="0"/>
          <w:numId w:val="21"/>
        </w:numPr>
        <w:ind w:left="720" w:hanging="720"/>
        <w:rPr>
          <w:b/>
          <w:bCs/>
        </w:rPr>
      </w:pPr>
      <w:r w:rsidRPr="0068749A">
        <w:rPr>
          <w:b/>
          <w:bCs/>
        </w:rPr>
        <w:lastRenderedPageBreak/>
        <w:t>WE CONFIRM:</w:t>
      </w:r>
    </w:p>
    <w:p w14:paraId="0BDBD4E9"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pacing w:val="-3"/>
          <w:szCs w:val="22"/>
        </w:rPr>
      </w:pPr>
    </w:p>
    <w:p w14:paraId="0B83972F" w14:textId="46B58973" w:rsidR="001240A5" w:rsidRDefault="00B33737" w:rsidP="000A0666">
      <w:pPr>
        <w:pStyle w:val="ListParagraph"/>
        <w:numPr>
          <w:ilvl w:val="1"/>
          <w:numId w:val="21"/>
        </w:numPr>
        <w:ind w:left="1440" w:hanging="720"/>
        <w:rPr>
          <w:rFonts w:cs="Arial"/>
          <w:spacing w:val="-3"/>
          <w:szCs w:val="22"/>
        </w:rPr>
      </w:pPr>
      <w:r>
        <w:rPr>
          <w:rFonts w:cs="Arial"/>
          <w:spacing w:val="-3"/>
          <w:szCs w:val="22"/>
        </w:rPr>
        <w:t xml:space="preserve">that </w:t>
      </w:r>
      <w:r w:rsidR="001240A5" w:rsidRPr="00897C18">
        <w:rPr>
          <w:rFonts w:cs="Arial"/>
          <w:spacing w:val="-3"/>
          <w:szCs w:val="22"/>
        </w:rPr>
        <w:t xml:space="preserve">the following </w:t>
      </w:r>
      <w:r w:rsidR="00652EA8">
        <w:rPr>
          <w:rFonts w:cs="Arial"/>
          <w:spacing w:val="-3"/>
          <w:szCs w:val="22"/>
        </w:rPr>
        <w:t>a</w:t>
      </w:r>
      <w:r w:rsidR="001240A5" w:rsidRPr="00897C18">
        <w:rPr>
          <w:rFonts w:cs="Arial"/>
          <w:spacing w:val="-3"/>
          <w:szCs w:val="22"/>
        </w:rPr>
        <w:t>ppendices are attac</w:t>
      </w:r>
      <w:r w:rsidR="00652EA8">
        <w:rPr>
          <w:rFonts w:cs="Arial"/>
          <w:spacing w:val="-3"/>
          <w:szCs w:val="22"/>
        </w:rPr>
        <w:t xml:space="preserve">hed to and form a part of this </w:t>
      </w:r>
      <w:r w:rsidR="00652EA8" w:rsidRPr="001237F1">
        <w:rPr>
          <w:rFonts w:cs="Arial"/>
          <w:i/>
          <w:iCs/>
          <w:spacing w:val="-3"/>
          <w:szCs w:val="22"/>
        </w:rPr>
        <w:t>T</w:t>
      </w:r>
      <w:r w:rsidR="001240A5" w:rsidRPr="001237F1">
        <w:rPr>
          <w:rFonts w:cs="Arial"/>
          <w:i/>
          <w:iCs/>
          <w:spacing w:val="-3"/>
          <w:szCs w:val="22"/>
        </w:rPr>
        <w:t>ender</w:t>
      </w:r>
      <w:r w:rsidR="001240A5" w:rsidRPr="00897C18">
        <w:rPr>
          <w:rFonts w:cs="Arial"/>
          <w:spacing w:val="-3"/>
          <w:szCs w:val="22"/>
        </w:rPr>
        <w:t>:</w:t>
      </w:r>
    </w:p>
    <w:p w14:paraId="69C545C1" w14:textId="77777777" w:rsidR="003C7CF1" w:rsidRPr="0068749A" w:rsidRDefault="003C7CF1" w:rsidP="0068749A">
      <w:pPr>
        <w:ind w:left="720"/>
        <w:rPr>
          <w:rFonts w:cs="Arial"/>
          <w:spacing w:val="-3"/>
          <w:szCs w:val="22"/>
        </w:rPr>
      </w:pPr>
    </w:p>
    <w:p w14:paraId="3AD8562D" w14:textId="3F4A38FF" w:rsidR="009F1E1F" w:rsidRDefault="009F1E1F" w:rsidP="000A0666">
      <w:pPr>
        <w:pStyle w:val="ListParagraph"/>
        <w:numPr>
          <w:ilvl w:val="2"/>
          <w:numId w:val="21"/>
        </w:numPr>
        <w:ind w:left="2160" w:hanging="720"/>
      </w:pPr>
      <w:r w:rsidRPr="000A50B7">
        <w:t xml:space="preserve">Appendix 1 </w:t>
      </w:r>
      <w:r w:rsidR="00FD6B5F" w:rsidRPr="000A50B7">
        <w:rPr>
          <w:bCs/>
          <w:lang w:val="en-GB"/>
        </w:rPr>
        <w:t xml:space="preserve">– </w:t>
      </w:r>
      <w:r w:rsidRPr="000A50B7">
        <w:t xml:space="preserve">Schedule of </w:t>
      </w:r>
      <w:r w:rsidR="005457E8">
        <w:t xml:space="preserve">Quantities and </w:t>
      </w:r>
      <w:r w:rsidRPr="000A50B7">
        <w:t>Prices</w:t>
      </w:r>
    </w:p>
    <w:p w14:paraId="186EE09B" w14:textId="3106E074" w:rsidR="005C5C13" w:rsidRPr="00426DEC" w:rsidRDefault="005C5C13" w:rsidP="00426DEC">
      <w:pPr>
        <w:ind w:left="2160"/>
      </w:pPr>
      <w:r w:rsidRPr="00426DEC">
        <w:t xml:space="preserve">Appendix 2 – </w:t>
      </w:r>
      <w:r w:rsidR="00A32B4E" w:rsidRPr="00426DEC">
        <w:t xml:space="preserve">Optional </w:t>
      </w:r>
      <w:r w:rsidRPr="00426DEC">
        <w:t>Prices</w:t>
      </w:r>
    </w:p>
    <w:p w14:paraId="70AB4F21" w14:textId="6FDD96E2" w:rsidR="005C5C13" w:rsidRPr="00426DEC" w:rsidRDefault="005C5C13" w:rsidP="00426DEC">
      <w:pPr>
        <w:ind w:left="2160"/>
      </w:pPr>
      <w:r w:rsidRPr="00426DEC">
        <w:t xml:space="preserve">Appendix 3 – Force Account </w:t>
      </w:r>
      <w:proofErr w:type="spellStart"/>
      <w:r w:rsidRPr="00426DEC">
        <w:t>Labour</w:t>
      </w:r>
      <w:proofErr w:type="spellEnd"/>
      <w:r w:rsidRPr="00426DEC">
        <w:t xml:space="preserve"> and Equipment Rates</w:t>
      </w:r>
    </w:p>
    <w:p w14:paraId="7707A75C" w14:textId="22F246A7" w:rsidR="004F2A59" w:rsidRPr="00426DEC" w:rsidRDefault="004F2A59" w:rsidP="00426DEC">
      <w:pPr>
        <w:ind w:left="2160"/>
      </w:pPr>
      <w:r w:rsidRPr="00426DEC">
        <w:t xml:space="preserve">Appendix </w:t>
      </w:r>
      <w:r w:rsidR="005C5C13" w:rsidRPr="00426DEC">
        <w:t>4</w:t>
      </w:r>
      <w:r w:rsidRPr="00426DEC">
        <w:t xml:space="preserve"> – Preliminary Construction Schedule</w:t>
      </w:r>
    </w:p>
    <w:p w14:paraId="7BAC76B8" w14:textId="1AFED175" w:rsidR="00FC2AE8" w:rsidRPr="00426DEC" w:rsidRDefault="00FC2AE8" w:rsidP="00426DEC">
      <w:pPr>
        <w:ind w:left="2160"/>
      </w:pPr>
      <w:r w:rsidRPr="00426DEC">
        <w:t xml:space="preserve">Appendix </w:t>
      </w:r>
      <w:r w:rsidR="005C5C13" w:rsidRPr="00426DEC">
        <w:t>5</w:t>
      </w:r>
      <w:r w:rsidRPr="00426DEC">
        <w:t xml:space="preserve"> – </w:t>
      </w:r>
      <w:r w:rsidR="00337E03" w:rsidRPr="00426DEC">
        <w:t xml:space="preserve">Tenderer’s </w:t>
      </w:r>
      <w:r w:rsidR="00241FD1" w:rsidRPr="00426DEC">
        <w:t>Experience in Similar Work</w:t>
      </w:r>
    </w:p>
    <w:p w14:paraId="22536C41" w14:textId="371A8B25" w:rsidR="000A50B7" w:rsidRPr="00426DEC" w:rsidRDefault="000A50B7" w:rsidP="00426DEC">
      <w:pPr>
        <w:ind w:left="2160"/>
      </w:pPr>
      <w:r w:rsidRPr="00426DEC">
        <w:t xml:space="preserve">Appendix </w:t>
      </w:r>
      <w:r w:rsidR="005C5C13" w:rsidRPr="00426DEC">
        <w:t>6</w:t>
      </w:r>
      <w:r w:rsidRPr="00426DEC">
        <w:t xml:space="preserve"> – </w:t>
      </w:r>
      <w:r w:rsidR="00241FD1" w:rsidRPr="00426DEC">
        <w:t>Tenderer’s Senior Supervisory Staff</w:t>
      </w:r>
    </w:p>
    <w:p w14:paraId="756CB361" w14:textId="1058D7FF" w:rsidR="00A10433" w:rsidRPr="00426DEC" w:rsidRDefault="00A10433" w:rsidP="00426DEC">
      <w:pPr>
        <w:ind w:left="2160"/>
      </w:pPr>
      <w:r w:rsidRPr="00426DEC">
        <w:t xml:space="preserve">Appendix </w:t>
      </w:r>
      <w:r w:rsidR="005C5C13" w:rsidRPr="00426DEC">
        <w:t>7</w:t>
      </w:r>
      <w:r w:rsidRPr="00426DEC">
        <w:t xml:space="preserve"> – Subcontractors and Suppliers</w:t>
      </w:r>
    </w:p>
    <w:p w14:paraId="662A9229" w14:textId="77777777" w:rsidR="00B56B8C" w:rsidRPr="00897C18" w:rsidRDefault="00B56B8C" w:rsidP="00592273">
      <w:pPr>
        <w:tabs>
          <w:tab w:val="left" w:pos="0"/>
          <w:tab w:val="left" w:pos="720"/>
          <w:tab w:val="left" w:pos="1440"/>
          <w:tab w:val="left" w:pos="2160"/>
          <w:tab w:val="decimal" w:pos="3600"/>
          <w:tab w:val="decimal" w:pos="6048"/>
        </w:tabs>
        <w:ind w:left="2160" w:hanging="2160"/>
        <w:rPr>
          <w:rFonts w:cs="Arial"/>
          <w:spacing w:val="-3"/>
          <w:szCs w:val="22"/>
        </w:rPr>
      </w:pPr>
    </w:p>
    <w:p w14:paraId="0A362DE7" w14:textId="6163F2D3" w:rsidR="001240A5" w:rsidRPr="0068749A" w:rsidRDefault="001240A5" w:rsidP="000A0666">
      <w:pPr>
        <w:pStyle w:val="ListParagraph"/>
        <w:numPr>
          <w:ilvl w:val="2"/>
          <w:numId w:val="21"/>
        </w:numPr>
        <w:ind w:left="2160" w:hanging="720"/>
      </w:pPr>
      <w:r w:rsidRPr="0068749A">
        <w:t xml:space="preserve">the </w:t>
      </w:r>
      <w:r w:rsidR="00E2187E" w:rsidRPr="0068749A">
        <w:t>b</w:t>
      </w:r>
      <w:r w:rsidRPr="0068749A">
        <w:t xml:space="preserve">id </w:t>
      </w:r>
      <w:r w:rsidR="00E2187E" w:rsidRPr="0068749A">
        <w:t>s</w:t>
      </w:r>
      <w:r w:rsidRPr="0068749A">
        <w:t>ecurity as r</w:t>
      </w:r>
      <w:r w:rsidR="005E252C" w:rsidRPr="0068749A">
        <w:t>e</w:t>
      </w:r>
      <w:r w:rsidRPr="0068749A">
        <w:t xml:space="preserve">quired by paragraph </w:t>
      </w:r>
      <w:r w:rsidR="00652B36" w:rsidRPr="0068749A">
        <w:t>1</w:t>
      </w:r>
      <w:r w:rsidR="004874FD" w:rsidRPr="0068749A">
        <w:t>0</w:t>
      </w:r>
      <w:r w:rsidR="00652B36" w:rsidRPr="0068749A">
        <w:t>.1</w:t>
      </w:r>
      <w:r w:rsidRPr="0068749A">
        <w:t xml:space="preserve"> of </w:t>
      </w:r>
      <w:r w:rsidR="00D05353" w:rsidRPr="0068749A">
        <w:t>Part B -</w:t>
      </w:r>
      <w:r w:rsidR="00017BF5" w:rsidRPr="0068749A">
        <w:t xml:space="preserve"> Instructions to </w:t>
      </w:r>
      <w:r w:rsidR="00017BF5" w:rsidRPr="0068749A">
        <w:rPr>
          <w:i/>
          <w:iCs/>
        </w:rPr>
        <w:t>Tenderers</w:t>
      </w:r>
      <w:r w:rsidR="005E252C" w:rsidRPr="0068749A">
        <w:t>; and</w:t>
      </w:r>
    </w:p>
    <w:p w14:paraId="5B8BA5D2" w14:textId="77777777" w:rsidR="00B10672" w:rsidRDefault="00B10672" w:rsidP="00592273">
      <w:pPr>
        <w:tabs>
          <w:tab w:val="left" w:pos="0"/>
          <w:tab w:val="left" w:pos="720"/>
          <w:tab w:val="left" w:pos="1440"/>
          <w:tab w:val="left" w:pos="2160"/>
          <w:tab w:val="decimal" w:pos="3600"/>
          <w:tab w:val="decimal" w:pos="6048"/>
        </w:tabs>
        <w:ind w:left="2160" w:hanging="2160"/>
        <w:rPr>
          <w:rFonts w:cs="Arial"/>
          <w:spacing w:val="-3"/>
          <w:szCs w:val="22"/>
        </w:rPr>
      </w:pPr>
    </w:p>
    <w:p w14:paraId="17655E41" w14:textId="63B5E7E2" w:rsidR="001240A5" w:rsidRPr="0068749A" w:rsidRDefault="00B10672" w:rsidP="000A0666">
      <w:pPr>
        <w:pStyle w:val="ListParagraph"/>
        <w:numPr>
          <w:ilvl w:val="2"/>
          <w:numId w:val="21"/>
        </w:numPr>
        <w:ind w:left="2160" w:hanging="720"/>
      </w:pPr>
      <w:r w:rsidRPr="0068749A">
        <w:t xml:space="preserve">the Agreement to Bond – Performance, and </w:t>
      </w:r>
      <w:proofErr w:type="spellStart"/>
      <w:r w:rsidRPr="0068749A">
        <w:t>Labour</w:t>
      </w:r>
      <w:proofErr w:type="spellEnd"/>
      <w:r w:rsidRPr="0068749A">
        <w:t xml:space="preserve"> and Materials</w:t>
      </w:r>
      <w:r w:rsidR="005E252C" w:rsidRPr="0068749A">
        <w:t xml:space="preserve"> </w:t>
      </w:r>
      <w:r w:rsidRPr="0068749A">
        <w:t>Payment filled and signed.</w:t>
      </w:r>
    </w:p>
    <w:p w14:paraId="26DDABD9" w14:textId="77777777" w:rsidR="005E252C" w:rsidRPr="00897C18" w:rsidRDefault="005E252C" w:rsidP="005E252C">
      <w:pPr>
        <w:overflowPunct/>
        <w:textAlignment w:val="auto"/>
        <w:rPr>
          <w:rFonts w:cs="Arial"/>
          <w:spacing w:val="-3"/>
          <w:szCs w:val="22"/>
        </w:rPr>
      </w:pPr>
    </w:p>
    <w:p w14:paraId="21165B35" w14:textId="7FAE5414" w:rsidR="001240A5" w:rsidRDefault="001240A5" w:rsidP="000A0666">
      <w:pPr>
        <w:pStyle w:val="ListParagraph"/>
        <w:numPr>
          <w:ilvl w:val="0"/>
          <w:numId w:val="21"/>
        </w:numPr>
        <w:ind w:left="720" w:hanging="720"/>
        <w:rPr>
          <w:b/>
          <w:bCs/>
        </w:rPr>
      </w:pPr>
      <w:r w:rsidRPr="00CA6E81">
        <w:rPr>
          <w:b/>
          <w:bCs/>
        </w:rPr>
        <w:t>WE AGREE:</w:t>
      </w:r>
    </w:p>
    <w:p w14:paraId="1D14F464" w14:textId="77777777" w:rsidR="001E43CA" w:rsidRDefault="001E43CA" w:rsidP="00CA6E81">
      <w:pPr>
        <w:pStyle w:val="ListParagraph"/>
        <w:rPr>
          <w:b/>
          <w:bCs/>
        </w:rPr>
      </w:pPr>
    </w:p>
    <w:p w14:paraId="6412EF37" w14:textId="74824824" w:rsidR="001240A5" w:rsidRDefault="00652EA8" w:rsidP="000A0666">
      <w:pPr>
        <w:pStyle w:val="ListParagraph"/>
        <w:numPr>
          <w:ilvl w:val="1"/>
          <w:numId w:val="21"/>
        </w:numPr>
        <w:ind w:left="1440" w:hanging="720"/>
      </w:pPr>
      <w:r>
        <w:t xml:space="preserve">that this </w:t>
      </w:r>
      <w:r w:rsidRPr="00D05353">
        <w:rPr>
          <w:i/>
        </w:rPr>
        <w:t>Tender</w:t>
      </w:r>
      <w:r>
        <w:t xml:space="preserve"> will be irrevocable and open for acceptance by the </w:t>
      </w:r>
      <w:r w:rsidRPr="00D05353">
        <w:rPr>
          <w:i/>
        </w:rPr>
        <w:t>Owner</w:t>
      </w:r>
      <w:r>
        <w:t xml:space="preserve"> for a period </w:t>
      </w:r>
      <w:r w:rsidRPr="00BD65D2">
        <w:t xml:space="preserve">of 60 calendar </w:t>
      </w:r>
      <w:r>
        <w:t xml:space="preserve">days from the day following the </w:t>
      </w:r>
      <w:r w:rsidRPr="00D05353">
        <w:rPr>
          <w:i/>
        </w:rPr>
        <w:t>Tender Closing Time</w:t>
      </w:r>
      <w:r>
        <w:t xml:space="preserve">, even if the tender of another </w:t>
      </w:r>
      <w:r w:rsidRPr="00D05353">
        <w:rPr>
          <w:i/>
        </w:rPr>
        <w:t>Tenderer</w:t>
      </w:r>
      <w:r>
        <w:t xml:space="preserve"> is accepted by the </w:t>
      </w:r>
      <w:r w:rsidRPr="00D05353">
        <w:rPr>
          <w:i/>
        </w:rPr>
        <w:t>Owner</w:t>
      </w:r>
      <w:r>
        <w:t xml:space="preserve">.  If within this </w:t>
      </w:r>
      <w:proofErr w:type="gramStart"/>
      <w:r>
        <w:t>period</w:t>
      </w:r>
      <w:proofErr w:type="gramEnd"/>
      <w:r>
        <w:t xml:space="preserve"> the </w:t>
      </w:r>
      <w:r w:rsidRPr="00D05353">
        <w:rPr>
          <w:i/>
        </w:rPr>
        <w:t>Owner</w:t>
      </w:r>
      <w:r>
        <w:t xml:space="preserve"> delivers a written notice (“</w:t>
      </w:r>
      <w:r w:rsidR="00AB753C">
        <w:rPr>
          <w:i/>
        </w:rPr>
        <w:t>Letter of Intent</w:t>
      </w:r>
      <w:r>
        <w:t xml:space="preserve">”) by which the </w:t>
      </w:r>
      <w:r w:rsidRPr="00D05353">
        <w:rPr>
          <w:i/>
        </w:rPr>
        <w:t>Owner</w:t>
      </w:r>
      <w:r>
        <w:t xml:space="preserve"> accepts our </w:t>
      </w:r>
      <w:r w:rsidRPr="00D05353">
        <w:rPr>
          <w:i/>
        </w:rPr>
        <w:t>Tender</w:t>
      </w:r>
      <w:r>
        <w:t xml:space="preserve"> we will:</w:t>
      </w:r>
    </w:p>
    <w:p w14:paraId="140D5144" w14:textId="77777777" w:rsidR="00C07516" w:rsidRDefault="00C07516" w:rsidP="00CA6E81">
      <w:pPr>
        <w:pStyle w:val="ListParagraph"/>
        <w:ind w:left="1440"/>
      </w:pPr>
    </w:p>
    <w:p w14:paraId="72C0FE40" w14:textId="63271ACF" w:rsidR="001240A5" w:rsidRDefault="001240A5" w:rsidP="000A0666">
      <w:pPr>
        <w:pStyle w:val="ListParagraph"/>
        <w:numPr>
          <w:ilvl w:val="2"/>
          <w:numId w:val="21"/>
        </w:numPr>
        <w:ind w:left="2160" w:hanging="720"/>
      </w:pPr>
      <w:r w:rsidRPr="00897C18">
        <w:t xml:space="preserve">within </w:t>
      </w:r>
      <w:r w:rsidR="009A5CD6" w:rsidRPr="00897C18">
        <w:t xml:space="preserve">15 </w:t>
      </w:r>
      <w:r w:rsidR="00AF2A71">
        <w:rPr>
          <w:i/>
        </w:rPr>
        <w:t>calendar days</w:t>
      </w:r>
      <w:r w:rsidRPr="00897C18">
        <w:t xml:space="preserve"> of receipt of the written </w:t>
      </w:r>
      <w:r w:rsidR="00A47AFE" w:rsidRPr="00FD1656">
        <w:rPr>
          <w:i/>
        </w:rPr>
        <w:t>Letter of Intent</w:t>
      </w:r>
      <w:r w:rsidRPr="00897C18">
        <w:t xml:space="preserve"> deliver to the </w:t>
      </w:r>
      <w:r w:rsidRPr="000F26E1">
        <w:rPr>
          <w:i/>
        </w:rPr>
        <w:t>Owner</w:t>
      </w:r>
      <w:r w:rsidRPr="00897C18">
        <w:t>:</w:t>
      </w:r>
    </w:p>
    <w:p w14:paraId="70E6CE2A" w14:textId="77777777" w:rsidR="006E1D2A" w:rsidRPr="00CA6E81" w:rsidRDefault="006E1D2A" w:rsidP="00CA6E81"/>
    <w:p w14:paraId="61801745" w14:textId="6C8CAD44" w:rsidR="001240A5" w:rsidRPr="00C07516" w:rsidRDefault="001240A5" w:rsidP="000A0666">
      <w:pPr>
        <w:pStyle w:val="ListParagraph"/>
        <w:numPr>
          <w:ilvl w:val="0"/>
          <w:numId w:val="22"/>
        </w:numPr>
        <w:ind w:leftChars="981" w:left="2878" w:hanging="720"/>
        <w:rPr>
          <w:rFonts w:cs="Arial"/>
          <w:spacing w:val="-3"/>
          <w:szCs w:val="22"/>
        </w:rPr>
      </w:pPr>
      <w:r w:rsidRPr="00C07516">
        <w:rPr>
          <w:rFonts w:cs="Arial"/>
          <w:spacing w:val="-3"/>
          <w:szCs w:val="22"/>
        </w:rPr>
        <w:t xml:space="preserve">a </w:t>
      </w:r>
      <w:r w:rsidR="006E1D2A" w:rsidRPr="00C07516">
        <w:rPr>
          <w:rFonts w:cs="Arial"/>
          <w:spacing w:val="-3"/>
          <w:szCs w:val="22"/>
        </w:rPr>
        <w:t>P</w:t>
      </w:r>
      <w:r w:rsidRPr="00C07516">
        <w:rPr>
          <w:rFonts w:cs="Arial"/>
          <w:spacing w:val="-3"/>
          <w:szCs w:val="22"/>
        </w:rPr>
        <w:t xml:space="preserve">erformance </w:t>
      </w:r>
      <w:r w:rsidR="006E1D2A" w:rsidRPr="00C07516">
        <w:rPr>
          <w:rFonts w:cs="Arial"/>
          <w:spacing w:val="-3"/>
          <w:szCs w:val="22"/>
        </w:rPr>
        <w:t>B</w:t>
      </w:r>
      <w:r w:rsidRPr="00C07516">
        <w:rPr>
          <w:rFonts w:cs="Arial"/>
          <w:spacing w:val="-3"/>
          <w:szCs w:val="22"/>
        </w:rPr>
        <w:t xml:space="preserve">ond and a </w:t>
      </w:r>
      <w:proofErr w:type="spellStart"/>
      <w:r w:rsidR="006E1D2A" w:rsidRPr="00C07516">
        <w:rPr>
          <w:rFonts w:cs="Arial"/>
          <w:spacing w:val="-3"/>
          <w:szCs w:val="22"/>
        </w:rPr>
        <w:t>L</w:t>
      </w:r>
      <w:r w:rsidRPr="00C07516">
        <w:rPr>
          <w:rFonts w:cs="Arial"/>
          <w:spacing w:val="-3"/>
          <w:szCs w:val="22"/>
        </w:rPr>
        <w:t>abour</w:t>
      </w:r>
      <w:proofErr w:type="spellEnd"/>
      <w:r w:rsidRPr="00C07516">
        <w:rPr>
          <w:rFonts w:cs="Arial"/>
          <w:spacing w:val="-3"/>
          <w:szCs w:val="22"/>
        </w:rPr>
        <w:t xml:space="preserve"> and </w:t>
      </w:r>
      <w:r w:rsidR="006E1D2A" w:rsidRPr="00C07516">
        <w:rPr>
          <w:rFonts w:cs="Arial"/>
          <w:spacing w:val="-3"/>
          <w:szCs w:val="22"/>
        </w:rPr>
        <w:t>M</w:t>
      </w:r>
      <w:r w:rsidRPr="00C07516">
        <w:rPr>
          <w:rFonts w:cs="Arial"/>
          <w:spacing w:val="-3"/>
          <w:szCs w:val="22"/>
        </w:rPr>
        <w:t xml:space="preserve">aterial </w:t>
      </w:r>
      <w:r w:rsidR="006E1D2A" w:rsidRPr="00C07516">
        <w:rPr>
          <w:rFonts w:cs="Arial"/>
          <w:spacing w:val="-3"/>
          <w:szCs w:val="22"/>
        </w:rPr>
        <w:t>P</w:t>
      </w:r>
      <w:r w:rsidRPr="00C07516">
        <w:rPr>
          <w:rFonts w:cs="Arial"/>
          <w:spacing w:val="-3"/>
          <w:szCs w:val="22"/>
        </w:rPr>
        <w:t xml:space="preserve">ayment </w:t>
      </w:r>
      <w:r w:rsidR="006E1D2A" w:rsidRPr="00C07516">
        <w:rPr>
          <w:rFonts w:cs="Arial"/>
          <w:spacing w:val="-3"/>
          <w:szCs w:val="22"/>
        </w:rPr>
        <w:t>B</w:t>
      </w:r>
      <w:r w:rsidRPr="00C07516">
        <w:rPr>
          <w:rFonts w:cs="Arial"/>
          <w:spacing w:val="-3"/>
          <w:szCs w:val="22"/>
        </w:rPr>
        <w:t xml:space="preserve">ond, each in the amount of 50% of the </w:t>
      </w:r>
      <w:r w:rsidRPr="00C07516">
        <w:rPr>
          <w:rFonts w:cs="Arial"/>
          <w:i/>
          <w:spacing w:val="-3"/>
          <w:szCs w:val="22"/>
        </w:rPr>
        <w:t>Contract Price</w:t>
      </w:r>
      <w:r w:rsidRPr="00C07516">
        <w:rPr>
          <w:rFonts w:cs="Arial"/>
          <w:spacing w:val="-3"/>
          <w:szCs w:val="22"/>
        </w:rPr>
        <w:t xml:space="preserve">, </w:t>
      </w:r>
      <w:r w:rsidR="006E1D2A" w:rsidRPr="00C07516">
        <w:rPr>
          <w:rFonts w:cs="Arial"/>
          <w:spacing w:val="-3"/>
          <w:szCs w:val="22"/>
        </w:rPr>
        <w:t xml:space="preserve">covering the performance of the </w:t>
      </w:r>
      <w:r w:rsidR="006E1D2A" w:rsidRPr="00C07516">
        <w:rPr>
          <w:rFonts w:cs="Arial"/>
          <w:i/>
          <w:spacing w:val="-3"/>
          <w:szCs w:val="22"/>
        </w:rPr>
        <w:t>Work</w:t>
      </w:r>
      <w:r w:rsidR="006E1D2A" w:rsidRPr="00C07516">
        <w:rPr>
          <w:rFonts w:cs="Arial"/>
          <w:spacing w:val="-3"/>
          <w:szCs w:val="22"/>
        </w:rPr>
        <w:t xml:space="preserve"> including the </w:t>
      </w:r>
      <w:r w:rsidR="006E1D2A" w:rsidRPr="00C07516">
        <w:rPr>
          <w:rFonts w:cs="Arial"/>
          <w:i/>
          <w:spacing w:val="-3"/>
          <w:szCs w:val="22"/>
        </w:rPr>
        <w:t>Contractor’s</w:t>
      </w:r>
      <w:r w:rsidR="006E1D2A" w:rsidRPr="00C07516">
        <w:rPr>
          <w:rFonts w:cs="Arial"/>
          <w:spacing w:val="-3"/>
          <w:szCs w:val="22"/>
        </w:rPr>
        <w:t xml:space="preserve"> obligations during the </w:t>
      </w:r>
      <w:r w:rsidR="006E1D2A" w:rsidRPr="00C07516">
        <w:rPr>
          <w:rFonts w:cs="Arial"/>
          <w:i/>
          <w:spacing w:val="-3"/>
          <w:szCs w:val="22"/>
        </w:rPr>
        <w:t>Maintenance Period</w:t>
      </w:r>
      <w:r w:rsidR="006E1D2A" w:rsidRPr="00C07516">
        <w:rPr>
          <w:rFonts w:cs="Arial"/>
          <w:spacing w:val="-3"/>
          <w:szCs w:val="22"/>
        </w:rPr>
        <w:t xml:space="preserve">, </w:t>
      </w:r>
      <w:r w:rsidRPr="00C07516">
        <w:rPr>
          <w:rFonts w:cs="Arial"/>
          <w:spacing w:val="-3"/>
          <w:szCs w:val="22"/>
        </w:rPr>
        <w:t xml:space="preserve">issued by a surety licensed to carry on the business of suretyship in the </w:t>
      </w:r>
      <w:r w:rsidR="00826826" w:rsidRPr="00C07516">
        <w:rPr>
          <w:rFonts w:cs="Arial"/>
          <w:spacing w:val="-3"/>
          <w:szCs w:val="22"/>
        </w:rPr>
        <w:t>p</w:t>
      </w:r>
      <w:r w:rsidRPr="00C07516">
        <w:rPr>
          <w:rFonts w:cs="Arial"/>
          <w:spacing w:val="-3"/>
          <w:szCs w:val="22"/>
        </w:rPr>
        <w:t xml:space="preserve">rovince of British Columbia, and in a form acceptable to the </w:t>
      </w:r>
      <w:proofErr w:type="gramStart"/>
      <w:r w:rsidRPr="00C07516">
        <w:rPr>
          <w:rFonts w:cs="Arial"/>
          <w:i/>
          <w:spacing w:val="-3"/>
          <w:szCs w:val="22"/>
        </w:rPr>
        <w:t>Owner</w:t>
      </w:r>
      <w:r w:rsidRPr="00C07516">
        <w:rPr>
          <w:rFonts w:cs="Arial"/>
          <w:spacing w:val="-3"/>
          <w:szCs w:val="22"/>
        </w:rPr>
        <w:t>;</w:t>
      </w:r>
      <w:proofErr w:type="gramEnd"/>
    </w:p>
    <w:p w14:paraId="0A098F35" w14:textId="77777777" w:rsidR="00AB753C" w:rsidRDefault="00AB753C" w:rsidP="00CA6E81">
      <w:pPr>
        <w:ind w:leftChars="981" w:left="2878" w:hanging="720"/>
        <w:rPr>
          <w:rFonts w:cs="Arial"/>
          <w:spacing w:val="-3"/>
          <w:szCs w:val="22"/>
        </w:rPr>
      </w:pPr>
    </w:p>
    <w:p w14:paraId="2BC78F44" w14:textId="22FF4E13" w:rsidR="00AB753C" w:rsidRPr="00C07516" w:rsidRDefault="00AB753C" w:rsidP="000A0666">
      <w:pPr>
        <w:pStyle w:val="ListParagraph"/>
        <w:numPr>
          <w:ilvl w:val="0"/>
          <w:numId w:val="22"/>
        </w:numPr>
        <w:ind w:leftChars="981" w:left="2878" w:hanging="720"/>
        <w:rPr>
          <w:rFonts w:cs="Arial"/>
          <w:spacing w:val="-3"/>
          <w:szCs w:val="22"/>
        </w:rPr>
      </w:pPr>
      <w:r w:rsidRPr="00C07516">
        <w:rPr>
          <w:rFonts w:cs="Arial"/>
          <w:spacing w:val="-3"/>
          <w:szCs w:val="22"/>
        </w:rPr>
        <w:t xml:space="preserve">agreed upon Schedule of </w:t>
      </w:r>
      <w:proofErr w:type="gramStart"/>
      <w:r w:rsidRPr="00C07516">
        <w:rPr>
          <w:rFonts w:cs="Arial"/>
          <w:spacing w:val="-3"/>
          <w:szCs w:val="22"/>
        </w:rPr>
        <w:t>Values;</w:t>
      </w:r>
      <w:proofErr w:type="gramEnd"/>
    </w:p>
    <w:p w14:paraId="21CFE139" w14:textId="77777777" w:rsidR="006E1D2A" w:rsidRDefault="006E1D2A" w:rsidP="00CA6E81">
      <w:pPr>
        <w:ind w:leftChars="981" w:left="2878" w:hanging="720"/>
        <w:rPr>
          <w:rFonts w:cs="Arial"/>
          <w:spacing w:val="-3"/>
          <w:szCs w:val="22"/>
        </w:rPr>
      </w:pPr>
    </w:p>
    <w:p w14:paraId="3F00000E" w14:textId="39CA1D07" w:rsidR="00225A53" w:rsidRPr="00C07516" w:rsidRDefault="00225A53" w:rsidP="000A0666">
      <w:pPr>
        <w:pStyle w:val="ListParagraph"/>
        <w:numPr>
          <w:ilvl w:val="0"/>
          <w:numId w:val="22"/>
        </w:numPr>
        <w:ind w:leftChars="981" w:left="2878" w:hanging="720"/>
        <w:rPr>
          <w:rFonts w:cs="Arial"/>
          <w:szCs w:val="22"/>
        </w:rPr>
      </w:pPr>
      <w:r w:rsidRPr="00C07516">
        <w:rPr>
          <w:rFonts w:cs="Arial"/>
          <w:spacing w:val="-3"/>
          <w:szCs w:val="22"/>
        </w:rPr>
        <w:t xml:space="preserve">a </w:t>
      </w:r>
      <w:r w:rsidR="00590401" w:rsidRPr="00C07516">
        <w:rPr>
          <w:rFonts w:cs="Arial"/>
          <w:szCs w:val="22"/>
        </w:rPr>
        <w:t>finalized critical path</w:t>
      </w:r>
      <w:r w:rsidRPr="00C07516">
        <w:rPr>
          <w:rFonts w:cs="Arial"/>
          <w:szCs w:val="22"/>
        </w:rPr>
        <w:t xml:space="preserve"> </w:t>
      </w:r>
      <w:r w:rsidRPr="00C07516">
        <w:rPr>
          <w:rFonts w:cs="Arial"/>
          <w:i/>
          <w:szCs w:val="22"/>
        </w:rPr>
        <w:t xml:space="preserve">Construction </w:t>
      </w:r>
      <w:proofErr w:type="gramStart"/>
      <w:r w:rsidRPr="00C07516">
        <w:rPr>
          <w:rFonts w:cs="Arial"/>
          <w:i/>
          <w:szCs w:val="22"/>
        </w:rPr>
        <w:t>Schedule</w:t>
      </w:r>
      <w:r w:rsidR="00590401" w:rsidRPr="00C07516">
        <w:rPr>
          <w:rFonts w:cs="Arial"/>
          <w:szCs w:val="22"/>
        </w:rPr>
        <w:t>;</w:t>
      </w:r>
      <w:proofErr w:type="gramEnd"/>
    </w:p>
    <w:p w14:paraId="7E0EE356" w14:textId="77777777" w:rsidR="006E1D2A" w:rsidRDefault="006E1D2A" w:rsidP="00CA6E81">
      <w:pPr>
        <w:ind w:leftChars="981" w:left="2878" w:hanging="720"/>
        <w:rPr>
          <w:rFonts w:cs="Arial"/>
          <w:szCs w:val="22"/>
        </w:rPr>
      </w:pPr>
    </w:p>
    <w:p w14:paraId="1C345AAC" w14:textId="2A6D8E5C" w:rsidR="00225A53" w:rsidRPr="00C07516" w:rsidRDefault="00225A53" w:rsidP="000A0666">
      <w:pPr>
        <w:pStyle w:val="ListParagraph"/>
        <w:numPr>
          <w:ilvl w:val="0"/>
          <w:numId w:val="22"/>
        </w:numPr>
        <w:ind w:leftChars="981" w:left="2878" w:hanging="720"/>
        <w:rPr>
          <w:rFonts w:cs="Arial"/>
          <w:szCs w:val="22"/>
        </w:rPr>
      </w:pPr>
      <w:r w:rsidRPr="00C07516">
        <w:rPr>
          <w:rFonts w:cs="Arial"/>
          <w:spacing w:val="-3"/>
          <w:szCs w:val="22"/>
        </w:rPr>
        <w:t xml:space="preserve">a </w:t>
      </w:r>
      <w:r w:rsidRPr="00C07516">
        <w:rPr>
          <w:rFonts w:cs="Arial"/>
          <w:szCs w:val="22"/>
        </w:rPr>
        <w:t xml:space="preserve">detailed traffic management plan addressing </w:t>
      </w:r>
      <w:proofErr w:type="gramStart"/>
      <w:r w:rsidRPr="00C07516">
        <w:rPr>
          <w:rFonts w:cs="Arial"/>
          <w:szCs w:val="22"/>
        </w:rPr>
        <w:t>vehicular</w:t>
      </w:r>
      <w:proofErr w:type="gramEnd"/>
      <w:r w:rsidRPr="00C07516">
        <w:rPr>
          <w:rFonts w:cs="Arial"/>
          <w:szCs w:val="22"/>
        </w:rPr>
        <w:t xml:space="preserve"> and pedestrian movement, safety and access with specific detailing on methods, building and maintenance of temporary structures, signage and materials used to maintain the </w:t>
      </w:r>
      <w:r w:rsidRPr="00C07516">
        <w:rPr>
          <w:rFonts w:cs="Arial"/>
          <w:i/>
          <w:szCs w:val="22"/>
        </w:rPr>
        <w:t>Place of the Work</w:t>
      </w:r>
      <w:r w:rsidRPr="00C07516">
        <w:rPr>
          <w:rFonts w:cs="Arial"/>
          <w:szCs w:val="22"/>
        </w:rPr>
        <w:t xml:space="preserve"> operations and access to staff and public users of the </w:t>
      </w:r>
      <w:r w:rsidR="00C62A81" w:rsidRPr="00C07516">
        <w:rPr>
          <w:rFonts w:cs="Arial"/>
          <w:i/>
          <w:szCs w:val="22"/>
        </w:rPr>
        <w:t xml:space="preserve">Place of the </w:t>
      </w:r>
      <w:proofErr w:type="gramStart"/>
      <w:r w:rsidR="00C62A81" w:rsidRPr="00C07516">
        <w:rPr>
          <w:rFonts w:cs="Arial"/>
          <w:i/>
          <w:szCs w:val="22"/>
        </w:rPr>
        <w:t>Work</w:t>
      </w:r>
      <w:r w:rsidRPr="00C07516">
        <w:rPr>
          <w:rFonts w:cs="Arial"/>
          <w:szCs w:val="22"/>
        </w:rPr>
        <w:t>;</w:t>
      </w:r>
      <w:proofErr w:type="gramEnd"/>
    </w:p>
    <w:p w14:paraId="1F8738DA" w14:textId="77777777" w:rsidR="006E1D2A" w:rsidRPr="00897C18" w:rsidRDefault="006E1D2A" w:rsidP="00CA6E81">
      <w:pPr>
        <w:ind w:leftChars="981" w:left="2878" w:hanging="720"/>
        <w:rPr>
          <w:rFonts w:cs="Arial"/>
          <w:szCs w:val="22"/>
        </w:rPr>
      </w:pPr>
    </w:p>
    <w:p w14:paraId="219CB7CC" w14:textId="01145985" w:rsidR="009F1A87" w:rsidRPr="00C07516" w:rsidRDefault="009F1A87" w:rsidP="000A0666">
      <w:pPr>
        <w:pStyle w:val="ListParagraph"/>
        <w:numPr>
          <w:ilvl w:val="0"/>
          <w:numId w:val="22"/>
        </w:numPr>
        <w:ind w:leftChars="981" w:left="2878" w:hanging="720"/>
        <w:rPr>
          <w:rFonts w:cs="Arial"/>
          <w:spacing w:val="-3"/>
          <w:szCs w:val="22"/>
        </w:rPr>
      </w:pPr>
      <w:proofErr w:type="gramStart"/>
      <w:r w:rsidRPr="00C07516">
        <w:rPr>
          <w:rFonts w:cs="Arial"/>
          <w:spacing w:val="-3"/>
          <w:szCs w:val="22"/>
        </w:rPr>
        <w:t xml:space="preserve">a </w:t>
      </w:r>
      <w:r w:rsidRPr="00C07516">
        <w:rPr>
          <w:rFonts w:cs="Arial"/>
          <w:szCs w:val="22"/>
        </w:rPr>
        <w:t>detailed</w:t>
      </w:r>
      <w:proofErr w:type="gramEnd"/>
      <w:r w:rsidRPr="00C07516">
        <w:rPr>
          <w:rFonts w:cs="Arial"/>
          <w:szCs w:val="22"/>
        </w:rPr>
        <w:t xml:space="preserve"> </w:t>
      </w:r>
      <w:r w:rsidRPr="00C07516">
        <w:rPr>
          <w:rFonts w:cs="Arial"/>
          <w:i/>
          <w:szCs w:val="22"/>
        </w:rPr>
        <w:t>Place of the Work</w:t>
      </w:r>
      <w:r w:rsidR="00C62A81" w:rsidRPr="00C07516">
        <w:rPr>
          <w:rFonts w:cs="Arial"/>
          <w:szCs w:val="22"/>
        </w:rPr>
        <w:t xml:space="preserve"> </w:t>
      </w:r>
      <w:r w:rsidRPr="00C07516">
        <w:rPr>
          <w:rFonts w:cs="Arial"/>
          <w:szCs w:val="22"/>
        </w:rPr>
        <w:t xml:space="preserve">specific safety and health plan addressing as a high-level overview the health and safety issues including, but not limited to hazards, mitigation measures, site </w:t>
      </w:r>
      <w:r w:rsidRPr="00C07516">
        <w:rPr>
          <w:rFonts w:cs="Arial"/>
          <w:szCs w:val="22"/>
        </w:rPr>
        <w:lastRenderedPageBreak/>
        <w:t xml:space="preserve">orientations, safety meetings, first aid attendant requirements, and training requirements and record </w:t>
      </w:r>
      <w:proofErr w:type="gramStart"/>
      <w:r w:rsidRPr="00C07516">
        <w:rPr>
          <w:rFonts w:cs="Arial"/>
          <w:szCs w:val="22"/>
        </w:rPr>
        <w:t>keeping</w:t>
      </w:r>
      <w:r w:rsidRPr="00C07516">
        <w:rPr>
          <w:rFonts w:cs="Arial"/>
          <w:spacing w:val="-3"/>
          <w:szCs w:val="22"/>
        </w:rPr>
        <w:t>;</w:t>
      </w:r>
      <w:proofErr w:type="gramEnd"/>
    </w:p>
    <w:p w14:paraId="1443D438" w14:textId="77777777" w:rsidR="00997E15" w:rsidRPr="00897C18" w:rsidRDefault="00997E15" w:rsidP="00CA6E81">
      <w:pPr>
        <w:ind w:leftChars="981" w:left="2878" w:hanging="720"/>
        <w:rPr>
          <w:rFonts w:cs="Arial"/>
          <w:spacing w:val="-3"/>
          <w:szCs w:val="22"/>
        </w:rPr>
      </w:pPr>
    </w:p>
    <w:p w14:paraId="09312A49" w14:textId="3B68901D" w:rsidR="001240A5" w:rsidRPr="00C07516" w:rsidRDefault="00C62A81" w:rsidP="000A0666">
      <w:pPr>
        <w:pStyle w:val="ListParagraph"/>
        <w:numPr>
          <w:ilvl w:val="0"/>
          <w:numId w:val="22"/>
        </w:numPr>
        <w:ind w:leftChars="981" w:left="2878" w:hanging="720"/>
        <w:rPr>
          <w:rFonts w:cs="Arial"/>
          <w:spacing w:val="-3"/>
          <w:szCs w:val="22"/>
        </w:rPr>
      </w:pPr>
      <w:r w:rsidRPr="00C07516">
        <w:rPr>
          <w:rFonts w:cs="Arial"/>
          <w:spacing w:val="-3"/>
          <w:szCs w:val="22"/>
        </w:rPr>
        <w:t>a</w:t>
      </w:r>
      <w:r w:rsidR="001240A5" w:rsidRPr="00C07516">
        <w:rPr>
          <w:rFonts w:cs="Arial"/>
          <w:spacing w:val="-3"/>
          <w:szCs w:val="22"/>
        </w:rPr>
        <w:t xml:space="preserve"> </w:t>
      </w:r>
      <w:proofErr w:type="spellStart"/>
      <w:r w:rsidR="00590401" w:rsidRPr="00C07516">
        <w:rPr>
          <w:rFonts w:cs="Arial"/>
          <w:spacing w:val="-3"/>
          <w:szCs w:val="22"/>
        </w:rPr>
        <w:t>WorkSafeBC</w:t>
      </w:r>
      <w:proofErr w:type="spellEnd"/>
      <w:r w:rsidR="00590401" w:rsidRPr="00C07516">
        <w:rPr>
          <w:rFonts w:cs="Arial"/>
          <w:spacing w:val="-3"/>
          <w:szCs w:val="22"/>
        </w:rPr>
        <w:t xml:space="preserve"> </w:t>
      </w:r>
      <w:r w:rsidR="00284FB8" w:rsidRPr="00C07516">
        <w:rPr>
          <w:rFonts w:cs="Arial"/>
          <w:spacing w:val="-3"/>
          <w:szCs w:val="22"/>
        </w:rPr>
        <w:t>“</w:t>
      </w:r>
      <w:r w:rsidR="001240A5" w:rsidRPr="00C07516">
        <w:rPr>
          <w:rFonts w:cs="Arial"/>
          <w:spacing w:val="-3"/>
          <w:szCs w:val="22"/>
        </w:rPr>
        <w:t>clearance letter</w:t>
      </w:r>
      <w:r w:rsidR="00284FB8" w:rsidRPr="00C07516">
        <w:rPr>
          <w:rFonts w:cs="Arial"/>
          <w:spacing w:val="-3"/>
          <w:szCs w:val="22"/>
        </w:rPr>
        <w:t xml:space="preserve">” </w:t>
      </w:r>
      <w:r w:rsidR="00590401" w:rsidRPr="00C07516">
        <w:rPr>
          <w:rFonts w:cs="Arial"/>
          <w:spacing w:val="-3"/>
          <w:szCs w:val="22"/>
        </w:rPr>
        <w:t xml:space="preserve">and Prime Contractor Designation letter </w:t>
      </w:r>
      <w:r w:rsidR="00284FB8" w:rsidRPr="00C07516">
        <w:rPr>
          <w:rFonts w:cs="Arial"/>
          <w:spacing w:val="-3"/>
          <w:szCs w:val="22"/>
        </w:rPr>
        <w:t xml:space="preserve">indicating that the </w:t>
      </w:r>
      <w:r w:rsidR="00284FB8" w:rsidRPr="00C07516">
        <w:rPr>
          <w:rFonts w:cs="Arial"/>
          <w:i/>
          <w:spacing w:val="-3"/>
          <w:szCs w:val="22"/>
        </w:rPr>
        <w:t>T</w:t>
      </w:r>
      <w:r w:rsidR="001240A5" w:rsidRPr="00C07516">
        <w:rPr>
          <w:rFonts w:cs="Arial"/>
          <w:i/>
          <w:spacing w:val="-3"/>
          <w:szCs w:val="22"/>
        </w:rPr>
        <w:t>enderer</w:t>
      </w:r>
      <w:r w:rsidR="001961A4" w:rsidRPr="00C07516">
        <w:rPr>
          <w:rFonts w:cs="Arial"/>
          <w:spacing w:val="-3"/>
          <w:szCs w:val="22"/>
        </w:rPr>
        <w:t xml:space="preserve"> is in </w:t>
      </w:r>
      <w:proofErr w:type="spellStart"/>
      <w:r w:rsidR="00590401" w:rsidRPr="00C07516">
        <w:rPr>
          <w:rFonts w:cs="Arial"/>
          <w:spacing w:val="-3"/>
          <w:szCs w:val="22"/>
        </w:rPr>
        <w:t>WorkSafeBC</w:t>
      </w:r>
      <w:proofErr w:type="spellEnd"/>
      <w:r w:rsidR="001961A4" w:rsidRPr="00C07516">
        <w:rPr>
          <w:rFonts w:cs="Arial"/>
          <w:spacing w:val="-3"/>
          <w:szCs w:val="22"/>
        </w:rPr>
        <w:t xml:space="preserve"> </w:t>
      </w:r>
      <w:proofErr w:type="gramStart"/>
      <w:r w:rsidR="001961A4" w:rsidRPr="00C07516">
        <w:rPr>
          <w:rFonts w:cs="Arial"/>
          <w:spacing w:val="-3"/>
          <w:szCs w:val="22"/>
        </w:rPr>
        <w:t>compliance;</w:t>
      </w:r>
      <w:proofErr w:type="gramEnd"/>
    </w:p>
    <w:p w14:paraId="3E2FE000" w14:textId="77777777" w:rsidR="00425793" w:rsidRDefault="00425793" w:rsidP="00CA6E81">
      <w:pPr>
        <w:ind w:leftChars="981" w:left="2878" w:hanging="720"/>
        <w:rPr>
          <w:rFonts w:cs="Arial"/>
          <w:spacing w:val="-3"/>
          <w:szCs w:val="22"/>
        </w:rPr>
      </w:pPr>
    </w:p>
    <w:p w14:paraId="4DB143A7" w14:textId="4DD5CDF7" w:rsidR="00425793" w:rsidRPr="00C07516" w:rsidRDefault="00425793" w:rsidP="000A0666">
      <w:pPr>
        <w:pStyle w:val="ListParagraph"/>
        <w:numPr>
          <w:ilvl w:val="0"/>
          <w:numId w:val="22"/>
        </w:numPr>
        <w:ind w:leftChars="981" w:left="2878" w:hanging="720"/>
        <w:rPr>
          <w:rFonts w:cs="Arial"/>
          <w:spacing w:val="-3"/>
          <w:szCs w:val="22"/>
        </w:rPr>
      </w:pPr>
      <w:r w:rsidRPr="00C07516">
        <w:rPr>
          <w:rFonts w:cs="Arial"/>
          <w:spacing w:val="-3"/>
          <w:szCs w:val="22"/>
        </w:rPr>
        <w:t xml:space="preserve">a copy of a </w:t>
      </w:r>
      <w:r w:rsidRPr="00C07516">
        <w:rPr>
          <w:rFonts w:cs="Arial"/>
          <w:szCs w:val="22"/>
        </w:rPr>
        <w:t>valid City of Surrey or Intermunicipal Business License</w:t>
      </w:r>
      <w:r w:rsidRPr="00C07516">
        <w:rPr>
          <w:rFonts w:cs="Arial"/>
          <w:spacing w:val="-3"/>
          <w:szCs w:val="22"/>
        </w:rPr>
        <w:t>; and</w:t>
      </w:r>
    </w:p>
    <w:p w14:paraId="247D4DD6" w14:textId="77777777" w:rsidR="006E1D2A" w:rsidRPr="00897C18" w:rsidRDefault="006E1D2A" w:rsidP="00CA6E81">
      <w:pPr>
        <w:ind w:leftChars="981" w:left="2878" w:hanging="720"/>
        <w:rPr>
          <w:rFonts w:cs="Arial"/>
          <w:spacing w:val="-3"/>
          <w:szCs w:val="22"/>
        </w:rPr>
      </w:pPr>
    </w:p>
    <w:p w14:paraId="761FE15B" w14:textId="791D1CD1" w:rsidR="00425793" w:rsidRPr="00CA6E81" w:rsidRDefault="00425793" w:rsidP="000A0666">
      <w:pPr>
        <w:pStyle w:val="ListParagraph"/>
        <w:numPr>
          <w:ilvl w:val="0"/>
          <w:numId w:val="22"/>
        </w:numPr>
        <w:ind w:leftChars="981" w:left="2878" w:hanging="720"/>
        <w:rPr>
          <w:rFonts w:cs="Arial"/>
          <w:spacing w:val="-3"/>
          <w:szCs w:val="22"/>
        </w:rPr>
      </w:pPr>
      <w:r w:rsidRPr="00C07516">
        <w:rPr>
          <w:rFonts w:cs="Arial"/>
          <w:spacing w:val="-3"/>
          <w:szCs w:val="22"/>
        </w:rPr>
        <w:t xml:space="preserve">a completed and signed Certificate of Insurance for the amounts required in the proposed </w:t>
      </w:r>
      <w:r w:rsidRPr="00C07516">
        <w:rPr>
          <w:rFonts w:cs="Arial"/>
          <w:i/>
          <w:spacing w:val="-3"/>
          <w:szCs w:val="22"/>
        </w:rPr>
        <w:t>Contract Documents</w:t>
      </w:r>
      <w:r w:rsidRPr="00C07516">
        <w:rPr>
          <w:rFonts w:cs="Arial"/>
          <w:spacing w:val="-3"/>
          <w:szCs w:val="22"/>
        </w:rPr>
        <w:t xml:space="preserve"> as a minimum, naming the </w:t>
      </w:r>
      <w:r w:rsidRPr="00C07516">
        <w:rPr>
          <w:rFonts w:cs="Arial"/>
          <w:i/>
          <w:spacing w:val="-3"/>
          <w:szCs w:val="22"/>
        </w:rPr>
        <w:t>Owner</w:t>
      </w:r>
      <w:r w:rsidRPr="00C07516">
        <w:rPr>
          <w:rFonts w:cs="Arial"/>
          <w:spacing w:val="-3"/>
          <w:szCs w:val="22"/>
        </w:rPr>
        <w:t xml:space="preserve"> as additional insured and generally in compliance with the </w:t>
      </w:r>
      <w:r w:rsidRPr="00C07516">
        <w:rPr>
          <w:rFonts w:cs="Arial"/>
          <w:i/>
          <w:spacing w:val="-3"/>
          <w:szCs w:val="22"/>
        </w:rPr>
        <w:t>Owner’s</w:t>
      </w:r>
      <w:r w:rsidRPr="00C07516">
        <w:rPr>
          <w:rFonts w:cs="Arial"/>
          <w:spacing w:val="-3"/>
          <w:szCs w:val="22"/>
        </w:rPr>
        <w:t xml:space="preserve"> sample insurance certificate form available on the </w:t>
      </w:r>
      <w:r w:rsidRPr="00C07516">
        <w:rPr>
          <w:rFonts w:cs="Arial"/>
          <w:i/>
          <w:spacing w:val="-3"/>
          <w:szCs w:val="22"/>
        </w:rPr>
        <w:t>Owner’s</w:t>
      </w:r>
      <w:r w:rsidRPr="00C07516">
        <w:rPr>
          <w:rFonts w:cs="Arial"/>
          <w:spacing w:val="-3"/>
          <w:szCs w:val="22"/>
        </w:rPr>
        <w:t xml:space="preserve"> website</w:t>
      </w:r>
      <w:r w:rsidR="004874FD" w:rsidRPr="00C07516">
        <w:rPr>
          <w:rFonts w:cs="Arial"/>
          <w:spacing w:val="-3"/>
          <w:szCs w:val="22"/>
        </w:rPr>
        <w:t xml:space="preserve">.  </w:t>
      </w:r>
      <w:hyperlink r:id="rId13" w:anchor="sthash.2d0R1V6z.dpuf" w:history="1">
        <w:r w:rsidR="004874FD" w:rsidRPr="00C07516">
          <w:rPr>
            <w:rStyle w:val="Hyperlink"/>
            <w:rFonts w:cs="Arial"/>
            <w:spacing w:val="-3"/>
            <w:szCs w:val="22"/>
          </w:rPr>
          <w:t>http://www.surrey.ca/files/DCT_Standard_Certificate_of_Insurance_2014.docx#sthash.2d0R1V6z.dpuf</w:t>
        </w:r>
      </w:hyperlink>
    </w:p>
    <w:p w14:paraId="40155F5D" w14:textId="5565F8D7" w:rsidR="00F51C81" w:rsidRDefault="00F51C81" w:rsidP="00FB1AAF">
      <w:pPr>
        <w:tabs>
          <w:tab w:val="left" w:pos="2160"/>
          <w:tab w:val="left" w:pos="2610"/>
        </w:tabs>
        <w:ind w:left="2878"/>
        <w:rPr>
          <w:rFonts w:cs="Arial"/>
          <w:spacing w:val="-3"/>
          <w:szCs w:val="22"/>
        </w:rPr>
      </w:pPr>
    </w:p>
    <w:p w14:paraId="7E7CECE3" w14:textId="2462DAA9" w:rsidR="00FB1AAF" w:rsidRPr="00FB1AAF" w:rsidRDefault="00FB1AAF" w:rsidP="00FB1AAF">
      <w:pPr>
        <w:tabs>
          <w:tab w:val="left" w:pos="2160"/>
          <w:tab w:val="left" w:pos="2610"/>
        </w:tabs>
        <w:ind w:left="2878"/>
        <w:rPr>
          <w:rFonts w:cs="Arial"/>
          <w:b/>
          <w:bCs/>
          <w:spacing w:val="-3"/>
          <w:szCs w:val="22"/>
          <w:lang w:val="en-CA"/>
        </w:rPr>
      </w:pPr>
      <w:r w:rsidRPr="00FB1AAF">
        <w:rPr>
          <w:rFonts w:cs="Arial"/>
          <w:b/>
          <w:bCs/>
          <w:spacing w:val="-3"/>
          <w:szCs w:val="22"/>
        </w:rPr>
        <w:t>Note</w:t>
      </w:r>
      <w:proofErr w:type="gramStart"/>
      <w:r w:rsidRPr="00FB1AAF">
        <w:rPr>
          <w:rFonts w:cs="Arial"/>
          <w:b/>
          <w:bCs/>
          <w:spacing w:val="-3"/>
          <w:szCs w:val="22"/>
        </w:rPr>
        <w:t>:  C</w:t>
      </w:r>
      <w:proofErr w:type="spellStart"/>
      <w:r w:rsidRPr="00FB1AAF">
        <w:rPr>
          <w:rFonts w:cs="Arial"/>
          <w:b/>
          <w:bCs/>
          <w:spacing w:val="-3"/>
          <w:szCs w:val="22"/>
          <w:lang w:val="en-CA"/>
        </w:rPr>
        <w:t>ontractor</w:t>
      </w:r>
      <w:proofErr w:type="spellEnd"/>
      <w:proofErr w:type="gramEnd"/>
      <w:r w:rsidRPr="00FB1AAF">
        <w:rPr>
          <w:rFonts w:cs="Arial"/>
          <w:b/>
          <w:bCs/>
          <w:spacing w:val="-3"/>
          <w:szCs w:val="22"/>
          <w:lang w:val="en-CA"/>
        </w:rPr>
        <w:t xml:space="preserve"> to have a separate Contractor’s Pollution Liability policy with limits not less than $5,000,000 per occurrence. </w:t>
      </w:r>
    </w:p>
    <w:p w14:paraId="02FA3F95" w14:textId="1998C265" w:rsidR="00FB1AAF" w:rsidRDefault="00FB1AAF" w:rsidP="00FB1AAF">
      <w:pPr>
        <w:tabs>
          <w:tab w:val="left" w:pos="2160"/>
          <w:tab w:val="left" w:pos="2610"/>
        </w:tabs>
        <w:ind w:left="2878"/>
        <w:rPr>
          <w:rFonts w:cs="Arial"/>
          <w:spacing w:val="-3"/>
          <w:szCs w:val="22"/>
        </w:rPr>
      </w:pPr>
    </w:p>
    <w:p w14:paraId="0EF83DA4" w14:textId="0ED17F7B" w:rsidR="00AA419C" w:rsidRPr="001B424C" w:rsidRDefault="00AF2A71" w:rsidP="000A0666">
      <w:pPr>
        <w:pStyle w:val="ListParagraph"/>
        <w:numPr>
          <w:ilvl w:val="2"/>
          <w:numId w:val="21"/>
        </w:numPr>
        <w:ind w:left="2160" w:hanging="720"/>
      </w:pPr>
      <w:r w:rsidRPr="001B424C">
        <w:rPr>
          <w:rFonts w:cs="Arial"/>
        </w:rPr>
        <w:t>within fifteen (15) calendar days</w:t>
      </w:r>
      <w:r w:rsidR="008C79C5" w:rsidRPr="001B424C">
        <w:rPr>
          <w:rFonts w:cs="Arial"/>
          <w:szCs w:val="22"/>
        </w:rPr>
        <w:t xml:space="preserve"> of receipt of the written Letter of Intent, or such longer time as may be otherwise specified in the Letter of Intent, execute the </w:t>
      </w:r>
      <w:r w:rsidR="008C79C5" w:rsidRPr="001B424C">
        <w:rPr>
          <w:rFonts w:cs="Arial"/>
          <w:i/>
          <w:iCs/>
          <w:szCs w:val="22"/>
        </w:rPr>
        <w:t>Contract Documents</w:t>
      </w:r>
      <w:r w:rsidR="008C79C5" w:rsidRPr="001B424C">
        <w:rPr>
          <w:rFonts w:cs="Arial"/>
          <w:szCs w:val="22"/>
        </w:rPr>
        <w:t>.</w:t>
      </w:r>
    </w:p>
    <w:p w14:paraId="5F84AD91" w14:textId="77777777" w:rsidR="001B424C" w:rsidRPr="001B424C" w:rsidRDefault="001B424C" w:rsidP="00CA6E81">
      <w:pPr>
        <w:pStyle w:val="ListParagraph"/>
        <w:ind w:left="2160"/>
      </w:pPr>
    </w:p>
    <w:p w14:paraId="0BB81C5F" w14:textId="652BCB98" w:rsidR="008C79C5" w:rsidRDefault="008C79C5" w:rsidP="000A0666">
      <w:pPr>
        <w:pStyle w:val="ListParagraph"/>
        <w:numPr>
          <w:ilvl w:val="2"/>
          <w:numId w:val="21"/>
        </w:numPr>
        <w:ind w:left="2160" w:hanging="720"/>
      </w:pPr>
      <w:r>
        <w:t>w</w:t>
      </w:r>
      <w:r w:rsidRPr="00950334">
        <w:t xml:space="preserve">ithin </w:t>
      </w:r>
      <w:r>
        <w:t>five (5)</w:t>
      </w:r>
      <w:r w:rsidRPr="00950334">
        <w:t xml:space="preserve"> </w:t>
      </w:r>
      <w:r>
        <w:rPr>
          <w:i/>
        </w:rPr>
        <w:t>calendar days</w:t>
      </w:r>
      <w:r w:rsidRPr="00950334">
        <w:t xml:space="preserve"> of receipt of written </w:t>
      </w:r>
      <w:r w:rsidRPr="00BC1908">
        <w:rPr>
          <w:i/>
        </w:rPr>
        <w:t>Notice to Proceed</w:t>
      </w:r>
      <w:r w:rsidRPr="00950334">
        <w:t xml:space="preserve">, or such longer time as may be otherwise specified in the </w:t>
      </w:r>
      <w:r w:rsidRPr="00BC1908">
        <w:rPr>
          <w:i/>
        </w:rPr>
        <w:t>Notice to Proceed</w:t>
      </w:r>
      <w:r w:rsidRPr="00950334">
        <w:t xml:space="preserve">, commence the </w:t>
      </w:r>
      <w:r w:rsidRPr="00950334">
        <w:rPr>
          <w:i/>
        </w:rPr>
        <w:t>Work</w:t>
      </w:r>
      <w:r>
        <w:rPr>
          <w:i/>
        </w:rPr>
        <w:t>; and</w:t>
      </w:r>
    </w:p>
    <w:p w14:paraId="3125122C" w14:textId="77777777" w:rsidR="001240A5" w:rsidRPr="00897C18" w:rsidRDefault="001240A5" w:rsidP="00592273">
      <w:pPr>
        <w:tabs>
          <w:tab w:val="left" w:pos="1440"/>
        </w:tabs>
        <w:ind w:left="2160" w:hanging="2160"/>
        <w:rPr>
          <w:rFonts w:cs="Arial"/>
          <w:spacing w:val="-3"/>
          <w:szCs w:val="22"/>
        </w:rPr>
      </w:pPr>
    </w:p>
    <w:p w14:paraId="7636FB85" w14:textId="07E050C7" w:rsidR="001240A5" w:rsidRDefault="001240A5" w:rsidP="000A0666">
      <w:pPr>
        <w:pStyle w:val="ListParagraph"/>
        <w:numPr>
          <w:ilvl w:val="0"/>
          <w:numId w:val="21"/>
        </w:numPr>
        <w:ind w:left="720" w:hanging="720"/>
        <w:rPr>
          <w:b/>
          <w:bCs/>
        </w:rPr>
      </w:pPr>
      <w:r w:rsidRPr="00CA6E81">
        <w:rPr>
          <w:b/>
          <w:bCs/>
        </w:rPr>
        <w:t>WE AGREE:</w:t>
      </w:r>
    </w:p>
    <w:p w14:paraId="567134B1" w14:textId="77777777" w:rsidR="0068749A" w:rsidRPr="00CA6E81" w:rsidRDefault="0068749A" w:rsidP="00CA6E81">
      <w:pPr>
        <w:rPr>
          <w:b/>
          <w:bCs/>
        </w:rPr>
      </w:pPr>
    </w:p>
    <w:p w14:paraId="073E6522" w14:textId="7FB8DAC6" w:rsidR="001240A5" w:rsidRDefault="001240A5" w:rsidP="000A0666">
      <w:pPr>
        <w:pStyle w:val="ListParagraph"/>
        <w:numPr>
          <w:ilvl w:val="1"/>
          <w:numId w:val="21"/>
        </w:numPr>
        <w:ind w:left="1440" w:hanging="720"/>
      </w:pPr>
      <w:r w:rsidRPr="00897C18">
        <w:t xml:space="preserve">that, if we </w:t>
      </w:r>
      <w:proofErr w:type="gramStart"/>
      <w:r w:rsidR="001E29F8">
        <w:t xml:space="preserve">a </w:t>
      </w:r>
      <w:r w:rsidRPr="00897C18">
        <w:t>receive</w:t>
      </w:r>
      <w:proofErr w:type="gramEnd"/>
      <w:r w:rsidRPr="00897C18">
        <w:t xml:space="preserve"> written </w:t>
      </w:r>
      <w:r w:rsidR="003F2755">
        <w:rPr>
          <w:i/>
        </w:rPr>
        <w:t>Letter of Intent</w:t>
      </w:r>
      <w:r w:rsidRPr="00897C18">
        <w:t xml:space="preserve"> of this </w:t>
      </w:r>
      <w:r w:rsidRPr="00897C18">
        <w:rPr>
          <w:i/>
        </w:rPr>
        <w:t>Contract</w:t>
      </w:r>
      <w:r w:rsidRPr="00897C18">
        <w:t xml:space="preserve"> and, contrary to paragraph 5 of this </w:t>
      </w:r>
      <w:r w:rsidRPr="00DC2886">
        <w:rPr>
          <w:i/>
        </w:rPr>
        <w:t>Form of Tender</w:t>
      </w:r>
      <w:r w:rsidRPr="00897C18">
        <w:t>, we:</w:t>
      </w:r>
    </w:p>
    <w:p w14:paraId="1A9CEC91" w14:textId="77777777" w:rsidR="00CA6E81" w:rsidRDefault="00CA6E81" w:rsidP="00CA6E81">
      <w:pPr>
        <w:pStyle w:val="ListParagraph"/>
        <w:ind w:left="1440"/>
      </w:pPr>
    </w:p>
    <w:p w14:paraId="30734144" w14:textId="1ABF5548" w:rsidR="001240A5" w:rsidRDefault="001240A5" w:rsidP="000A0666">
      <w:pPr>
        <w:pStyle w:val="ListParagraph"/>
        <w:numPr>
          <w:ilvl w:val="2"/>
          <w:numId w:val="21"/>
        </w:numPr>
        <w:ind w:left="2160" w:hanging="720"/>
      </w:pPr>
      <w:r w:rsidRPr="00897C18">
        <w:t xml:space="preserve">fail or refuse to deliver the documents as specified by paragraph 5.1.1 of this </w:t>
      </w:r>
      <w:r w:rsidRPr="00DC2886">
        <w:rPr>
          <w:i/>
        </w:rPr>
        <w:t>Form of Tender</w:t>
      </w:r>
      <w:r w:rsidRPr="00897C18">
        <w:t>; or</w:t>
      </w:r>
    </w:p>
    <w:p w14:paraId="1DF9F1E6" w14:textId="77777777" w:rsidR="00CA6E81" w:rsidRDefault="00CA6E81" w:rsidP="00CA6E81">
      <w:pPr>
        <w:pStyle w:val="ListParagraph"/>
        <w:ind w:left="2160"/>
      </w:pPr>
    </w:p>
    <w:p w14:paraId="7D5D9DD7" w14:textId="40C69ECC" w:rsidR="001240A5" w:rsidRPr="00897C18" w:rsidRDefault="001240A5" w:rsidP="000A0666">
      <w:pPr>
        <w:pStyle w:val="ListParagraph"/>
        <w:numPr>
          <w:ilvl w:val="2"/>
          <w:numId w:val="21"/>
        </w:numPr>
        <w:ind w:left="2160" w:hanging="720"/>
      </w:pPr>
      <w:r w:rsidRPr="00897C18">
        <w:t xml:space="preserve">fail or refuse to commence the </w:t>
      </w:r>
      <w:r w:rsidRPr="00897C18">
        <w:rPr>
          <w:i/>
        </w:rPr>
        <w:t>Work</w:t>
      </w:r>
      <w:r w:rsidRPr="00897C18">
        <w:t xml:space="preserve"> as req</w:t>
      </w:r>
      <w:r w:rsidR="00B346BA">
        <w:t xml:space="preserve">uired by the </w:t>
      </w:r>
      <w:r w:rsidR="00B346BA" w:rsidRPr="006847CD">
        <w:rPr>
          <w:i/>
        </w:rPr>
        <w:t>Notice to Proceed</w:t>
      </w:r>
      <w:r w:rsidR="00B346BA">
        <w:t>,</w:t>
      </w:r>
    </w:p>
    <w:p w14:paraId="0B7D2EBB" w14:textId="1EC6CBA8" w:rsidR="006847CD" w:rsidRDefault="006847CD" w:rsidP="00592273">
      <w:pPr>
        <w:ind w:left="2127" w:hanging="2127"/>
        <w:rPr>
          <w:rFonts w:cs="Arial"/>
          <w:spacing w:val="-3"/>
          <w:szCs w:val="22"/>
        </w:rPr>
      </w:pPr>
    </w:p>
    <w:p w14:paraId="5C766584" w14:textId="77777777" w:rsidR="001240A5" w:rsidRPr="00897C18" w:rsidRDefault="001240A5" w:rsidP="008E59C2">
      <w:pPr>
        <w:ind w:left="709" w:firstLine="11"/>
        <w:rPr>
          <w:rFonts w:cs="Arial"/>
          <w:spacing w:val="-3"/>
          <w:szCs w:val="22"/>
        </w:rPr>
      </w:pPr>
      <w:r w:rsidRPr="00F51C81">
        <w:rPr>
          <w:rFonts w:cs="Arial"/>
          <w:spacing w:val="-3"/>
          <w:szCs w:val="22"/>
          <w:u w:val="single"/>
        </w:rPr>
        <w:t xml:space="preserve">then such failure or refusal will be deemed to be a refusal by us to </w:t>
      </w:r>
      <w:proofErr w:type="gramStart"/>
      <w:r w:rsidRPr="00F51C81">
        <w:rPr>
          <w:rFonts w:cs="Arial"/>
          <w:spacing w:val="-3"/>
          <w:szCs w:val="22"/>
          <w:u w:val="single"/>
        </w:rPr>
        <w:t>enter into</w:t>
      </w:r>
      <w:proofErr w:type="gramEnd"/>
      <w:r w:rsidRPr="00F51C81">
        <w:rPr>
          <w:rFonts w:cs="Arial"/>
          <w:spacing w:val="-3"/>
          <w:szCs w:val="22"/>
          <w:u w:val="single"/>
        </w:rPr>
        <w:t xml:space="preserve"> the</w:t>
      </w:r>
      <w:r w:rsidRPr="004874FD">
        <w:rPr>
          <w:rFonts w:cs="Arial"/>
          <w:spacing w:val="-3"/>
          <w:szCs w:val="22"/>
        </w:rPr>
        <w:t xml:space="preserve"> </w:t>
      </w:r>
      <w:r w:rsidRPr="00F51C81">
        <w:rPr>
          <w:rFonts w:cs="Arial"/>
          <w:i/>
          <w:spacing w:val="-3"/>
          <w:szCs w:val="22"/>
        </w:rPr>
        <w:t>Contract</w:t>
      </w:r>
      <w:r w:rsidRPr="00F51C81">
        <w:rPr>
          <w:rFonts w:cs="Arial"/>
          <w:spacing w:val="-3"/>
          <w:szCs w:val="22"/>
        </w:rPr>
        <w:t xml:space="preserve"> </w:t>
      </w:r>
      <w:r w:rsidRPr="00897C18">
        <w:rPr>
          <w:rFonts w:cs="Arial"/>
          <w:spacing w:val="-3"/>
          <w:szCs w:val="22"/>
        </w:rPr>
        <w:t xml:space="preserve">and the </w:t>
      </w:r>
      <w:r w:rsidRPr="00897C18">
        <w:rPr>
          <w:rFonts w:cs="Arial"/>
          <w:i/>
          <w:spacing w:val="-3"/>
          <w:szCs w:val="22"/>
        </w:rPr>
        <w:t>Owner</w:t>
      </w:r>
      <w:r w:rsidRPr="00897C18">
        <w:rPr>
          <w:rFonts w:cs="Arial"/>
          <w:spacing w:val="-3"/>
          <w:szCs w:val="22"/>
        </w:rPr>
        <w:t xml:space="preserve"> may, on written notice to us, award the </w:t>
      </w:r>
      <w:r w:rsidRPr="00897C18">
        <w:rPr>
          <w:rFonts w:cs="Arial"/>
          <w:i/>
          <w:spacing w:val="-3"/>
          <w:szCs w:val="22"/>
        </w:rPr>
        <w:t>Contract</w:t>
      </w:r>
      <w:r w:rsidRPr="00897C18">
        <w:rPr>
          <w:rFonts w:cs="Arial"/>
          <w:spacing w:val="-3"/>
          <w:szCs w:val="22"/>
        </w:rPr>
        <w:t xml:space="preserve"> to another party.  We further agree that, as full compensation on account of </w:t>
      </w:r>
      <w:proofErr w:type="gramStart"/>
      <w:r w:rsidRPr="00897C18">
        <w:rPr>
          <w:rFonts w:cs="Arial"/>
          <w:spacing w:val="-3"/>
          <w:szCs w:val="22"/>
        </w:rPr>
        <w:t>damages</w:t>
      </w:r>
      <w:proofErr w:type="gramEnd"/>
      <w:r w:rsidRPr="00897C18">
        <w:rPr>
          <w:rFonts w:cs="Arial"/>
          <w:spacing w:val="-3"/>
          <w:szCs w:val="22"/>
        </w:rPr>
        <w:t xml:space="preserve"> suffered by the </w:t>
      </w:r>
      <w:r w:rsidRPr="00897C18">
        <w:rPr>
          <w:rFonts w:cs="Arial"/>
          <w:i/>
          <w:spacing w:val="-3"/>
          <w:szCs w:val="22"/>
        </w:rPr>
        <w:t>Owner</w:t>
      </w:r>
      <w:r w:rsidRPr="00897C18">
        <w:rPr>
          <w:rFonts w:cs="Arial"/>
          <w:spacing w:val="-3"/>
          <w:szCs w:val="22"/>
        </w:rPr>
        <w:t xml:space="preserve"> because of such failure or refusal, the </w:t>
      </w:r>
      <w:r w:rsidR="003F2755">
        <w:rPr>
          <w:rFonts w:cs="Arial"/>
          <w:spacing w:val="-3"/>
          <w:szCs w:val="22"/>
        </w:rPr>
        <w:t>B</w:t>
      </w:r>
      <w:r w:rsidRPr="00B435B4">
        <w:rPr>
          <w:rFonts w:cs="Arial"/>
          <w:spacing w:val="-3"/>
          <w:szCs w:val="22"/>
        </w:rPr>
        <w:t xml:space="preserve">id </w:t>
      </w:r>
      <w:r w:rsidR="003F2755">
        <w:rPr>
          <w:rFonts w:cs="Arial"/>
          <w:spacing w:val="-3"/>
          <w:szCs w:val="22"/>
        </w:rPr>
        <w:t>S</w:t>
      </w:r>
      <w:r w:rsidRPr="00B435B4">
        <w:rPr>
          <w:rFonts w:cs="Arial"/>
          <w:spacing w:val="-3"/>
          <w:szCs w:val="22"/>
        </w:rPr>
        <w:t>ecurity</w:t>
      </w:r>
      <w:r w:rsidRPr="00897C18">
        <w:rPr>
          <w:rFonts w:cs="Arial"/>
          <w:spacing w:val="-3"/>
          <w:szCs w:val="22"/>
        </w:rPr>
        <w:t xml:space="preserve"> shall be forfeited to the </w:t>
      </w:r>
      <w:r w:rsidRPr="00897C18">
        <w:rPr>
          <w:rFonts w:cs="Arial"/>
          <w:i/>
          <w:spacing w:val="-3"/>
          <w:szCs w:val="22"/>
        </w:rPr>
        <w:t>Owner</w:t>
      </w:r>
      <w:r w:rsidRPr="00897C18">
        <w:rPr>
          <w:rFonts w:cs="Arial"/>
          <w:spacing w:val="-3"/>
          <w:szCs w:val="22"/>
        </w:rPr>
        <w:t>, in an amount equal to the lesser of:</w:t>
      </w:r>
    </w:p>
    <w:p w14:paraId="452171E3" w14:textId="77777777" w:rsidR="001240A5" w:rsidRPr="00897C18" w:rsidRDefault="001240A5" w:rsidP="00592273">
      <w:pPr>
        <w:ind w:left="1440" w:hanging="1440"/>
        <w:rPr>
          <w:rFonts w:cs="Arial"/>
          <w:szCs w:val="22"/>
        </w:rPr>
      </w:pPr>
    </w:p>
    <w:p w14:paraId="2F1AF1C0" w14:textId="1E53DC51" w:rsidR="001240A5" w:rsidRDefault="001240A5" w:rsidP="000A0666">
      <w:pPr>
        <w:pStyle w:val="ListParagraph"/>
        <w:numPr>
          <w:ilvl w:val="2"/>
          <w:numId w:val="21"/>
        </w:numPr>
        <w:ind w:left="2160" w:hanging="720"/>
      </w:pPr>
      <w:r w:rsidRPr="00CA6E81">
        <w:t xml:space="preserve">the face value of the Bid </w:t>
      </w:r>
      <w:r w:rsidR="009000A4" w:rsidRPr="00CA6E81">
        <w:t>Security</w:t>
      </w:r>
      <w:r w:rsidRPr="00CA6E81">
        <w:t>; and</w:t>
      </w:r>
    </w:p>
    <w:p w14:paraId="65D734B1" w14:textId="77777777" w:rsidR="00CA6E81" w:rsidRDefault="00CA6E81" w:rsidP="00CA6E81">
      <w:pPr>
        <w:pStyle w:val="ListParagraph"/>
        <w:ind w:left="2160"/>
      </w:pPr>
    </w:p>
    <w:p w14:paraId="528975B6" w14:textId="76398639" w:rsidR="00346A35" w:rsidRPr="00897C18" w:rsidRDefault="001240A5" w:rsidP="000A0666">
      <w:pPr>
        <w:pStyle w:val="ListParagraph"/>
        <w:numPr>
          <w:ilvl w:val="2"/>
          <w:numId w:val="21"/>
        </w:numPr>
        <w:ind w:left="2160" w:hanging="720"/>
      </w:pPr>
      <w:proofErr w:type="gramStart"/>
      <w:r w:rsidRPr="00897C18">
        <w:t>the</w:t>
      </w:r>
      <w:proofErr w:type="gramEnd"/>
      <w:r w:rsidRPr="00897C18">
        <w:t xml:space="preserve"> amount by which our </w:t>
      </w:r>
      <w:r w:rsidRPr="00897C18">
        <w:rPr>
          <w:i/>
        </w:rPr>
        <w:t>Tender Price</w:t>
      </w:r>
      <w:r w:rsidRPr="00897C18">
        <w:t xml:space="preserve"> is less than the amount for which the </w:t>
      </w:r>
      <w:r w:rsidRPr="00897C18">
        <w:rPr>
          <w:i/>
        </w:rPr>
        <w:t>Owner</w:t>
      </w:r>
      <w:r w:rsidRPr="00897C18">
        <w:t xml:space="preserve"> contracts with ano</w:t>
      </w:r>
      <w:r w:rsidR="00272628" w:rsidRPr="00897C18">
        <w:t xml:space="preserve">ther party to perform the </w:t>
      </w:r>
      <w:r w:rsidR="00272628" w:rsidRPr="008E59C2">
        <w:rPr>
          <w:i/>
        </w:rPr>
        <w:t>Work</w:t>
      </w:r>
      <w:r w:rsidR="00272628" w:rsidRPr="00897C18">
        <w:t>.</w:t>
      </w:r>
    </w:p>
    <w:p w14:paraId="7E75B58F" w14:textId="77777777" w:rsidR="00346A35" w:rsidRPr="00897C18" w:rsidRDefault="00346A35" w:rsidP="00592273">
      <w:pPr>
        <w:tabs>
          <w:tab w:val="left" w:pos="720"/>
        </w:tabs>
        <w:ind w:left="1440" w:hanging="1440"/>
        <w:rPr>
          <w:rFonts w:cs="Arial"/>
          <w:b/>
          <w:szCs w:val="22"/>
        </w:rPr>
      </w:pPr>
    </w:p>
    <w:p w14:paraId="04C3251D" w14:textId="77777777" w:rsidR="00887A83" w:rsidRDefault="00887A83" w:rsidP="00592273">
      <w:pPr>
        <w:tabs>
          <w:tab w:val="left" w:pos="720"/>
        </w:tabs>
        <w:ind w:left="1440" w:hanging="1440"/>
        <w:rPr>
          <w:rFonts w:cs="Arial"/>
          <w:b/>
          <w:szCs w:val="22"/>
        </w:rPr>
      </w:pPr>
    </w:p>
    <w:p w14:paraId="4D738E3E" w14:textId="17DF24D5" w:rsidR="001240A5" w:rsidRPr="00CA6E81" w:rsidRDefault="001240A5" w:rsidP="000A0666">
      <w:pPr>
        <w:pStyle w:val="ListParagraph"/>
        <w:numPr>
          <w:ilvl w:val="0"/>
          <w:numId w:val="21"/>
        </w:numPr>
        <w:ind w:left="720" w:hanging="720"/>
        <w:rPr>
          <w:b/>
          <w:bCs/>
        </w:rPr>
      </w:pPr>
      <w:r w:rsidRPr="0068749A">
        <w:rPr>
          <w:b/>
          <w:bCs/>
        </w:rPr>
        <w:lastRenderedPageBreak/>
        <w:t xml:space="preserve">Our </w:t>
      </w:r>
      <w:r w:rsidR="000C2562" w:rsidRPr="0068749A">
        <w:rPr>
          <w:b/>
          <w:bCs/>
        </w:rPr>
        <w:t xml:space="preserve">Business </w:t>
      </w:r>
      <w:r w:rsidRPr="0068749A">
        <w:rPr>
          <w:b/>
          <w:bCs/>
        </w:rPr>
        <w:t>Address is as follows:</w:t>
      </w:r>
    </w:p>
    <w:p w14:paraId="6524D004" w14:textId="77777777" w:rsidR="001240A5" w:rsidRPr="00897C18" w:rsidRDefault="001240A5" w:rsidP="00592273">
      <w:pPr>
        <w:tabs>
          <w:tab w:val="left" w:pos="720"/>
        </w:tabs>
        <w:ind w:left="1440" w:hanging="1440"/>
        <w:rPr>
          <w:rFonts w:cs="Arial"/>
          <w:szCs w:val="22"/>
        </w:rPr>
      </w:pPr>
    </w:p>
    <w:p w14:paraId="504D0E15" w14:textId="77777777" w:rsidR="001240A5" w:rsidRPr="00897C18" w:rsidRDefault="001240A5" w:rsidP="00592273">
      <w:pPr>
        <w:tabs>
          <w:tab w:val="left" w:pos="720"/>
        </w:tabs>
        <w:ind w:left="1440" w:hanging="1440"/>
        <w:rPr>
          <w:rFonts w:cs="Arial"/>
          <w:szCs w:val="22"/>
          <w:u w:val="single"/>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3722134C" w14:textId="77777777" w:rsidR="001240A5" w:rsidRPr="00897C18" w:rsidRDefault="001240A5" w:rsidP="00592273">
      <w:pPr>
        <w:tabs>
          <w:tab w:val="left" w:pos="720"/>
        </w:tabs>
        <w:ind w:left="1440" w:hanging="1440"/>
        <w:rPr>
          <w:rFonts w:cs="Arial"/>
          <w:szCs w:val="22"/>
        </w:rPr>
      </w:pPr>
    </w:p>
    <w:p w14:paraId="314B1204" w14:textId="77777777" w:rsidR="001240A5" w:rsidRPr="00897C18" w:rsidRDefault="001240A5" w:rsidP="00592273">
      <w:pPr>
        <w:tabs>
          <w:tab w:val="left" w:pos="720"/>
        </w:tabs>
        <w:ind w:left="1440" w:hanging="1440"/>
        <w:rPr>
          <w:rFonts w:cs="Arial"/>
          <w:szCs w:val="22"/>
          <w:u w:val="single"/>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27FF0144" w14:textId="77777777" w:rsidR="001240A5" w:rsidRPr="00897C18" w:rsidRDefault="001240A5" w:rsidP="00592273">
      <w:pPr>
        <w:tabs>
          <w:tab w:val="left" w:pos="720"/>
        </w:tabs>
        <w:ind w:left="1440" w:hanging="1440"/>
        <w:rPr>
          <w:rFonts w:cs="Arial"/>
          <w:szCs w:val="22"/>
        </w:rPr>
      </w:pPr>
    </w:p>
    <w:p w14:paraId="7CE0510F" w14:textId="77777777" w:rsidR="001240A5" w:rsidRPr="00897C18" w:rsidRDefault="001240A5" w:rsidP="00592273">
      <w:pPr>
        <w:tabs>
          <w:tab w:val="left" w:pos="720"/>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4492B7F7" w14:textId="77777777" w:rsidR="001240A5" w:rsidRPr="00897C18" w:rsidRDefault="001240A5" w:rsidP="00592273">
      <w:pPr>
        <w:tabs>
          <w:tab w:val="left" w:pos="720"/>
        </w:tabs>
        <w:ind w:left="1440" w:hanging="1440"/>
        <w:rPr>
          <w:rFonts w:cs="Arial"/>
          <w:szCs w:val="22"/>
        </w:rPr>
      </w:pPr>
    </w:p>
    <w:p w14:paraId="4BA860F6" w14:textId="77777777" w:rsidR="001240A5" w:rsidRPr="00897C18" w:rsidRDefault="001240A5" w:rsidP="00592273">
      <w:pPr>
        <w:tabs>
          <w:tab w:val="left" w:pos="720"/>
        </w:tabs>
        <w:ind w:left="1440" w:hanging="1440"/>
        <w:rPr>
          <w:rFonts w:cs="Arial"/>
          <w:szCs w:val="22"/>
        </w:rPr>
      </w:pPr>
      <w:r w:rsidRPr="00897C18">
        <w:rPr>
          <w:rFonts w:cs="Arial"/>
          <w:szCs w:val="22"/>
        </w:rPr>
        <w:tab/>
      </w:r>
      <w:r w:rsidR="000C2562">
        <w:rPr>
          <w:rFonts w:cs="Arial"/>
          <w:szCs w:val="22"/>
        </w:rPr>
        <w:t xml:space="preserve">Business </w:t>
      </w:r>
      <w:r w:rsidRPr="00897C18">
        <w:rPr>
          <w:rFonts w:cs="Arial"/>
          <w:szCs w:val="22"/>
        </w:rPr>
        <w:t>Phone:</w:t>
      </w:r>
      <w:r w:rsidRPr="00897C18">
        <w:rPr>
          <w:rFonts w:cs="Arial"/>
          <w:szCs w:val="22"/>
        </w:rPr>
        <w:tab/>
      </w:r>
      <w:r w:rsidRPr="00897C18">
        <w:rPr>
          <w:rFonts w:cs="Arial"/>
          <w:szCs w:val="22"/>
        </w:rPr>
        <w:tab/>
        <w:t>___</w:t>
      </w:r>
      <w:proofErr w:type="gramStart"/>
      <w:r w:rsidRPr="00897C18">
        <w:rPr>
          <w:rFonts w:cs="Arial"/>
          <w:szCs w:val="22"/>
        </w:rPr>
        <w:t>_  _</w:t>
      </w:r>
      <w:proofErr w:type="gramEnd"/>
      <w:r w:rsidRPr="00897C18">
        <w:rPr>
          <w:rFonts w:cs="Arial"/>
          <w:szCs w:val="22"/>
        </w:rPr>
        <w:t>_____ - ________</w:t>
      </w:r>
    </w:p>
    <w:p w14:paraId="159C9C3B" w14:textId="77777777" w:rsidR="001240A5" w:rsidRPr="00897C18" w:rsidRDefault="001240A5" w:rsidP="00592273">
      <w:pPr>
        <w:tabs>
          <w:tab w:val="left" w:pos="720"/>
        </w:tabs>
        <w:ind w:left="1440" w:hanging="1440"/>
        <w:rPr>
          <w:rFonts w:cs="Arial"/>
          <w:szCs w:val="22"/>
        </w:rPr>
      </w:pPr>
    </w:p>
    <w:p w14:paraId="34223543" w14:textId="77777777" w:rsidR="001240A5" w:rsidRPr="00897C18" w:rsidRDefault="001240A5" w:rsidP="00592273">
      <w:pPr>
        <w:tabs>
          <w:tab w:val="left" w:pos="720"/>
        </w:tabs>
        <w:ind w:left="1440" w:hanging="1440"/>
        <w:rPr>
          <w:rFonts w:cs="Arial"/>
          <w:szCs w:val="22"/>
        </w:rPr>
      </w:pPr>
      <w:r w:rsidRPr="00897C18">
        <w:rPr>
          <w:rFonts w:cs="Arial"/>
          <w:szCs w:val="22"/>
        </w:rPr>
        <w:tab/>
      </w:r>
      <w:r w:rsidR="000C2562">
        <w:rPr>
          <w:rFonts w:cs="Arial"/>
          <w:szCs w:val="22"/>
        </w:rPr>
        <w:t xml:space="preserve">Business </w:t>
      </w:r>
      <w:r w:rsidRPr="00897C18">
        <w:rPr>
          <w:rFonts w:cs="Arial"/>
          <w:szCs w:val="22"/>
        </w:rPr>
        <w:t>Fax:</w:t>
      </w:r>
      <w:r w:rsidRPr="00897C18">
        <w:rPr>
          <w:rFonts w:cs="Arial"/>
          <w:szCs w:val="22"/>
        </w:rPr>
        <w:tab/>
      </w:r>
      <w:r w:rsidRPr="00897C18">
        <w:rPr>
          <w:rFonts w:cs="Arial"/>
          <w:szCs w:val="22"/>
        </w:rPr>
        <w:tab/>
      </w:r>
      <w:r w:rsidR="000C2562">
        <w:rPr>
          <w:rFonts w:cs="Arial"/>
          <w:szCs w:val="22"/>
        </w:rPr>
        <w:tab/>
      </w:r>
      <w:r w:rsidRPr="00897C18">
        <w:rPr>
          <w:rFonts w:cs="Arial"/>
          <w:szCs w:val="22"/>
        </w:rPr>
        <w:t>___</w:t>
      </w:r>
      <w:proofErr w:type="gramStart"/>
      <w:r w:rsidRPr="00897C18">
        <w:rPr>
          <w:rFonts w:cs="Arial"/>
          <w:szCs w:val="22"/>
        </w:rPr>
        <w:t>_  _</w:t>
      </w:r>
      <w:proofErr w:type="gramEnd"/>
      <w:r w:rsidRPr="00897C18">
        <w:rPr>
          <w:rFonts w:cs="Arial"/>
          <w:szCs w:val="22"/>
        </w:rPr>
        <w:t>_____ - ________</w:t>
      </w:r>
    </w:p>
    <w:p w14:paraId="1F621D2A" w14:textId="77777777" w:rsidR="001240A5" w:rsidRPr="00897C18" w:rsidRDefault="001240A5" w:rsidP="00592273">
      <w:pPr>
        <w:tabs>
          <w:tab w:val="left" w:pos="720"/>
        </w:tabs>
        <w:ind w:left="1440" w:hanging="1440"/>
        <w:rPr>
          <w:rFonts w:cs="Arial"/>
          <w:szCs w:val="22"/>
        </w:rPr>
      </w:pPr>
    </w:p>
    <w:p w14:paraId="12059539" w14:textId="77777777" w:rsidR="001240A5" w:rsidRDefault="001240A5" w:rsidP="00592273">
      <w:pPr>
        <w:tabs>
          <w:tab w:val="left" w:pos="720"/>
        </w:tabs>
        <w:ind w:left="1440" w:hanging="1440"/>
        <w:rPr>
          <w:rFonts w:cs="Arial"/>
          <w:szCs w:val="22"/>
        </w:rPr>
      </w:pPr>
      <w:r w:rsidRPr="00897C18">
        <w:rPr>
          <w:rFonts w:cs="Arial"/>
          <w:szCs w:val="22"/>
        </w:rPr>
        <w:tab/>
      </w:r>
      <w:r w:rsidR="000C2562">
        <w:rPr>
          <w:rFonts w:cs="Arial"/>
          <w:szCs w:val="22"/>
        </w:rPr>
        <w:t xml:space="preserve">Business </w:t>
      </w:r>
      <w:r w:rsidRPr="00897C18">
        <w:rPr>
          <w:rFonts w:cs="Arial"/>
          <w:szCs w:val="22"/>
        </w:rPr>
        <w:t>E-mail</w:t>
      </w:r>
      <w:proofErr w:type="gramStart"/>
      <w:r w:rsidRPr="00897C18">
        <w:rPr>
          <w:rFonts w:cs="Arial"/>
          <w:szCs w:val="22"/>
        </w:rPr>
        <w:t>:</w:t>
      </w:r>
      <w:r w:rsidRPr="00897C18">
        <w:rPr>
          <w:rFonts w:cs="Arial"/>
          <w:szCs w:val="22"/>
        </w:rPr>
        <w:tab/>
      </w:r>
      <w:r w:rsidR="007C789E">
        <w:rPr>
          <w:rFonts w:cs="Arial"/>
          <w:szCs w:val="22"/>
        </w:rPr>
        <w:tab/>
      </w:r>
      <w:proofErr w:type="gramEnd"/>
      <w:r w:rsidRPr="00897C18">
        <w:rPr>
          <w:rFonts w:cs="Arial"/>
          <w:szCs w:val="22"/>
        </w:rPr>
        <w:t>_____________________</w:t>
      </w:r>
    </w:p>
    <w:p w14:paraId="7B3A71B0" w14:textId="77777777" w:rsidR="007C789E" w:rsidRDefault="007C789E" w:rsidP="00592273">
      <w:pPr>
        <w:tabs>
          <w:tab w:val="left" w:pos="720"/>
        </w:tabs>
        <w:ind w:left="1440" w:hanging="1440"/>
        <w:rPr>
          <w:rFonts w:cs="Arial"/>
          <w:szCs w:val="22"/>
        </w:rPr>
      </w:pPr>
    </w:p>
    <w:p w14:paraId="0C285FCE" w14:textId="77777777" w:rsidR="007C789E" w:rsidRPr="00897C18" w:rsidRDefault="007C789E" w:rsidP="00592273">
      <w:pPr>
        <w:tabs>
          <w:tab w:val="left" w:pos="720"/>
        </w:tabs>
        <w:ind w:left="1440" w:hanging="1440"/>
        <w:rPr>
          <w:rFonts w:cs="Arial"/>
          <w:szCs w:val="22"/>
        </w:rPr>
      </w:pPr>
      <w:r>
        <w:rPr>
          <w:rFonts w:cs="Arial"/>
          <w:szCs w:val="22"/>
        </w:rPr>
        <w:tab/>
        <w:t>GST Registration No.:</w:t>
      </w:r>
      <w:r w:rsidR="00D01C94">
        <w:rPr>
          <w:rFonts w:cs="Arial"/>
          <w:szCs w:val="22"/>
        </w:rPr>
        <w:tab/>
      </w:r>
      <w:r w:rsidR="00D01C94">
        <w:rPr>
          <w:rFonts w:cs="Arial"/>
          <w:szCs w:val="22"/>
        </w:rPr>
        <w:tab/>
      </w:r>
      <w:r>
        <w:rPr>
          <w:rFonts w:cs="Arial"/>
          <w:szCs w:val="22"/>
        </w:rPr>
        <w:t>_________________________________</w:t>
      </w:r>
    </w:p>
    <w:p w14:paraId="03F026D9" w14:textId="77777777" w:rsidR="001240A5" w:rsidRPr="00897C18" w:rsidRDefault="001240A5" w:rsidP="00592273">
      <w:pPr>
        <w:tabs>
          <w:tab w:val="left" w:pos="720"/>
        </w:tabs>
        <w:ind w:left="1440" w:hanging="1440"/>
        <w:rPr>
          <w:rFonts w:cs="Arial"/>
          <w:szCs w:val="22"/>
        </w:rPr>
      </w:pPr>
    </w:p>
    <w:p w14:paraId="2F0F1179" w14:textId="77777777" w:rsidR="001240A5" w:rsidRPr="00897C18" w:rsidRDefault="001240A5" w:rsidP="00592273">
      <w:pPr>
        <w:tabs>
          <w:tab w:val="left" w:pos="720"/>
        </w:tabs>
        <w:ind w:left="1440" w:hanging="1440"/>
        <w:rPr>
          <w:rFonts w:cs="Arial"/>
          <w:szCs w:val="22"/>
        </w:rPr>
      </w:pPr>
      <w:r w:rsidRPr="00897C18">
        <w:rPr>
          <w:rFonts w:cs="Arial"/>
          <w:szCs w:val="22"/>
        </w:rPr>
        <w:tab/>
      </w:r>
      <w:r w:rsidR="007C789E">
        <w:rPr>
          <w:rFonts w:cs="Arial"/>
          <w:szCs w:val="22"/>
        </w:rPr>
        <w:t xml:space="preserve">Name and Title of </w:t>
      </w:r>
      <w:r w:rsidR="007C789E" w:rsidRPr="005941C9">
        <w:rPr>
          <w:rFonts w:cs="Arial"/>
          <w:i/>
          <w:szCs w:val="22"/>
        </w:rPr>
        <w:t>Contact</w:t>
      </w:r>
      <w:r w:rsidR="007C789E">
        <w:rPr>
          <w:rFonts w:cs="Arial"/>
          <w:szCs w:val="22"/>
        </w:rPr>
        <w:t xml:space="preserve"> (for communication related to this </w:t>
      </w:r>
      <w:r w:rsidR="007C789E" w:rsidRPr="008E59C2">
        <w:rPr>
          <w:rFonts w:cs="Arial"/>
          <w:i/>
          <w:szCs w:val="22"/>
        </w:rPr>
        <w:t>Tender</w:t>
      </w:r>
      <w:r w:rsidR="007C789E">
        <w:rPr>
          <w:rFonts w:cs="Arial"/>
          <w:szCs w:val="22"/>
        </w:rPr>
        <w:t>)</w:t>
      </w:r>
      <w:r w:rsidRPr="00897C18">
        <w:rPr>
          <w:rFonts w:cs="Arial"/>
          <w:szCs w:val="22"/>
        </w:rPr>
        <w:t>:</w:t>
      </w:r>
      <w:r w:rsidR="00D01C94">
        <w:rPr>
          <w:rFonts w:cs="Arial"/>
          <w:szCs w:val="22"/>
        </w:rPr>
        <w:t xml:space="preserve">  ______________</w:t>
      </w:r>
    </w:p>
    <w:p w14:paraId="701E2319" w14:textId="77777777" w:rsidR="001240A5" w:rsidRPr="00897C18" w:rsidRDefault="001240A5" w:rsidP="00592273">
      <w:pPr>
        <w:tabs>
          <w:tab w:val="left" w:pos="720"/>
        </w:tabs>
        <w:ind w:left="1440" w:hanging="1440"/>
        <w:rPr>
          <w:rFonts w:cs="Arial"/>
          <w:szCs w:val="22"/>
        </w:rPr>
      </w:pPr>
    </w:p>
    <w:p w14:paraId="4F35759C" w14:textId="77777777" w:rsidR="001240A5" w:rsidRPr="00C248EC" w:rsidRDefault="001240A5" w:rsidP="00592273">
      <w:pPr>
        <w:tabs>
          <w:tab w:val="left" w:pos="720"/>
        </w:tabs>
        <w:ind w:left="1440" w:hanging="1440"/>
        <w:rPr>
          <w:rFonts w:cs="Arial"/>
          <w:szCs w:val="22"/>
        </w:rPr>
      </w:pPr>
      <w:r w:rsidRPr="00C248EC">
        <w:rPr>
          <w:rFonts w:cs="Arial"/>
          <w:szCs w:val="22"/>
        </w:rPr>
        <w:tab/>
        <w:t xml:space="preserve">This </w:t>
      </w:r>
      <w:r w:rsidRPr="00C248EC">
        <w:rPr>
          <w:rFonts w:cs="Arial"/>
          <w:i/>
          <w:szCs w:val="22"/>
        </w:rPr>
        <w:t>Tender</w:t>
      </w:r>
      <w:r w:rsidRPr="00C248EC">
        <w:rPr>
          <w:rFonts w:cs="Arial"/>
          <w:szCs w:val="22"/>
        </w:rPr>
        <w:t xml:space="preserve"> is executed this ________ day of _________________, </w:t>
      </w:r>
      <w:r w:rsidR="00673BAB" w:rsidRPr="00C248EC">
        <w:rPr>
          <w:rFonts w:cs="Arial"/>
          <w:szCs w:val="22"/>
        </w:rPr>
        <w:t>202</w:t>
      </w:r>
      <w:r w:rsidR="008126C6" w:rsidRPr="00C248EC">
        <w:rPr>
          <w:rFonts w:cs="Arial"/>
          <w:szCs w:val="22"/>
        </w:rPr>
        <w:t>_</w:t>
      </w:r>
      <w:r w:rsidRPr="00C248EC">
        <w:rPr>
          <w:rFonts w:cs="Arial"/>
          <w:szCs w:val="22"/>
        </w:rPr>
        <w:t>.</w:t>
      </w:r>
    </w:p>
    <w:p w14:paraId="50EDC181" w14:textId="77777777" w:rsidR="001240A5" w:rsidRPr="00897C18" w:rsidRDefault="001240A5" w:rsidP="00592273">
      <w:pPr>
        <w:tabs>
          <w:tab w:val="left" w:pos="720"/>
          <w:tab w:val="left" w:pos="1440"/>
        </w:tabs>
        <w:ind w:left="2160" w:hanging="2160"/>
        <w:rPr>
          <w:rFonts w:cs="Arial"/>
          <w:szCs w:val="22"/>
        </w:rPr>
      </w:pPr>
    </w:p>
    <w:p w14:paraId="4C2557EA" w14:textId="77777777" w:rsidR="00A134D9" w:rsidRDefault="001240A5" w:rsidP="00592273">
      <w:pPr>
        <w:tabs>
          <w:tab w:val="left" w:pos="0"/>
          <w:tab w:val="left" w:pos="720"/>
          <w:tab w:val="left" w:pos="1440"/>
          <w:tab w:val="left" w:pos="2160"/>
          <w:tab w:val="decimal" w:pos="3600"/>
          <w:tab w:val="decimal" w:pos="6048"/>
        </w:tabs>
        <w:ind w:left="1440" w:hanging="1440"/>
        <w:rPr>
          <w:rFonts w:cs="Arial"/>
          <w:b/>
          <w:szCs w:val="22"/>
        </w:rPr>
      </w:pPr>
      <w:r w:rsidRPr="00A134D9">
        <w:rPr>
          <w:rFonts w:cs="Arial"/>
          <w:b/>
          <w:szCs w:val="22"/>
        </w:rPr>
        <w:tab/>
      </w:r>
    </w:p>
    <w:p w14:paraId="4FAA94FB" w14:textId="77777777" w:rsidR="001240A5" w:rsidRPr="00887A83" w:rsidRDefault="00A134D9" w:rsidP="00592273">
      <w:pPr>
        <w:tabs>
          <w:tab w:val="left" w:pos="0"/>
          <w:tab w:val="left" w:pos="720"/>
          <w:tab w:val="left" w:pos="1440"/>
          <w:tab w:val="left" w:pos="2160"/>
          <w:tab w:val="decimal" w:pos="3600"/>
          <w:tab w:val="decimal" w:pos="6048"/>
        </w:tabs>
        <w:ind w:left="1440" w:hanging="1440"/>
        <w:rPr>
          <w:rFonts w:cs="Arial"/>
          <w:bCs/>
          <w:szCs w:val="22"/>
        </w:rPr>
      </w:pPr>
      <w:r w:rsidRPr="00887A83">
        <w:rPr>
          <w:rFonts w:cs="Arial"/>
          <w:bCs/>
          <w:szCs w:val="22"/>
        </w:rPr>
        <w:tab/>
      </w:r>
      <w:r w:rsidR="001240A5" w:rsidRPr="00887A83">
        <w:rPr>
          <w:rFonts w:cs="Arial"/>
          <w:bCs/>
          <w:i/>
          <w:szCs w:val="22"/>
        </w:rPr>
        <w:t>Contractor</w:t>
      </w:r>
      <w:r w:rsidR="001240A5" w:rsidRPr="00887A83">
        <w:rPr>
          <w:rFonts w:cs="Arial"/>
          <w:bCs/>
          <w:szCs w:val="22"/>
        </w:rPr>
        <w:t>:</w:t>
      </w:r>
    </w:p>
    <w:p w14:paraId="5E224D61"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p>
    <w:p w14:paraId="64FF672A"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3525A9CC"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t>(Full Legal Name of Corporation, Partnership or Individual)</w:t>
      </w:r>
    </w:p>
    <w:p w14:paraId="00EFD466"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p>
    <w:p w14:paraId="0BB40601"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145709A4"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t>(</w:t>
      </w:r>
      <w:r w:rsidR="007C789E">
        <w:rPr>
          <w:rFonts w:cs="Arial"/>
          <w:szCs w:val="22"/>
        </w:rPr>
        <w:t xml:space="preserve">Name and Title of </w:t>
      </w:r>
      <w:r w:rsidRPr="00897C18">
        <w:rPr>
          <w:rFonts w:cs="Arial"/>
          <w:szCs w:val="22"/>
        </w:rPr>
        <w:t>Authori</w:t>
      </w:r>
      <w:r w:rsidR="007C789E">
        <w:rPr>
          <w:rFonts w:cs="Arial"/>
          <w:szCs w:val="22"/>
        </w:rPr>
        <w:t>zed Signatory</w:t>
      </w:r>
      <w:r w:rsidRPr="00897C18">
        <w:rPr>
          <w:rFonts w:cs="Arial"/>
          <w:szCs w:val="22"/>
        </w:rPr>
        <w:t>)</w:t>
      </w:r>
    </w:p>
    <w:p w14:paraId="6A199D2C"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p>
    <w:p w14:paraId="73AF9934"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32955DEC"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t>(</w:t>
      </w:r>
      <w:r w:rsidR="007C789E">
        <w:rPr>
          <w:rFonts w:cs="Arial"/>
          <w:szCs w:val="22"/>
        </w:rPr>
        <w:t xml:space="preserve">Signature of </w:t>
      </w:r>
      <w:r w:rsidRPr="00897C18">
        <w:rPr>
          <w:rFonts w:cs="Arial"/>
          <w:szCs w:val="22"/>
        </w:rPr>
        <w:t>Authorized Signatory)</w:t>
      </w:r>
    </w:p>
    <w:p w14:paraId="2740EE4B" w14:textId="77777777" w:rsidR="005941C9" w:rsidRPr="00D01C94" w:rsidRDefault="005941C9" w:rsidP="00D01C94">
      <w:pPr>
        <w:rPr>
          <w:rFonts w:cs="Arial"/>
        </w:rPr>
      </w:pPr>
    </w:p>
    <w:p w14:paraId="010278A2" w14:textId="77777777" w:rsidR="008E59C2" w:rsidRDefault="008E59C2" w:rsidP="00D01C94">
      <w:pPr>
        <w:ind w:left="709" w:hanging="709"/>
        <w:rPr>
          <w:rFonts w:cs="Arial"/>
          <w:szCs w:val="22"/>
        </w:rPr>
      </w:pPr>
    </w:p>
    <w:p w14:paraId="56DA99F8" w14:textId="77777777" w:rsidR="008E59C2" w:rsidRDefault="008E59C2" w:rsidP="00D01C94">
      <w:pPr>
        <w:ind w:left="709" w:hanging="709"/>
        <w:rPr>
          <w:rFonts w:cs="Arial"/>
          <w:szCs w:val="22"/>
        </w:rPr>
      </w:pPr>
    </w:p>
    <w:p w14:paraId="2AA91CCF" w14:textId="77777777" w:rsidR="0068749A" w:rsidRPr="0068749A" w:rsidRDefault="00D50896" w:rsidP="0068749A">
      <w:r w:rsidRPr="0068749A">
        <w:br w:type="page"/>
      </w:r>
    </w:p>
    <w:p w14:paraId="1B51A500" w14:textId="54004D7A" w:rsidR="00851637" w:rsidRPr="00104FA1" w:rsidRDefault="00851637" w:rsidP="00297940">
      <w:pPr>
        <w:pStyle w:val="Heading2"/>
        <w:numPr>
          <w:ilvl w:val="0"/>
          <w:numId w:val="0"/>
        </w:numPr>
        <w:ind w:left="720" w:hanging="720"/>
        <w:jc w:val="center"/>
      </w:pPr>
      <w:r w:rsidRPr="00104FA1">
        <w:lastRenderedPageBreak/>
        <w:t xml:space="preserve">APPENDIX 1 – SCHEDULE OF </w:t>
      </w:r>
      <w:r w:rsidR="00780D26" w:rsidRPr="00104FA1">
        <w:t xml:space="preserve">QUANTITIES AND </w:t>
      </w:r>
      <w:r w:rsidRPr="00104FA1">
        <w:t>PRICES</w:t>
      </w:r>
    </w:p>
    <w:p w14:paraId="2633B124" w14:textId="77777777" w:rsidR="00851637" w:rsidRDefault="00851637" w:rsidP="00D50896">
      <w:pPr>
        <w:spacing w:line="240" w:lineRule="exact"/>
        <w:rPr>
          <w:rFonts w:cs="Arial"/>
        </w:rPr>
      </w:pPr>
    </w:p>
    <w:p w14:paraId="281F7823" w14:textId="6C139DEF" w:rsidR="00887A83" w:rsidRDefault="00887A83" w:rsidP="00887A83">
      <w:pPr>
        <w:overflowPunct/>
        <w:textAlignment w:val="auto"/>
        <w:rPr>
          <w:rFonts w:ascii="ArialMT" w:hAnsi="ArialMT" w:cs="ArialMT"/>
          <w:szCs w:val="22"/>
          <w:lang w:val="en-CA" w:eastAsia="en-CA"/>
        </w:rPr>
      </w:pPr>
      <w:r>
        <w:rPr>
          <w:rFonts w:ascii="ArialMT" w:hAnsi="ArialMT" w:cs="ArialMT"/>
          <w:szCs w:val="22"/>
          <w:lang w:val="en-CA" w:eastAsia="en-CA"/>
        </w:rPr>
        <w:t xml:space="preserve">For the purposes of comparison of </w:t>
      </w:r>
      <w:r>
        <w:rPr>
          <w:rFonts w:ascii="Arial-ItalicMT" w:hAnsi="Arial-ItalicMT" w:cs="Arial-ItalicMT"/>
          <w:i/>
          <w:iCs/>
          <w:szCs w:val="22"/>
          <w:lang w:val="en-CA" w:eastAsia="en-CA"/>
        </w:rPr>
        <w:t xml:space="preserve">Tenders </w:t>
      </w:r>
      <w:r>
        <w:rPr>
          <w:rFonts w:ascii="ArialMT" w:hAnsi="ArialMT" w:cs="ArialMT"/>
          <w:szCs w:val="22"/>
          <w:lang w:val="en-CA" w:eastAsia="en-CA"/>
        </w:rPr>
        <w:t xml:space="preserve">and for subsequent payment, each </w:t>
      </w:r>
      <w:r>
        <w:rPr>
          <w:rFonts w:ascii="Arial-ItalicMT" w:hAnsi="Arial-ItalicMT" w:cs="Arial-ItalicMT"/>
          <w:i/>
          <w:iCs/>
          <w:szCs w:val="22"/>
          <w:lang w:val="en-CA" w:eastAsia="en-CA"/>
        </w:rPr>
        <w:t xml:space="preserve">Tenderer </w:t>
      </w:r>
      <w:r>
        <w:rPr>
          <w:rFonts w:ascii="ArialMT" w:hAnsi="ArialMT" w:cs="ArialMT"/>
          <w:szCs w:val="22"/>
          <w:lang w:val="en-CA" w:eastAsia="en-CA"/>
        </w:rPr>
        <w:t>should</w:t>
      </w:r>
      <w:r w:rsidR="004874FD">
        <w:rPr>
          <w:rFonts w:ascii="ArialMT" w:hAnsi="ArialMT" w:cs="ArialMT"/>
          <w:szCs w:val="22"/>
          <w:lang w:val="en-CA" w:eastAsia="en-CA"/>
        </w:rPr>
        <w:t xml:space="preserve"> </w:t>
      </w:r>
      <w:r>
        <w:rPr>
          <w:rFonts w:ascii="ArialMT" w:hAnsi="ArialMT" w:cs="ArialMT"/>
          <w:szCs w:val="22"/>
          <w:lang w:val="en-CA" w:eastAsia="en-CA"/>
        </w:rPr>
        <w:t xml:space="preserve">breakdown its total </w:t>
      </w:r>
      <w:r>
        <w:rPr>
          <w:rFonts w:ascii="Arial-ItalicMT" w:hAnsi="Arial-ItalicMT" w:cs="Arial-ItalicMT"/>
          <w:i/>
          <w:iCs/>
          <w:szCs w:val="22"/>
          <w:lang w:val="en-CA" w:eastAsia="en-CA"/>
        </w:rPr>
        <w:t xml:space="preserve">Tender Price </w:t>
      </w:r>
      <w:r>
        <w:rPr>
          <w:rFonts w:ascii="ArialMT" w:hAnsi="ArialMT" w:cs="ArialMT"/>
          <w:szCs w:val="22"/>
          <w:lang w:val="en-CA" w:eastAsia="en-CA"/>
        </w:rPr>
        <w:t xml:space="preserve">into the following lump sum items.  We certify that the following is an accurate and balanced breakdown of our </w:t>
      </w:r>
      <w:r>
        <w:rPr>
          <w:rFonts w:ascii="Arial-ItalicMT" w:hAnsi="Arial-ItalicMT" w:cs="Arial-ItalicMT"/>
          <w:i/>
          <w:iCs/>
          <w:szCs w:val="22"/>
          <w:lang w:val="en-CA" w:eastAsia="en-CA"/>
        </w:rPr>
        <w:t xml:space="preserve">Tender Price(s).  Work </w:t>
      </w:r>
      <w:r>
        <w:rPr>
          <w:rFonts w:ascii="ArialMT" w:hAnsi="ArialMT" w:cs="ArialMT"/>
          <w:szCs w:val="22"/>
          <w:lang w:val="en-CA" w:eastAsia="en-CA"/>
        </w:rPr>
        <w:t xml:space="preserve">required, but not specifically mentioned, is included in the item with which it is most closely associated with.  Refer to </w:t>
      </w:r>
      <w:r>
        <w:rPr>
          <w:rFonts w:ascii="Arial-ItalicMT" w:hAnsi="Arial-ItalicMT" w:cs="Arial-ItalicMT"/>
          <w:i/>
          <w:iCs/>
          <w:szCs w:val="22"/>
          <w:lang w:val="en-CA" w:eastAsia="en-CA"/>
        </w:rPr>
        <w:t xml:space="preserve">Drawings </w:t>
      </w:r>
      <w:r>
        <w:rPr>
          <w:rFonts w:ascii="ArialMT" w:hAnsi="ArialMT" w:cs="ArialMT"/>
          <w:szCs w:val="22"/>
          <w:lang w:val="en-CA" w:eastAsia="en-CA"/>
        </w:rPr>
        <w:t xml:space="preserve">and </w:t>
      </w:r>
      <w:r>
        <w:rPr>
          <w:rFonts w:ascii="Arial-ItalicMT" w:hAnsi="Arial-ItalicMT" w:cs="Arial-ItalicMT"/>
          <w:i/>
          <w:iCs/>
          <w:szCs w:val="22"/>
          <w:lang w:val="en-CA" w:eastAsia="en-CA"/>
        </w:rPr>
        <w:t>S</w:t>
      </w:r>
      <w:r w:rsidR="009B002C">
        <w:rPr>
          <w:rFonts w:ascii="Arial-ItalicMT" w:hAnsi="Arial-ItalicMT" w:cs="Arial-ItalicMT"/>
          <w:i/>
          <w:iCs/>
          <w:szCs w:val="22"/>
          <w:lang w:val="en-CA" w:eastAsia="en-CA"/>
        </w:rPr>
        <w:t>cope of Work</w:t>
      </w:r>
      <w:r>
        <w:rPr>
          <w:rFonts w:ascii="Arial-ItalicMT" w:hAnsi="Arial-ItalicMT" w:cs="Arial-ItalicMT"/>
          <w:i/>
          <w:iCs/>
          <w:szCs w:val="22"/>
          <w:lang w:val="en-CA" w:eastAsia="en-CA"/>
        </w:rPr>
        <w:t xml:space="preserve"> </w:t>
      </w:r>
      <w:r>
        <w:rPr>
          <w:rFonts w:ascii="ArialMT" w:hAnsi="ArialMT" w:cs="ArialMT"/>
          <w:szCs w:val="22"/>
          <w:lang w:val="en-CA" w:eastAsia="en-CA"/>
        </w:rPr>
        <w:t xml:space="preserve">for a description of the </w:t>
      </w:r>
      <w:r>
        <w:rPr>
          <w:rFonts w:ascii="Arial-ItalicMT" w:hAnsi="Arial-ItalicMT" w:cs="Arial-ItalicMT"/>
          <w:i/>
          <w:iCs/>
          <w:szCs w:val="22"/>
          <w:lang w:val="en-CA" w:eastAsia="en-CA"/>
        </w:rPr>
        <w:t xml:space="preserve">Work </w:t>
      </w:r>
      <w:r>
        <w:rPr>
          <w:rFonts w:ascii="ArialMT" w:hAnsi="ArialMT" w:cs="ArialMT"/>
          <w:szCs w:val="22"/>
          <w:lang w:val="en-CA" w:eastAsia="en-CA"/>
        </w:rPr>
        <w:t>to be involved in each item.</w:t>
      </w:r>
    </w:p>
    <w:p w14:paraId="5A50AA2F" w14:textId="77777777" w:rsidR="00887A83" w:rsidRDefault="00887A83" w:rsidP="00887A83">
      <w:pPr>
        <w:spacing w:line="240" w:lineRule="exact"/>
        <w:rPr>
          <w:rFonts w:ascii="ArialMT" w:hAnsi="ArialMT" w:cs="ArialMT"/>
          <w:szCs w:val="22"/>
          <w:lang w:val="en-CA" w:eastAsia="en-CA"/>
        </w:rPr>
      </w:pPr>
    </w:p>
    <w:p w14:paraId="639DB440" w14:textId="77777777" w:rsidR="003F2755" w:rsidRDefault="00C26A10" w:rsidP="00D50896">
      <w:pPr>
        <w:spacing w:line="240" w:lineRule="exact"/>
        <w:rPr>
          <w:rFonts w:cs="Arial"/>
          <w:szCs w:val="22"/>
        </w:rPr>
      </w:pPr>
      <w:r w:rsidRPr="00104FA1">
        <w:rPr>
          <w:rFonts w:cs="Arial"/>
          <w:szCs w:val="22"/>
        </w:rPr>
        <w:t xml:space="preserve">All prices and quotations including the </w:t>
      </w:r>
      <w:r w:rsidR="00887A83">
        <w:rPr>
          <w:rFonts w:cs="Arial"/>
          <w:i/>
          <w:szCs w:val="22"/>
        </w:rPr>
        <w:t xml:space="preserve">Tender </w:t>
      </w:r>
      <w:r w:rsidR="003D3EF8">
        <w:rPr>
          <w:rFonts w:cs="Arial"/>
          <w:i/>
          <w:szCs w:val="22"/>
        </w:rPr>
        <w:t>Price</w:t>
      </w:r>
      <w:r w:rsidR="00887A83">
        <w:rPr>
          <w:rFonts w:cs="Arial"/>
          <w:i/>
          <w:szCs w:val="22"/>
        </w:rPr>
        <w:t>s</w:t>
      </w:r>
      <w:r w:rsidRPr="00104FA1">
        <w:rPr>
          <w:rFonts w:cs="Arial"/>
          <w:i/>
          <w:szCs w:val="22"/>
        </w:rPr>
        <w:t xml:space="preserve"> </w:t>
      </w:r>
      <w:r w:rsidRPr="00104FA1">
        <w:rPr>
          <w:rFonts w:cs="Arial"/>
          <w:szCs w:val="22"/>
        </w:rPr>
        <w:t xml:space="preserve">shall include all </w:t>
      </w:r>
      <w:proofErr w:type="gramStart"/>
      <w:r w:rsidR="00851637" w:rsidRPr="00104FA1">
        <w:rPr>
          <w:rFonts w:cs="Arial"/>
          <w:szCs w:val="22"/>
        </w:rPr>
        <w:t>t</w:t>
      </w:r>
      <w:r w:rsidRPr="00104FA1">
        <w:rPr>
          <w:rFonts w:cs="Arial"/>
          <w:szCs w:val="22"/>
        </w:rPr>
        <w:t>axes, but</w:t>
      </w:r>
      <w:proofErr w:type="gramEnd"/>
      <w:r w:rsidRPr="00104FA1">
        <w:rPr>
          <w:rFonts w:cs="Arial"/>
          <w:szCs w:val="22"/>
        </w:rPr>
        <w:t xml:space="preserve"> </w:t>
      </w:r>
      <w:r w:rsidR="003C3D8F">
        <w:rPr>
          <w:rFonts w:cs="Arial"/>
          <w:szCs w:val="22"/>
        </w:rPr>
        <w:t>should</w:t>
      </w:r>
      <w:r w:rsidRPr="00104FA1">
        <w:rPr>
          <w:rFonts w:cs="Arial"/>
          <w:szCs w:val="22"/>
        </w:rPr>
        <w:t xml:space="preserve"> not include GST.  GST </w:t>
      </w:r>
      <w:r w:rsidR="003C3D8F">
        <w:rPr>
          <w:rFonts w:cs="Arial"/>
          <w:szCs w:val="22"/>
        </w:rPr>
        <w:t>should</w:t>
      </w:r>
      <w:r w:rsidRPr="00104FA1">
        <w:rPr>
          <w:rFonts w:cs="Arial"/>
          <w:szCs w:val="22"/>
        </w:rPr>
        <w:t xml:space="preserve"> be shown separately.</w:t>
      </w:r>
    </w:p>
    <w:p w14:paraId="3418D9A9" w14:textId="77777777" w:rsidR="003F2755" w:rsidRPr="003F2755" w:rsidRDefault="003F2755" w:rsidP="00D50896">
      <w:pPr>
        <w:spacing w:line="240" w:lineRule="exact"/>
        <w:rPr>
          <w:rFonts w:cs="Arial"/>
          <w:szCs w:val="22"/>
        </w:rPr>
      </w:pPr>
    </w:p>
    <w:p w14:paraId="3862FD24" w14:textId="3095068A" w:rsidR="00C26A10" w:rsidRDefault="00C26A10" w:rsidP="00285F67">
      <w:pPr>
        <w:pStyle w:val="Header"/>
        <w:tabs>
          <w:tab w:val="clear" w:pos="4252"/>
          <w:tab w:val="clear" w:pos="8504"/>
        </w:tabs>
        <w:rPr>
          <w:rFonts w:cs="Arial"/>
          <w:szCs w:val="22"/>
          <w:lang w:val="en-CA" w:eastAsia="en-CA"/>
        </w:rPr>
      </w:pPr>
      <w:r w:rsidRPr="00297940">
        <w:rPr>
          <w:rFonts w:cs="Arial"/>
          <w:b/>
          <w:szCs w:val="22"/>
          <w:lang w:val="en-CA" w:eastAsia="en-CA"/>
        </w:rPr>
        <w:t>Reference No.:</w:t>
      </w:r>
      <w:r w:rsidR="004874FD" w:rsidRPr="00297940">
        <w:rPr>
          <w:rFonts w:cs="Arial"/>
          <w:szCs w:val="22"/>
          <w:lang w:val="en-CA" w:eastAsia="en-CA"/>
        </w:rPr>
        <w:t xml:space="preserve">  1220-020-20</w:t>
      </w:r>
      <w:r w:rsidR="00BD65D2">
        <w:rPr>
          <w:rFonts w:cs="Arial"/>
          <w:szCs w:val="22"/>
          <w:lang w:val="en-CA" w:eastAsia="en-CA"/>
        </w:rPr>
        <w:t>24-006</w:t>
      </w:r>
    </w:p>
    <w:p w14:paraId="48961243" w14:textId="77777777" w:rsidR="003F2755" w:rsidRDefault="003F2755" w:rsidP="00285F67">
      <w:pPr>
        <w:pStyle w:val="Header"/>
        <w:tabs>
          <w:tab w:val="clear" w:pos="4252"/>
          <w:tab w:val="clear" w:pos="8504"/>
        </w:tabs>
        <w:rPr>
          <w:rFonts w:cs="Arial"/>
          <w:szCs w:val="22"/>
          <w:lang w:val="en-CA" w:eastAsia="en-CA"/>
        </w:rPr>
      </w:pPr>
    </w:p>
    <w:p w14:paraId="4047796B" w14:textId="77777777" w:rsidR="003F2755" w:rsidRDefault="003F2755" w:rsidP="003F2755">
      <w:pPr>
        <w:spacing w:line="240" w:lineRule="exact"/>
        <w:jc w:val="center"/>
        <w:rPr>
          <w:rFonts w:cs="Arial"/>
          <w:b/>
        </w:rPr>
      </w:pPr>
      <w:r w:rsidRPr="00104FA1">
        <w:rPr>
          <w:rFonts w:cs="Arial"/>
          <w:b/>
          <w:szCs w:val="22"/>
        </w:rPr>
        <w:t xml:space="preserve">Schedule </w:t>
      </w:r>
      <w:r>
        <w:rPr>
          <w:rFonts w:cs="Arial"/>
          <w:b/>
          <w:szCs w:val="22"/>
        </w:rPr>
        <w:t>o</w:t>
      </w:r>
      <w:r w:rsidRPr="00104FA1">
        <w:rPr>
          <w:rFonts w:cs="Arial"/>
          <w:b/>
          <w:szCs w:val="22"/>
        </w:rPr>
        <w:t xml:space="preserve">f Quantities </w:t>
      </w:r>
      <w:r>
        <w:rPr>
          <w:rFonts w:cs="Arial"/>
          <w:b/>
          <w:szCs w:val="22"/>
        </w:rPr>
        <w:t>a</w:t>
      </w:r>
      <w:r w:rsidRPr="00104FA1">
        <w:rPr>
          <w:rFonts w:cs="Arial"/>
          <w:b/>
          <w:szCs w:val="22"/>
        </w:rPr>
        <w:t>nd Prices</w:t>
      </w:r>
      <w:r>
        <w:rPr>
          <w:rFonts w:cs="Arial"/>
          <w:b/>
          <w:szCs w:val="22"/>
        </w:rPr>
        <w:t xml:space="preserve"> – Summary Sheet</w:t>
      </w:r>
    </w:p>
    <w:p w14:paraId="1109D8FD" w14:textId="77777777" w:rsidR="003F2755" w:rsidRDefault="003F2755" w:rsidP="003F27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6"/>
        <w:gridCol w:w="1466"/>
      </w:tblGrid>
      <w:tr w:rsidR="000646B8" w:rsidRPr="00897C18" w14:paraId="66F7F59A" w14:textId="77777777" w:rsidTr="00191BCE">
        <w:tc>
          <w:tcPr>
            <w:tcW w:w="7988" w:type="dxa"/>
            <w:shd w:val="clear" w:color="auto" w:fill="auto"/>
          </w:tcPr>
          <w:p w14:paraId="41D61097" w14:textId="77777777" w:rsidR="000646B8" w:rsidRPr="000646B8" w:rsidRDefault="000646B8" w:rsidP="000646B8">
            <w:pPr>
              <w:overflowPunct/>
              <w:spacing w:before="240"/>
              <w:jc w:val="center"/>
              <w:textAlignment w:val="auto"/>
              <w:rPr>
                <w:rFonts w:eastAsia="Calibri" w:cs="Arial"/>
                <w:b/>
                <w:szCs w:val="22"/>
                <w:lang w:val="en-CA" w:eastAsia="en-CA"/>
              </w:rPr>
            </w:pPr>
            <w:r w:rsidRPr="000646B8">
              <w:rPr>
                <w:rFonts w:eastAsia="Calibri" w:cs="Arial"/>
                <w:b/>
                <w:szCs w:val="22"/>
                <w:lang w:val="en-CA" w:eastAsia="en-CA"/>
              </w:rPr>
              <w:t>Description</w:t>
            </w:r>
          </w:p>
        </w:tc>
        <w:tc>
          <w:tcPr>
            <w:tcW w:w="1480" w:type="dxa"/>
            <w:shd w:val="clear" w:color="auto" w:fill="auto"/>
          </w:tcPr>
          <w:p w14:paraId="4C4750EA" w14:textId="77777777" w:rsidR="000646B8" w:rsidRPr="000646B8" w:rsidRDefault="000646B8" w:rsidP="000646B8">
            <w:pPr>
              <w:overflowPunct/>
              <w:spacing w:before="240"/>
              <w:jc w:val="center"/>
              <w:textAlignment w:val="auto"/>
              <w:rPr>
                <w:rFonts w:eastAsia="Calibri" w:cs="Arial"/>
                <w:b/>
                <w:szCs w:val="22"/>
                <w:lang w:val="en-CA" w:eastAsia="en-CA"/>
              </w:rPr>
            </w:pPr>
            <w:r w:rsidRPr="000646B8">
              <w:rPr>
                <w:rFonts w:eastAsia="Calibri" w:cs="Arial"/>
                <w:b/>
                <w:szCs w:val="22"/>
                <w:lang w:val="en-CA" w:eastAsia="en-CA"/>
              </w:rPr>
              <w:t>Amount</w:t>
            </w:r>
          </w:p>
        </w:tc>
      </w:tr>
      <w:tr w:rsidR="000646B8" w:rsidRPr="00897C18" w14:paraId="0060C1E9" w14:textId="77777777" w:rsidTr="00191BCE">
        <w:tc>
          <w:tcPr>
            <w:tcW w:w="9468" w:type="dxa"/>
            <w:gridSpan w:val="2"/>
            <w:shd w:val="clear" w:color="auto" w:fill="auto"/>
          </w:tcPr>
          <w:p w14:paraId="5195F18E" w14:textId="66402D9F" w:rsidR="000646B8" w:rsidRPr="000646B8" w:rsidRDefault="00BD65D2" w:rsidP="00191BCE">
            <w:pPr>
              <w:overflowPunct/>
              <w:spacing w:before="240"/>
              <w:textAlignment w:val="auto"/>
              <w:rPr>
                <w:rFonts w:eastAsia="Calibri" w:cs="Arial"/>
                <w:color w:val="FF0000"/>
                <w:szCs w:val="22"/>
                <w:lang w:val="en-CA" w:eastAsia="en-CA"/>
              </w:rPr>
            </w:pPr>
            <w:r w:rsidRPr="00BD65D2">
              <w:rPr>
                <w:rFonts w:eastAsia="Calibri" w:cs="Arial"/>
                <w:b/>
                <w:szCs w:val="22"/>
                <w:lang w:val="en-CA" w:eastAsia="en-CA"/>
              </w:rPr>
              <w:t>North Surrey Recreation Centre Demolition</w:t>
            </w:r>
          </w:p>
        </w:tc>
      </w:tr>
      <w:tr w:rsidR="003F2755" w:rsidRPr="00897C18" w14:paraId="19AE4ED6" w14:textId="77777777" w:rsidTr="00191BCE">
        <w:tc>
          <w:tcPr>
            <w:tcW w:w="7988" w:type="dxa"/>
            <w:shd w:val="clear" w:color="auto" w:fill="auto"/>
          </w:tcPr>
          <w:p w14:paraId="1AFBBBA6" w14:textId="77777777" w:rsidR="003F2755" w:rsidRDefault="000646B8" w:rsidP="00191BCE">
            <w:pPr>
              <w:overflowPunct/>
              <w:spacing w:before="240"/>
              <w:jc w:val="right"/>
              <w:textAlignment w:val="auto"/>
              <w:rPr>
                <w:rFonts w:eastAsia="Calibri" w:cs="Arial"/>
                <w:szCs w:val="22"/>
                <w:lang w:val="en-CA" w:eastAsia="en-CA"/>
              </w:rPr>
            </w:pPr>
            <w:r>
              <w:rPr>
                <w:rFonts w:eastAsia="Calibri" w:cs="Arial"/>
                <w:b/>
                <w:szCs w:val="22"/>
                <w:lang w:val="en-CA" w:eastAsia="en-CA"/>
              </w:rPr>
              <w:t>Tender Price (including Optional Work, if any):</w:t>
            </w:r>
          </w:p>
        </w:tc>
        <w:tc>
          <w:tcPr>
            <w:tcW w:w="1480" w:type="dxa"/>
            <w:shd w:val="clear" w:color="auto" w:fill="auto"/>
          </w:tcPr>
          <w:p w14:paraId="465A8508" w14:textId="77777777" w:rsidR="003F2755" w:rsidRDefault="003F2755" w:rsidP="00191BCE">
            <w:pPr>
              <w:overflowPunct/>
              <w:spacing w:before="240"/>
              <w:textAlignment w:val="auto"/>
              <w:rPr>
                <w:rFonts w:eastAsia="Calibri" w:cs="Arial"/>
                <w:szCs w:val="22"/>
                <w:lang w:val="en-CA" w:eastAsia="en-CA"/>
              </w:rPr>
            </w:pPr>
            <w:r>
              <w:rPr>
                <w:rFonts w:eastAsia="Calibri" w:cs="Arial"/>
                <w:szCs w:val="22"/>
                <w:lang w:val="en-CA" w:eastAsia="en-CA"/>
              </w:rPr>
              <w:t>$</w:t>
            </w:r>
          </w:p>
        </w:tc>
      </w:tr>
      <w:tr w:rsidR="003F2755" w:rsidRPr="00897C18" w14:paraId="37ECEFFB" w14:textId="77777777" w:rsidTr="00191BCE">
        <w:tc>
          <w:tcPr>
            <w:tcW w:w="7988" w:type="dxa"/>
            <w:shd w:val="clear" w:color="auto" w:fill="auto"/>
          </w:tcPr>
          <w:p w14:paraId="4F1333CB" w14:textId="77777777" w:rsidR="003F2755" w:rsidRDefault="003F2755" w:rsidP="00191BCE">
            <w:pPr>
              <w:overflowPunct/>
              <w:spacing w:before="240"/>
              <w:jc w:val="right"/>
              <w:textAlignment w:val="auto"/>
              <w:rPr>
                <w:rFonts w:eastAsia="Calibri" w:cs="Arial"/>
                <w:szCs w:val="22"/>
                <w:lang w:val="en-CA" w:eastAsia="en-CA"/>
              </w:rPr>
            </w:pPr>
            <w:r>
              <w:rPr>
                <w:rFonts w:eastAsia="Calibri" w:cs="Arial"/>
                <w:b/>
                <w:szCs w:val="22"/>
                <w:lang w:val="en-CA" w:eastAsia="en-CA"/>
              </w:rPr>
              <w:t>GST:</w:t>
            </w:r>
          </w:p>
        </w:tc>
        <w:tc>
          <w:tcPr>
            <w:tcW w:w="1480" w:type="dxa"/>
            <w:shd w:val="clear" w:color="auto" w:fill="auto"/>
          </w:tcPr>
          <w:p w14:paraId="2EB6DA99" w14:textId="77777777" w:rsidR="003F2755" w:rsidRDefault="003F2755" w:rsidP="00191BCE">
            <w:pPr>
              <w:overflowPunct/>
              <w:spacing w:before="240"/>
              <w:textAlignment w:val="auto"/>
              <w:rPr>
                <w:rFonts w:eastAsia="Calibri" w:cs="Arial"/>
                <w:szCs w:val="22"/>
                <w:lang w:val="en-CA" w:eastAsia="en-CA"/>
              </w:rPr>
            </w:pPr>
            <w:r>
              <w:rPr>
                <w:rFonts w:eastAsia="Calibri" w:cs="Arial"/>
                <w:szCs w:val="22"/>
                <w:lang w:val="en-CA" w:eastAsia="en-CA"/>
              </w:rPr>
              <w:t>$</w:t>
            </w:r>
          </w:p>
        </w:tc>
      </w:tr>
      <w:tr w:rsidR="003F2755" w:rsidRPr="00897C18" w14:paraId="151F012A" w14:textId="77777777" w:rsidTr="00191BCE">
        <w:tc>
          <w:tcPr>
            <w:tcW w:w="7988" w:type="dxa"/>
            <w:shd w:val="clear" w:color="auto" w:fill="auto"/>
          </w:tcPr>
          <w:p w14:paraId="17BF4634" w14:textId="77777777" w:rsidR="003F2755" w:rsidRDefault="003F2755" w:rsidP="00191BCE">
            <w:pPr>
              <w:overflowPunct/>
              <w:spacing w:before="240"/>
              <w:jc w:val="right"/>
              <w:textAlignment w:val="auto"/>
              <w:rPr>
                <w:rFonts w:eastAsia="Calibri" w:cs="Arial"/>
                <w:szCs w:val="22"/>
                <w:lang w:val="en-CA" w:eastAsia="en-CA"/>
              </w:rPr>
            </w:pPr>
            <w:r>
              <w:rPr>
                <w:rFonts w:eastAsia="Calibri" w:cs="Arial"/>
                <w:b/>
                <w:szCs w:val="22"/>
                <w:lang w:val="en-CA" w:eastAsia="en-CA"/>
              </w:rPr>
              <w:t>TENDER PRICE, including GST:</w:t>
            </w:r>
          </w:p>
        </w:tc>
        <w:tc>
          <w:tcPr>
            <w:tcW w:w="1480" w:type="dxa"/>
            <w:shd w:val="clear" w:color="auto" w:fill="auto"/>
          </w:tcPr>
          <w:p w14:paraId="1FF50073" w14:textId="77777777" w:rsidR="003F2755" w:rsidRDefault="003F2755" w:rsidP="00191BCE">
            <w:pPr>
              <w:overflowPunct/>
              <w:spacing w:before="240"/>
              <w:textAlignment w:val="auto"/>
              <w:rPr>
                <w:rFonts w:eastAsia="Calibri" w:cs="Arial"/>
                <w:szCs w:val="22"/>
                <w:lang w:val="en-CA" w:eastAsia="en-CA"/>
              </w:rPr>
            </w:pPr>
            <w:r>
              <w:rPr>
                <w:rFonts w:eastAsia="Calibri" w:cs="Arial"/>
                <w:szCs w:val="22"/>
                <w:lang w:val="en-CA" w:eastAsia="en-CA"/>
              </w:rPr>
              <w:t>$</w:t>
            </w:r>
          </w:p>
        </w:tc>
      </w:tr>
    </w:tbl>
    <w:p w14:paraId="617C6360" w14:textId="77777777" w:rsidR="000646B8" w:rsidRDefault="000646B8" w:rsidP="00D50896">
      <w:pPr>
        <w:spacing w:line="240" w:lineRule="exact"/>
        <w:rPr>
          <w:rFonts w:cs="Arial"/>
          <w:b/>
        </w:rPr>
      </w:pPr>
    </w:p>
    <w:p w14:paraId="18BBC409" w14:textId="77777777" w:rsidR="007E184E" w:rsidRDefault="007E184E" w:rsidP="007E184E">
      <w:pPr>
        <w:pStyle w:val="paragraph"/>
        <w:spacing w:before="0" w:beforeAutospacing="0" w:after="0" w:afterAutospacing="0"/>
        <w:jc w:val="both"/>
        <w:textAlignment w:val="baseline"/>
        <w:rPr>
          <w:rFonts w:ascii="Aptos" w:hAnsi="Aptos" w:cs="Arial"/>
          <w:sz w:val="22"/>
          <w:szCs w:val="22"/>
        </w:rPr>
      </w:pPr>
      <w:r w:rsidRPr="001B79D4">
        <w:rPr>
          <w:rStyle w:val="normaltextrun"/>
          <w:rFonts w:ascii="Arial" w:eastAsiaTheme="majorEastAsia" w:hAnsi="Arial" w:cs="Arial"/>
          <w:b/>
          <w:bCs/>
          <w:sz w:val="22"/>
          <w:szCs w:val="22"/>
          <w:u w:val="single"/>
        </w:rPr>
        <w:t xml:space="preserve">The </w:t>
      </w:r>
      <w:proofErr w:type="gramStart"/>
      <w:r>
        <w:rPr>
          <w:rStyle w:val="normaltextrun"/>
          <w:rFonts w:ascii="Arial" w:eastAsiaTheme="majorEastAsia" w:hAnsi="Arial" w:cs="Arial"/>
          <w:b/>
          <w:bCs/>
          <w:sz w:val="22"/>
          <w:szCs w:val="22"/>
          <w:u w:val="single"/>
        </w:rPr>
        <w:t>C</w:t>
      </w:r>
      <w:r w:rsidRPr="001B79D4">
        <w:rPr>
          <w:rStyle w:val="normaltextrun"/>
          <w:rFonts w:ascii="Arial" w:eastAsiaTheme="majorEastAsia" w:hAnsi="Arial" w:cs="Arial"/>
          <w:b/>
          <w:bCs/>
          <w:sz w:val="22"/>
          <w:szCs w:val="22"/>
          <w:u w:val="single"/>
        </w:rPr>
        <w:t>ity</w:t>
      </w:r>
      <w:proofErr w:type="gramEnd"/>
      <w:r w:rsidRPr="001B79D4">
        <w:rPr>
          <w:rStyle w:val="normaltextrun"/>
          <w:rFonts w:ascii="Arial" w:eastAsiaTheme="majorEastAsia" w:hAnsi="Arial" w:cs="Arial"/>
          <w:b/>
          <w:bCs/>
          <w:sz w:val="22"/>
          <w:szCs w:val="22"/>
          <w:u w:val="single"/>
        </w:rPr>
        <w:t xml:space="preserve"> will not compensate the </w:t>
      </w:r>
      <w:r>
        <w:rPr>
          <w:rStyle w:val="normaltextrun"/>
          <w:rFonts w:ascii="Arial" w:eastAsiaTheme="majorEastAsia" w:hAnsi="Arial" w:cs="Arial"/>
          <w:b/>
          <w:bCs/>
          <w:sz w:val="22"/>
          <w:szCs w:val="22"/>
          <w:u w:val="single"/>
        </w:rPr>
        <w:t>Contractor</w:t>
      </w:r>
      <w:r w:rsidRPr="001B79D4">
        <w:rPr>
          <w:rStyle w:val="normaltextrun"/>
          <w:rFonts w:ascii="Arial" w:eastAsiaTheme="majorEastAsia" w:hAnsi="Arial" w:cs="Arial"/>
          <w:b/>
          <w:bCs/>
          <w:sz w:val="22"/>
          <w:szCs w:val="22"/>
          <w:u w:val="single"/>
        </w:rPr>
        <w:t xml:space="preserve"> for delays due to utility disconnection of any sort. </w:t>
      </w:r>
      <w:r>
        <w:rPr>
          <w:rStyle w:val="normaltextrun"/>
          <w:rFonts w:ascii="Arial" w:eastAsiaTheme="majorEastAsia" w:hAnsi="Arial" w:cs="Arial"/>
          <w:b/>
          <w:bCs/>
          <w:sz w:val="22"/>
          <w:szCs w:val="22"/>
          <w:u w:val="single"/>
        </w:rPr>
        <w:t>Tenderers</w:t>
      </w:r>
      <w:r w:rsidRPr="001B79D4">
        <w:rPr>
          <w:rStyle w:val="normaltextrun"/>
          <w:rFonts w:ascii="Arial" w:eastAsiaTheme="majorEastAsia" w:hAnsi="Arial" w:cs="Arial"/>
          <w:b/>
          <w:bCs/>
          <w:sz w:val="22"/>
          <w:szCs w:val="22"/>
          <w:u w:val="single"/>
        </w:rPr>
        <w:t xml:space="preserve"> must factor this into their </w:t>
      </w:r>
      <w:r>
        <w:rPr>
          <w:rStyle w:val="normaltextrun"/>
          <w:rFonts w:ascii="Arial" w:eastAsiaTheme="majorEastAsia" w:hAnsi="Arial" w:cs="Arial"/>
          <w:b/>
          <w:bCs/>
          <w:sz w:val="22"/>
          <w:szCs w:val="22"/>
          <w:u w:val="single"/>
        </w:rPr>
        <w:t>Tender</w:t>
      </w:r>
      <w:r w:rsidRPr="001B79D4">
        <w:rPr>
          <w:rStyle w:val="normaltextrun"/>
          <w:rFonts w:ascii="Arial" w:eastAsiaTheme="majorEastAsia" w:hAnsi="Arial" w:cs="Arial"/>
          <w:b/>
          <w:bCs/>
          <w:sz w:val="22"/>
          <w:szCs w:val="22"/>
          <w:u w:val="single"/>
        </w:rPr>
        <w:t xml:space="preserve"> and allow for downtime due to service provider scheduling</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7BFD3FC6" w14:textId="77777777" w:rsidR="00C26A10" w:rsidRDefault="000646B8" w:rsidP="000646B8">
      <w:r>
        <w:br w:type="page"/>
      </w:r>
    </w:p>
    <w:p w14:paraId="3D849055" w14:textId="77777777" w:rsidR="00887A83" w:rsidRDefault="00887A83" w:rsidP="00887A83">
      <w:pPr>
        <w:spacing w:line="240" w:lineRule="exact"/>
        <w:jc w:val="center"/>
        <w:rPr>
          <w:rFonts w:cs="Arial"/>
          <w:b/>
        </w:rPr>
      </w:pPr>
      <w:r w:rsidRPr="00104FA1">
        <w:rPr>
          <w:rFonts w:cs="Arial"/>
          <w:b/>
          <w:szCs w:val="22"/>
        </w:rPr>
        <w:lastRenderedPageBreak/>
        <w:t xml:space="preserve">Schedule </w:t>
      </w:r>
      <w:r>
        <w:rPr>
          <w:rFonts w:cs="Arial"/>
          <w:b/>
          <w:szCs w:val="22"/>
        </w:rPr>
        <w:t>o</w:t>
      </w:r>
      <w:r w:rsidRPr="00104FA1">
        <w:rPr>
          <w:rFonts w:cs="Arial"/>
          <w:b/>
          <w:szCs w:val="22"/>
        </w:rPr>
        <w:t xml:space="preserve">f Quantities </w:t>
      </w:r>
      <w:r>
        <w:rPr>
          <w:rFonts w:cs="Arial"/>
          <w:b/>
          <w:szCs w:val="22"/>
        </w:rPr>
        <w:t>a</w:t>
      </w:r>
      <w:r w:rsidRPr="00104FA1">
        <w:rPr>
          <w:rFonts w:cs="Arial"/>
          <w:b/>
          <w:szCs w:val="22"/>
        </w:rPr>
        <w:t>nd Prices</w:t>
      </w:r>
    </w:p>
    <w:p w14:paraId="21A1DB08" w14:textId="77777777" w:rsidR="00887A83" w:rsidRPr="00851637" w:rsidRDefault="00887A83" w:rsidP="00D50896">
      <w:pPr>
        <w:spacing w:line="240" w:lineRule="exact"/>
        <w:rPr>
          <w:rFonts w:cs="Arial"/>
          <w: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500"/>
        <w:gridCol w:w="1218"/>
        <w:gridCol w:w="1134"/>
        <w:gridCol w:w="2552"/>
      </w:tblGrid>
      <w:tr w:rsidR="00643028" w:rsidRPr="00897C18" w14:paraId="28DD827F" w14:textId="77777777" w:rsidTr="00493900">
        <w:trPr>
          <w:trHeight w:val="424"/>
        </w:trPr>
        <w:tc>
          <w:tcPr>
            <w:tcW w:w="839" w:type="dxa"/>
            <w:shd w:val="clear" w:color="auto" w:fill="F2F2F2"/>
            <w:vAlign w:val="center"/>
          </w:tcPr>
          <w:p w14:paraId="595C86B0" w14:textId="77777777" w:rsidR="00643028" w:rsidRPr="00897C18" w:rsidRDefault="00643028" w:rsidP="008B6A1C">
            <w:pPr>
              <w:jc w:val="center"/>
              <w:rPr>
                <w:rFonts w:eastAsia="Calibri" w:cs="Arial"/>
                <w:b/>
              </w:rPr>
            </w:pPr>
            <w:r>
              <w:rPr>
                <w:rFonts w:eastAsia="Calibri" w:cs="Arial"/>
                <w:b/>
              </w:rPr>
              <w:t>Item No.</w:t>
            </w:r>
          </w:p>
        </w:tc>
        <w:tc>
          <w:tcPr>
            <w:tcW w:w="3500" w:type="dxa"/>
            <w:shd w:val="clear" w:color="auto" w:fill="F2F2F2"/>
            <w:vAlign w:val="center"/>
          </w:tcPr>
          <w:p w14:paraId="4DA80466" w14:textId="77777777" w:rsidR="00643028" w:rsidRPr="00897C18" w:rsidRDefault="00643028" w:rsidP="004D3496">
            <w:pPr>
              <w:jc w:val="center"/>
              <w:rPr>
                <w:rFonts w:eastAsia="Calibri" w:cs="Arial"/>
                <w:b/>
              </w:rPr>
            </w:pPr>
            <w:r>
              <w:rPr>
                <w:rFonts w:eastAsia="Calibri" w:cs="Arial"/>
                <w:b/>
              </w:rPr>
              <w:t xml:space="preserve">Description </w:t>
            </w:r>
          </w:p>
        </w:tc>
        <w:tc>
          <w:tcPr>
            <w:tcW w:w="1218" w:type="dxa"/>
            <w:shd w:val="clear" w:color="auto" w:fill="F2F2F2"/>
            <w:vAlign w:val="center"/>
          </w:tcPr>
          <w:p w14:paraId="41BD9D90" w14:textId="77777777" w:rsidR="00643028" w:rsidRDefault="00643028" w:rsidP="00837333">
            <w:pPr>
              <w:jc w:val="center"/>
              <w:rPr>
                <w:rFonts w:eastAsia="Calibri" w:cs="Arial"/>
                <w:b/>
              </w:rPr>
            </w:pPr>
            <w:r>
              <w:rPr>
                <w:rFonts w:eastAsia="Calibri" w:cs="Arial"/>
                <w:b/>
              </w:rPr>
              <w:t>Unit</w:t>
            </w:r>
          </w:p>
        </w:tc>
        <w:tc>
          <w:tcPr>
            <w:tcW w:w="1134" w:type="dxa"/>
            <w:shd w:val="clear" w:color="auto" w:fill="F2F2F2"/>
            <w:vAlign w:val="center"/>
          </w:tcPr>
          <w:p w14:paraId="2252755B" w14:textId="5D2C630A" w:rsidR="00643028" w:rsidRDefault="00643028" w:rsidP="00837333">
            <w:pPr>
              <w:jc w:val="center"/>
              <w:rPr>
                <w:rFonts w:eastAsia="Calibri" w:cs="Arial"/>
                <w:b/>
              </w:rPr>
            </w:pPr>
            <w:r>
              <w:rPr>
                <w:rFonts w:eastAsia="Calibri" w:cs="Arial"/>
                <w:b/>
              </w:rPr>
              <w:t>Qty</w:t>
            </w:r>
          </w:p>
        </w:tc>
        <w:tc>
          <w:tcPr>
            <w:tcW w:w="2552" w:type="dxa"/>
            <w:shd w:val="clear" w:color="auto" w:fill="F2F2F2"/>
            <w:vAlign w:val="center"/>
          </w:tcPr>
          <w:p w14:paraId="7D0AF81E" w14:textId="77777777" w:rsidR="00643028" w:rsidRPr="00897C18" w:rsidRDefault="00643028" w:rsidP="008B6A1C">
            <w:pPr>
              <w:jc w:val="center"/>
              <w:rPr>
                <w:rFonts w:eastAsia="Calibri" w:cs="Arial"/>
                <w:b/>
              </w:rPr>
            </w:pPr>
            <w:r>
              <w:rPr>
                <w:rFonts w:eastAsia="Calibri" w:cs="Arial"/>
                <w:b/>
              </w:rPr>
              <w:t>AMOUNT</w:t>
            </w:r>
          </w:p>
        </w:tc>
      </w:tr>
      <w:tr w:rsidR="00643028" w:rsidRPr="00897C18" w14:paraId="2EEDD658" w14:textId="77777777" w:rsidTr="00493900">
        <w:trPr>
          <w:trHeight w:val="567"/>
        </w:trPr>
        <w:tc>
          <w:tcPr>
            <w:tcW w:w="839" w:type="dxa"/>
            <w:shd w:val="clear" w:color="auto" w:fill="auto"/>
            <w:vAlign w:val="center"/>
          </w:tcPr>
          <w:p w14:paraId="1B29A11E" w14:textId="54BEB536" w:rsidR="00643028" w:rsidRPr="00493900" w:rsidRDefault="00A71834" w:rsidP="00493900">
            <w:pPr>
              <w:jc w:val="center"/>
              <w:rPr>
                <w:rFonts w:eastAsia="Calibri" w:cs="Arial"/>
                <w:bCs/>
              </w:rPr>
            </w:pPr>
            <w:r>
              <w:rPr>
                <w:rFonts w:eastAsia="Calibri" w:cs="Arial"/>
                <w:bCs/>
              </w:rPr>
              <w:t>1</w:t>
            </w:r>
          </w:p>
        </w:tc>
        <w:tc>
          <w:tcPr>
            <w:tcW w:w="3500" w:type="dxa"/>
            <w:shd w:val="clear" w:color="auto" w:fill="auto"/>
            <w:vAlign w:val="center"/>
          </w:tcPr>
          <w:p w14:paraId="2716B96B" w14:textId="6F7944CE" w:rsidR="00643028" w:rsidRPr="00493900" w:rsidRDefault="00643028" w:rsidP="00493900">
            <w:pPr>
              <w:jc w:val="left"/>
              <w:rPr>
                <w:rFonts w:eastAsia="Calibri" w:cs="Arial"/>
                <w:bCs/>
              </w:rPr>
            </w:pPr>
            <w:r w:rsidRPr="00493900">
              <w:rPr>
                <w:rFonts w:eastAsia="Calibri" w:cs="Arial"/>
                <w:bCs/>
              </w:rPr>
              <w:t>General Conditions</w:t>
            </w:r>
          </w:p>
        </w:tc>
        <w:tc>
          <w:tcPr>
            <w:tcW w:w="1218" w:type="dxa"/>
            <w:vAlign w:val="center"/>
          </w:tcPr>
          <w:p w14:paraId="2DD3F638" w14:textId="2DAF8B72" w:rsidR="00643028" w:rsidRPr="00493900" w:rsidRDefault="00643028" w:rsidP="00493900">
            <w:pPr>
              <w:jc w:val="center"/>
              <w:rPr>
                <w:rFonts w:eastAsia="Calibri" w:cs="Arial"/>
                <w:bCs/>
              </w:rPr>
            </w:pPr>
            <w:r w:rsidRPr="00493900">
              <w:rPr>
                <w:rFonts w:eastAsia="Calibri" w:cs="Arial"/>
                <w:bCs/>
              </w:rPr>
              <w:t>LS</w:t>
            </w:r>
          </w:p>
        </w:tc>
        <w:tc>
          <w:tcPr>
            <w:tcW w:w="1134" w:type="dxa"/>
            <w:vAlign w:val="center"/>
          </w:tcPr>
          <w:p w14:paraId="37998C99" w14:textId="0F5D4DB2" w:rsidR="00643028" w:rsidRPr="00493900" w:rsidRDefault="00643028" w:rsidP="00493900">
            <w:pPr>
              <w:jc w:val="center"/>
              <w:rPr>
                <w:rFonts w:eastAsia="Calibri" w:cs="Arial"/>
                <w:bCs/>
              </w:rPr>
            </w:pPr>
            <w:r w:rsidRPr="00493900">
              <w:rPr>
                <w:rFonts w:eastAsia="Calibri" w:cs="Arial"/>
                <w:bCs/>
              </w:rPr>
              <w:t>1</w:t>
            </w:r>
          </w:p>
        </w:tc>
        <w:tc>
          <w:tcPr>
            <w:tcW w:w="2552" w:type="dxa"/>
            <w:shd w:val="clear" w:color="auto" w:fill="auto"/>
            <w:vAlign w:val="center"/>
          </w:tcPr>
          <w:p w14:paraId="3E99D785" w14:textId="77777777" w:rsidR="00643028" w:rsidRPr="00493900" w:rsidRDefault="00643028" w:rsidP="00493900">
            <w:pPr>
              <w:rPr>
                <w:rFonts w:eastAsia="Calibri" w:cs="Arial"/>
                <w:bCs/>
              </w:rPr>
            </w:pPr>
            <w:r w:rsidRPr="00493900">
              <w:rPr>
                <w:rFonts w:eastAsia="Calibri" w:cs="Arial"/>
                <w:bCs/>
              </w:rPr>
              <w:t>$</w:t>
            </w:r>
          </w:p>
        </w:tc>
      </w:tr>
      <w:tr w:rsidR="00643028" w:rsidRPr="00897C18" w14:paraId="585ACDFB" w14:textId="77777777" w:rsidTr="00493900">
        <w:trPr>
          <w:trHeight w:val="567"/>
        </w:trPr>
        <w:tc>
          <w:tcPr>
            <w:tcW w:w="839" w:type="dxa"/>
            <w:shd w:val="clear" w:color="auto" w:fill="auto"/>
            <w:vAlign w:val="center"/>
          </w:tcPr>
          <w:p w14:paraId="680D3BDC" w14:textId="5F997E24" w:rsidR="00643028" w:rsidRPr="00493900" w:rsidRDefault="00A71834" w:rsidP="00493900">
            <w:pPr>
              <w:jc w:val="center"/>
              <w:rPr>
                <w:rFonts w:eastAsia="Calibri" w:cs="Arial"/>
                <w:bCs/>
              </w:rPr>
            </w:pPr>
            <w:r>
              <w:rPr>
                <w:rFonts w:eastAsia="Calibri" w:cs="Arial"/>
                <w:bCs/>
              </w:rPr>
              <w:t>2</w:t>
            </w:r>
          </w:p>
        </w:tc>
        <w:tc>
          <w:tcPr>
            <w:tcW w:w="3500" w:type="dxa"/>
            <w:shd w:val="clear" w:color="auto" w:fill="auto"/>
            <w:vAlign w:val="center"/>
          </w:tcPr>
          <w:p w14:paraId="5EBE615A" w14:textId="57E7B792" w:rsidR="00643028" w:rsidRPr="00493900" w:rsidRDefault="000570AB" w:rsidP="00493900">
            <w:pPr>
              <w:jc w:val="left"/>
              <w:rPr>
                <w:rFonts w:eastAsia="Calibri" w:cs="Arial"/>
                <w:bCs/>
              </w:rPr>
            </w:pPr>
            <w:r>
              <w:rPr>
                <w:rFonts w:eastAsia="Calibri" w:cs="Arial"/>
                <w:bCs/>
              </w:rPr>
              <w:t xml:space="preserve">Hazardous Materials </w:t>
            </w:r>
            <w:r w:rsidR="00643028" w:rsidRPr="00493900">
              <w:rPr>
                <w:rFonts w:eastAsia="Calibri" w:cs="Arial"/>
                <w:bCs/>
              </w:rPr>
              <w:t>Abatement</w:t>
            </w:r>
          </w:p>
        </w:tc>
        <w:tc>
          <w:tcPr>
            <w:tcW w:w="1218" w:type="dxa"/>
            <w:vAlign w:val="center"/>
          </w:tcPr>
          <w:p w14:paraId="48A9B241" w14:textId="58B6D60C" w:rsidR="00643028" w:rsidRPr="00493900" w:rsidRDefault="00643028" w:rsidP="00493900">
            <w:pPr>
              <w:jc w:val="center"/>
              <w:rPr>
                <w:rFonts w:eastAsia="Calibri" w:cs="Arial"/>
                <w:bCs/>
              </w:rPr>
            </w:pPr>
            <w:r w:rsidRPr="00493900">
              <w:rPr>
                <w:rFonts w:eastAsia="Calibri" w:cs="Arial"/>
                <w:bCs/>
              </w:rPr>
              <w:t>LS</w:t>
            </w:r>
          </w:p>
        </w:tc>
        <w:tc>
          <w:tcPr>
            <w:tcW w:w="1134" w:type="dxa"/>
            <w:vAlign w:val="center"/>
          </w:tcPr>
          <w:p w14:paraId="31284B6B" w14:textId="64EF1830" w:rsidR="00643028" w:rsidRPr="00493900" w:rsidRDefault="00643028" w:rsidP="00493900">
            <w:pPr>
              <w:jc w:val="center"/>
              <w:rPr>
                <w:rFonts w:eastAsia="Calibri" w:cs="Arial"/>
                <w:bCs/>
              </w:rPr>
            </w:pPr>
            <w:r w:rsidRPr="00493900">
              <w:rPr>
                <w:rFonts w:eastAsia="Calibri" w:cs="Arial"/>
                <w:bCs/>
              </w:rPr>
              <w:t>1</w:t>
            </w:r>
          </w:p>
        </w:tc>
        <w:tc>
          <w:tcPr>
            <w:tcW w:w="2552" w:type="dxa"/>
            <w:shd w:val="clear" w:color="auto" w:fill="auto"/>
            <w:vAlign w:val="center"/>
          </w:tcPr>
          <w:p w14:paraId="0AE3986A" w14:textId="77777777" w:rsidR="00643028" w:rsidRPr="00493900" w:rsidRDefault="00643028" w:rsidP="00493900">
            <w:pPr>
              <w:rPr>
                <w:rFonts w:eastAsia="Calibri" w:cs="Arial"/>
                <w:bCs/>
              </w:rPr>
            </w:pPr>
            <w:r w:rsidRPr="00493900">
              <w:rPr>
                <w:rFonts w:eastAsia="Calibri" w:cs="Arial"/>
                <w:bCs/>
              </w:rPr>
              <w:t>$</w:t>
            </w:r>
          </w:p>
        </w:tc>
      </w:tr>
      <w:tr w:rsidR="00643028" w:rsidRPr="00897C18" w14:paraId="78F3D713" w14:textId="77777777" w:rsidTr="00493900">
        <w:trPr>
          <w:trHeight w:val="567"/>
        </w:trPr>
        <w:tc>
          <w:tcPr>
            <w:tcW w:w="839" w:type="dxa"/>
            <w:shd w:val="clear" w:color="auto" w:fill="auto"/>
            <w:vAlign w:val="center"/>
          </w:tcPr>
          <w:p w14:paraId="2E9D0E38" w14:textId="264256AC" w:rsidR="00643028" w:rsidRPr="00493900" w:rsidRDefault="00A71834" w:rsidP="00493900">
            <w:pPr>
              <w:jc w:val="center"/>
              <w:rPr>
                <w:rFonts w:eastAsia="Calibri" w:cs="Arial"/>
                <w:bCs/>
              </w:rPr>
            </w:pPr>
            <w:r>
              <w:rPr>
                <w:rFonts w:eastAsia="Calibri" w:cs="Arial"/>
                <w:bCs/>
              </w:rPr>
              <w:t>3</w:t>
            </w:r>
          </w:p>
        </w:tc>
        <w:tc>
          <w:tcPr>
            <w:tcW w:w="3500" w:type="dxa"/>
            <w:shd w:val="clear" w:color="auto" w:fill="auto"/>
            <w:vAlign w:val="center"/>
          </w:tcPr>
          <w:p w14:paraId="5A3753BB" w14:textId="74F740E1" w:rsidR="00643028" w:rsidRPr="00493900" w:rsidRDefault="00643028" w:rsidP="00493900">
            <w:pPr>
              <w:jc w:val="left"/>
              <w:rPr>
                <w:rFonts w:eastAsia="Calibri" w:cs="Arial"/>
                <w:bCs/>
              </w:rPr>
            </w:pPr>
            <w:r w:rsidRPr="00493900">
              <w:rPr>
                <w:rFonts w:eastAsia="Calibri" w:cs="Arial"/>
                <w:bCs/>
              </w:rPr>
              <w:t>Demolition and Disposal</w:t>
            </w:r>
          </w:p>
        </w:tc>
        <w:tc>
          <w:tcPr>
            <w:tcW w:w="1218" w:type="dxa"/>
            <w:vAlign w:val="center"/>
          </w:tcPr>
          <w:p w14:paraId="17942186" w14:textId="72912952" w:rsidR="00643028" w:rsidRPr="00493900" w:rsidRDefault="00643028" w:rsidP="00493900">
            <w:pPr>
              <w:jc w:val="center"/>
              <w:rPr>
                <w:rFonts w:eastAsia="Calibri" w:cs="Arial"/>
                <w:bCs/>
              </w:rPr>
            </w:pPr>
            <w:r w:rsidRPr="00493900">
              <w:rPr>
                <w:rFonts w:eastAsia="Calibri" w:cs="Arial"/>
                <w:bCs/>
              </w:rPr>
              <w:t>LS</w:t>
            </w:r>
          </w:p>
        </w:tc>
        <w:tc>
          <w:tcPr>
            <w:tcW w:w="1134" w:type="dxa"/>
            <w:vAlign w:val="center"/>
          </w:tcPr>
          <w:p w14:paraId="28D6DD6F" w14:textId="2B0E5E7E" w:rsidR="00643028" w:rsidRPr="00493900" w:rsidRDefault="00643028" w:rsidP="00493900">
            <w:pPr>
              <w:jc w:val="center"/>
              <w:rPr>
                <w:rFonts w:eastAsia="Calibri" w:cs="Arial"/>
                <w:bCs/>
              </w:rPr>
            </w:pPr>
            <w:r w:rsidRPr="00493900">
              <w:rPr>
                <w:rFonts w:eastAsia="Calibri" w:cs="Arial"/>
                <w:bCs/>
              </w:rPr>
              <w:t>1</w:t>
            </w:r>
          </w:p>
        </w:tc>
        <w:tc>
          <w:tcPr>
            <w:tcW w:w="2552" w:type="dxa"/>
            <w:shd w:val="clear" w:color="auto" w:fill="auto"/>
            <w:vAlign w:val="center"/>
          </w:tcPr>
          <w:p w14:paraId="67F9E5DA" w14:textId="77777777" w:rsidR="00643028" w:rsidRPr="00493900" w:rsidRDefault="00643028" w:rsidP="00493900">
            <w:pPr>
              <w:rPr>
                <w:rFonts w:eastAsia="Calibri" w:cs="Arial"/>
                <w:bCs/>
              </w:rPr>
            </w:pPr>
            <w:r w:rsidRPr="00493900">
              <w:rPr>
                <w:rFonts w:eastAsia="Calibri" w:cs="Arial"/>
                <w:bCs/>
              </w:rPr>
              <w:t>$</w:t>
            </w:r>
          </w:p>
        </w:tc>
      </w:tr>
    </w:tbl>
    <w:p w14:paraId="65BF0C59" w14:textId="77777777" w:rsidR="000646B8" w:rsidRDefault="000646B8"/>
    <w:p w14:paraId="6D49A7D1" w14:textId="77777777" w:rsidR="000646B8" w:rsidRPr="000646B8" w:rsidRDefault="000646B8" w:rsidP="000646B8">
      <w:pPr>
        <w:jc w:val="right"/>
        <w:rPr>
          <w:rFonts w:cs="Arial"/>
          <w:b/>
          <w:bCs/>
          <w:szCs w:val="22"/>
        </w:rPr>
      </w:pPr>
      <w:r w:rsidRPr="000646B8">
        <w:rPr>
          <w:rFonts w:cs="Arial"/>
          <w:b/>
          <w:bCs/>
          <w:szCs w:val="22"/>
        </w:rPr>
        <w:t>SUB TOTAL:  $ _____________________</w:t>
      </w:r>
    </w:p>
    <w:p w14:paraId="3DB7F5EF" w14:textId="77777777" w:rsidR="000646B8" w:rsidRDefault="000646B8"/>
    <w:p w14:paraId="4DDB98DB" w14:textId="7C83F261" w:rsidR="00021202" w:rsidRDefault="00021202" w:rsidP="00021202">
      <w:pPr>
        <w:tabs>
          <w:tab w:val="left" w:pos="3330"/>
        </w:tabs>
      </w:pPr>
      <w:r>
        <w:tab/>
      </w:r>
    </w:p>
    <w:p w14:paraId="5562B926" w14:textId="3AE71349" w:rsidR="00887A83" w:rsidRDefault="00887A83" w:rsidP="000D63DE">
      <w:pPr>
        <w:tabs>
          <w:tab w:val="left" w:pos="3330"/>
        </w:tabs>
      </w:pPr>
      <w:r w:rsidRPr="00021202">
        <w:br w:type="page"/>
      </w:r>
      <w:r w:rsidR="00021202">
        <w:lastRenderedPageBreak/>
        <w:tab/>
      </w:r>
    </w:p>
    <w:p w14:paraId="4765D327" w14:textId="77777777" w:rsidR="0051360A" w:rsidRPr="004874FD" w:rsidRDefault="00A34D17" w:rsidP="00297940">
      <w:pPr>
        <w:pStyle w:val="Heading2"/>
        <w:numPr>
          <w:ilvl w:val="0"/>
          <w:numId w:val="0"/>
        </w:numPr>
        <w:ind w:left="720" w:hanging="720"/>
        <w:jc w:val="center"/>
      </w:pPr>
      <w:r w:rsidRPr="004874FD">
        <w:t xml:space="preserve">APPENDIX 2 – </w:t>
      </w:r>
      <w:r w:rsidR="00DD452B" w:rsidRPr="004874FD">
        <w:t>OPTIONAL</w:t>
      </w:r>
      <w:r w:rsidRPr="004874FD">
        <w:t xml:space="preserve"> PRICES</w:t>
      </w:r>
    </w:p>
    <w:p w14:paraId="28624BAC" w14:textId="77777777" w:rsidR="00285F67" w:rsidRDefault="00285F67" w:rsidP="0098047F">
      <w:pPr>
        <w:rPr>
          <w:rFonts w:cs="Arial"/>
          <w:szCs w:val="22"/>
        </w:rPr>
      </w:pPr>
    </w:p>
    <w:p w14:paraId="5DFDCA6B" w14:textId="77777777" w:rsidR="004874FD" w:rsidRDefault="00546AFF" w:rsidP="0098047F">
      <w:pPr>
        <w:rPr>
          <w:rFonts w:cs="Arial"/>
          <w:szCs w:val="22"/>
        </w:rPr>
      </w:pPr>
      <w:r>
        <w:rPr>
          <w:rFonts w:cs="Arial"/>
          <w:szCs w:val="22"/>
        </w:rPr>
        <w:t xml:space="preserve">The following is a list of </w:t>
      </w:r>
      <w:r w:rsidR="00DD452B">
        <w:rPr>
          <w:rFonts w:cs="Arial"/>
          <w:szCs w:val="22"/>
        </w:rPr>
        <w:t>optional</w:t>
      </w:r>
      <w:r>
        <w:rPr>
          <w:rFonts w:cs="Arial"/>
          <w:szCs w:val="22"/>
        </w:rPr>
        <w:t xml:space="preserve"> prices</w:t>
      </w:r>
      <w:r w:rsidR="00162D3B">
        <w:rPr>
          <w:rFonts w:cs="Arial"/>
          <w:szCs w:val="22"/>
        </w:rPr>
        <w:t xml:space="preserve"> </w:t>
      </w:r>
      <w:r w:rsidR="004874FD">
        <w:rPr>
          <w:rFonts w:cs="Arial"/>
          <w:szCs w:val="22"/>
        </w:rPr>
        <w:t xml:space="preserve">and forms a part of this Contract, upon acceptance of any or </w:t>
      </w:r>
      <w:proofErr w:type="gramStart"/>
      <w:r w:rsidR="004874FD">
        <w:rPr>
          <w:rFonts w:cs="Arial"/>
          <w:szCs w:val="22"/>
        </w:rPr>
        <w:t>all of</w:t>
      </w:r>
      <w:proofErr w:type="gramEnd"/>
      <w:r w:rsidR="004874FD">
        <w:rPr>
          <w:rFonts w:cs="Arial"/>
          <w:szCs w:val="22"/>
        </w:rPr>
        <w:t xml:space="preserve"> the optional prices.  The optional prices are a deduction from or an addition to the total </w:t>
      </w:r>
      <w:r w:rsidR="004874FD" w:rsidRPr="004A0FA1">
        <w:rPr>
          <w:rFonts w:cs="Arial"/>
          <w:i/>
          <w:iCs/>
          <w:szCs w:val="22"/>
        </w:rPr>
        <w:t>Tender Price</w:t>
      </w:r>
      <w:r w:rsidR="004874FD">
        <w:rPr>
          <w:rFonts w:cs="Arial"/>
          <w:szCs w:val="22"/>
        </w:rPr>
        <w:t xml:space="preserve"> and do not include GST.  DO NOT state a revised total </w:t>
      </w:r>
      <w:r w:rsidR="004874FD" w:rsidRPr="004A0FA1">
        <w:rPr>
          <w:rFonts w:cs="Arial"/>
          <w:i/>
          <w:iCs/>
          <w:szCs w:val="22"/>
        </w:rPr>
        <w:t>Tender Price</w:t>
      </w:r>
      <w:r w:rsidR="004874FD">
        <w:rPr>
          <w:rFonts w:cs="Arial"/>
          <w:szCs w:val="22"/>
        </w:rPr>
        <w:t>.</w:t>
      </w:r>
    </w:p>
    <w:p w14:paraId="6C4B48E7" w14:textId="77777777" w:rsidR="00E83255" w:rsidRPr="00E83255" w:rsidRDefault="00E83255" w:rsidP="00E83255">
      <w:pPr>
        <w:rPr>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560"/>
        <w:gridCol w:w="5245"/>
        <w:gridCol w:w="2551"/>
      </w:tblGrid>
      <w:tr w:rsidR="00475C84" w:rsidRPr="00977BA9" w14:paraId="30310617" w14:textId="77777777" w:rsidTr="00493900">
        <w:trPr>
          <w:jc w:val="center"/>
        </w:trPr>
        <w:tc>
          <w:tcPr>
            <w:tcW w:w="1560" w:type="dxa"/>
            <w:shd w:val="clear" w:color="auto" w:fill="FFFFFF"/>
            <w:vAlign w:val="center"/>
            <w:hideMark/>
          </w:tcPr>
          <w:p w14:paraId="1F38C48D" w14:textId="77777777" w:rsidR="00475C84" w:rsidRPr="00E8279F" w:rsidRDefault="00475C84" w:rsidP="00E8279F">
            <w:pPr>
              <w:jc w:val="center"/>
              <w:rPr>
                <w:rFonts w:eastAsia="Calibri" w:cs="Arial"/>
                <w:b/>
                <w:szCs w:val="22"/>
              </w:rPr>
            </w:pPr>
            <w:r w:rsidRPr="00E8279F">
              <w:rPr>
                <w:rFonts w:eastAsia="Calibri" w:cs="Arial"/>
                <w:b/>
                <w:szCs w:val="22"/>
              </w:rPr>
              <w:t>LINE ITEM</w:t>
            </w:r>
          </w:p>
        </w:tc>
        <w:tc>
          <w:tcPr>
            <w:tcW w:w="5245" w:type="dxa"/>
            <w:shd w:val="clear" w:color="auto" w:fill="FFFFFF"/>
            <w:vAlign w:val="center"/>
            <w:hideMark/>
          </w:tcPr>
          <w:p w14:paraId="5FD907CC" w14:textId="77777777" w:rsidR="00475C84" w:rsidRPr="00E8279F" w:rsidRDefault="00475C84" w:rsidP="00546AFF">
            <w:pPr>
              <w:jc w:val="center"/>
              <w:rPr>
                <w:rFonts w:eastAsia="Calibri" w:cs="Arial"/>
                <w:b/>
                <w:szCs w:val="22"/>
              </w:rPr>
            </w:pPr>
            <w:r w:rsidRPr="00E8279F">
              <w:rPr>
                <w:rFonts w:eastAsia="Calibri" w:cs="Arial"/>
                <w:b/>
                <w:szCs w:val="22"/>
              </w:rPr>
              <w:t xml:space="preserve">DESCRIPTION </w:t>
            </w:r>
            <w:r w:rsidRPr="009C24BE">
              <w:rPr>
                <w:rFonts w:eastAsia="Calibri" w:cs="Arial"/>
                <w:b/>
                <w:szCs w:val="22"/>
              </w:rPr>
              <w:t xml:space="preserve">OF </w:t>
            </w:r>
            <w:r w:rsidRPr="00546AFF">
              <w:rPr>
                <w:rFonts w:eastAsia="Calibri" w:cs="Arial"/>
                <w:b/>
                <w:szCs w:val="22"/>
                <w:u w:val="single"/>
              </w:rPr>
              <w:t>OPTIONAL</w:t>
            </w:r>
            <w:r w:rsidRPr="005457E8">
              <w:rPr>
                <w:rFonts w:eastAsia="Calibri" w:cs="Arial"/>
                <w:b/>
                <w:szCs w:val="22"/>
              </w:rPr>
              <w:t xml:space="preserve"> </w:t>
            </w:r>
            <w:r w:rsidRPr="00E8279F">
              <w:rPr>
                <w:rFonts w:eastAsia="Calibri" w:cs="Arial"/>
                <w:b/>
                <w:szCs w:val="22"/>
              </w:rPr>
              <w:t>PRICE ITEMS</w:t>
            </w:r>
          </w:p>
        </w:tc>
        <w:tc>
          <w:tcPr>
            <w:tcW w:w="2551" w:type="dxa"/>
            <w:shd w:val="clear" w:color="auto" w:fill="FFFFFF"/>
            <w:vAlign w:val="center"/>
            <w:hideMark/>
          </w:tcPr>
          <w:p w14:paraId="240D0E41" w14:textId="77777777" w:rsidR="00475C84" w:rsidRDefault="00475C84" w:rsidP="0098047F">
            <w:pPr>
              <w:jc w:val="center"/>
              <w:rPr>
                <w:rFonts w:eastAsia="Calibri" w:cs="Arial"/>
                <w:b/>
                <w:szCs w:val="22"/>
              </w:rPr>
            </w:pPr>
            <w:r w:rsidRPr="00E8279F">
              <w:rPr>
                <w:rFonts w:eastAsia="Calibri" w:cs="Arial"/>
                <w:b/>
                <w:szCs w:val="22"/>
              </w:rPr>
              <w:t>ADDITION</w:t>
            </w:r>
          </w:p>
          <w:p w14:paraId="23E891BB" w14:textId="77777777" w:rsidR="00475C84" w:rsidRPr="00E8279F" w:rsidRDefault="00475C84" w:rsidP="0098047F">
            <w:pPr>
              <w:jc w:val="center"/>
              <w:rPr>
                <w:rFonts w:eastAsia="Calibri" w:cs="Arial"/>
                <w:b/>
                <w:szCs w:val="22"/>
              </w:rPr>
            </w:pPr>
            <w:r>
              <w:rPr>
                <w:rFonts w:eastAsia="Calibri" w:cs="Arial"/>
                <w:b/>
                <w:szCs w:val="22"/>
              </w:rPr>
              <w:t>$</w:t>
            </w:r>
          </w:p>
          <w:p w14:paraId="2C2B7CAA" w14:textId="55609429" w:rsidR="00475C84" w:rsidRPr="00E8279F" w:rsidRDefault="00475C84" w:rsidP="0098047F">
            <w:pPr>
              <w:jc w:val="center"/>
              <w:rPr>
                <w:rFonts w:eastAsia="Calibri" w:cs="Arial"/>
                <w:b/>
                <w:szCs w:val="22"/>
              </w:rPr>
            </w:pPr>
            <w:r w:rsidRPr="00E8279F">
              <w:rPr>
                <w:rFonts w:eastAsia="Calibri" w:cs="Arial"/>
                <w:b/>
                <w:szCs w:val="22"/>
              </w:rPr>
              <w:t>(</w:t>
            </w:r>
            <w:r w:rsidR="00CC0BD2" w:rsidRPr="00E8279F">
              <w:rPr>
                <w:rFonts w:eastAsia="Calibri" w:cs="Arial"/>
                <w:b/>
                <w:szCs w:val="22"/>
              </w:rPr>
              <w:t>excluding</w:t>
            </w:r>
            <w:r w:rsidRPr="00E8279F">
              <w:rPr>
                <w:rFonts w:eastAsia="Calibri" w:cs="Arial"/>
                <w:b/>
                <w:szCs w:val="22"/>
              </w:rPr>
              <w:t xml:space="preserve"> GST)</w:t>
            </w:r>
          </w:p>
        </w:tc>
      </w:tr>
      <w:tr w:rsidR="001F7518" w:rsidRPr="00E8279F" w14:paraId="7FA7D9D3" w14:textId="77777777" w:rsidTr="00493900">
        <w:trPr>
          <w:trHeight w:val="546"/>
          <w:jc w:val="center"/>
        </w:trPr>
        <w:tc>
          <w:tcPr>
            <w:tcW w:w="1560" w:type="dxa"/>
            <w:vAlign w:val="center"/>
            <w:hideMark/>
          </w:tcPr>
          <w:p w14:paraId="592BB043" w14:textId="5825904E" w:rsidR="00475C84" w:rsidRPr="00493900" w:rsidRDefault="00475C84" w:rsidP="00493900">
            <w:pPr>
              <w:pStyle w:val="TableParagraph"/>
              <w:ind w:left="108" w:right="167"/>
              <w:jc w:val="center"/>
            </w:pPr>
            <w:r>
              <w:t>1</w:t>
            </w:r>
          </w:p>
        </w:tc>
        <w:tc>
          <w:tcPr>
            <w:tcW w:w="5245" w:type="dxa"/>
            <w:hideMark/>
          </w:tcPr>
          <w:p w14:paraId="7C15E961" w14:textId="3F3D574F" w:rsidR="00475C84" w:rsidRPr="00493900" w:rsidRDefault="00611301" w:rsidP="00493900">
            <w:pPr>
              <w:pStyle w:val="TableParagraph"/>
              <w:ind w:left="108" w:right="167"/>
            </w:pPr>
            <w:r w:rsidRPr="00493900">
              <w:t xml:space="preserve">Backfill all voids and holes created below grade to the elevation finish of </w:t>
            </w:r>
            <w:r w:rsidR="00471D54">
              <w:t>surrounding avenues</w:t>
            </w:r>
          </w:p>
        </w:tc>
        <w:tc>
          <w:tcPr>
            <w:tcW w:w="2551" w:type="dxa"/>
            <w:vAlign w:val="center"/>
            <w:hideMark/>
          </w:tcPr>
          <w:p w14:paraId="6FA735C8" w14:textId="40EA5C20" w:rsidR="00475C84" w:rsidRPr="00E8279F" w:rsidRDefault="00475C84" w:rsidP="00493900">
            <w:pPr>
              <w:pStyle w:val="TableParagraph"/>
              <w:ind w:right="167"/>
              <w:rPr>
                <w:b/>
                <w:bCs/>
                <w:lang w:val="en-GB"/>
              </w:rPr>
            </w:pPr>
            <w:r w:rsidRPr="00E8279F">
              <w:rPr>
                <w:b/>
                <w:lang w:val="en-GB"/>
              </w:rPr>
              <w:t>$</w:t>
            </w:r>
            <w:r w:rsidR="00AE116A">
              <w:rPr>
                <w:b/>
                <w:lang w:val="en-GB"/>
              </w:rPr>
              <w:t xml:space="preserve"> </w:t>
            </w:r>
          </w:p>
        </w:tc>
      </w:tr>
    </w:tbl>
    <w:p w14:paraId="61171322" w14:textId="77777777" w:rsidR="003E2145" w:rsidRDefault="003E2145" w:rsidP="003E2145">
      <w:pPr>
        <w:overflowPunct/>
        <w:textAlignment w:val="auto"/>
        <w:rPr>
          <w:rFonts w:cs="Arial"/>
          <w:szCs w:val="22"/>
          <w:lang w:val="en-CA" w:eastAsia="en-CA"/>
        </w:rPr>
      </w:pPr>
    </w:p>
    <w:p w14:paraId="082723C6" w14:textId="77777777" w:rsidR="00F75BF8" w:rsidRDefault="00F75BF8" w:rsidP="003E2145">
      <w:pPr>
        <w:overflowPunct/>
        <w:textAlignment w:val="auto"/>
        <w:rPr>
          <w:rFonts w:cs="Arial"/>
          <w:szCs w:val="22"/>
          <w:lang w:val="en-CA" w:eastAsia="en-CA"/>
        </w:rPr>
      </w:pPr>
    </w:p>
    <w:p w14:paraId="666D08A7" w14:textId="0892BD83" w:rsidR="00EB2FB8" w:rsidRDefault="00AE116A" w:rsidP="00493900">
      <w:pPr>
        <w:pStyle w:val="Title"/>
        <w:ind w:left="0"/>
        <w:rPr>
          <w:u w:val="none"/>
        </w:rPr>
      </w:pPr>
      <w:r>
        <w:t xml:space="preserve">Acceptable Backfill Material </w:t>
      </w:r>
      <w:r w:rsidR="00EB2FB8">
        <w:t xml:space="preserve">Unit </w:t>
      </w:r>
      <w:r w:rsidR="00EB2FB8">
        <w:rPr>
          <w:spacing w:val="-2"/>
        </w:rPr>
        <w:t>Prices</w:t>
      </w:r>
    </w:p>
    <w:p w14:paraId="7FF1CD73" w14:textId="77777777" w:rsidR="00EB2FB8" w:rsidRDefault="00EB2FB8" w:rsidP="00EB2FB8">
      <w:pPr>
        <w:pStyle w:val="BodyText"/>
        <w:spacing w:before="23"/>
        <w:rPr>
          <w:b/>
          <w:sz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819"/>
        <w:gridCol w:w="992"/>
        <w:gridCol w:w="2552"/>
      </w:tblGrid>
      <w:tr w:rsidR="00475C84" w14:paraId="2EA157CA" w14:textId="77777777" w:rsidTr="00493900">
        <w:trPr>
          <w:trHeight w:val="567"/>
        </w:trPr>
        <w:tc>
          <w:tcPr>
            <w:tcW w:w="993" w:type="dxa"/>
            <w:vAlign w:val="center"/>
          </w:tcPr>
          <w:p w14:paraId="7A63AC5C" w14:textId="0B02B321" w:rsidR="00EB2FB8" w:rsidRDefault="00306D62" w:rsidP="00493900">
            <w:pPr>
              <w:pStyle w:val="TableParagraph"/>
              <w:spacing w:line="232" w:lineRule="exact"/>
              <w:ind w:left="141"/>
              <w:jc w:val="both"/>
              <w:rPr>
                <w:b/>
              </w:rPr>
            </w:pPr>
            <w:r>
              <w:rPr>
                <w:b/>
              </w:rPr>
              <w:t>I</w:t>
            </w:r>
            <w:r w:rsidR="00471D54">
              <w:rPr>
                <w:b/>
              </w:rPr>
              <w:t>TEM</w:t>
            </w:r>
            <w:r>
              <w:rPr>
                <w:b/>
              </w:rPr>
              <w:t xml:space="preserve"> #</w:t>
            </w:r>
          </w:p>
        </w:tc>
        <w:tc>
          <w:tcPr>
            <w:tcW w:w="4819" w:type="dxa"/>
            <w:vAlign w:val="center"/>
          </w:tcPr>
          <w:p w14:paraId="5CD841BA" w14:textId="77777777" w:rsidR="00EB2FB8" w:rsidRDefault="00EB2FB8" w:rsidP="006C53B4">
            <w:pPr>
              <w:pStyle w:val="TableParagraph"/>
              <w:spacing w:line="232" w:lineRule="exact"/>
              <w:ind w:left="8"/>
              <w:jc w:val="center"/>
              <w:rPr>
                <w:b/>
              </w:rPr>
            </w:pPr>
            <w:r>
              <w:rPr>
                <w:b/>
                <w:spacing w:val="-2"/>
              </w:rPr>
              <w:t>DESCRIPTION</w:t>
            </w:r>
          </w:p>
        </w:tc>
        <w:tc>
          <w:tcPr>
            <w:tcW w:w="992" w:type="dxa"/>
            <w:vAlign w:val="center"/>
          </w:tcPr>
          <w:p w14:paraId="6F5E6398" w14:textId="77777777" w:rsidR="00EB2FB8" w:rsidRDefault="00EB2FB8" w:rsidP="006C53B4">
            <w:pPr>
              <w:pStyle w:val="TableParagraph"/>
              <w:spacing w:line="232" w:lineRule="exact"/>
              <w:ind w:left="11" w:right="1"/>
              <w:jc w:val="center"/>
              <w:rPr>
                <w:b/>
              </w:rPr>
            </w:pPr>
            <w:r>
              <w:rPr>
                <w:b/>
                <w:spacing w:val="-4"/>
              </w:rPr>
              <w:t>UNIT</w:t>
            </w:r>
          </w:p>
        </w:tc>
        <w:tc>
          <w:tcPr>
            <w:tcW w:w="2552" w:type="dxa"/>
            <w:vAlign w:val="center"/>
          </w:tcPr>
          <w:p w14:paraId="131FB50F" w14:textId="77777777" w:rsidR="00EB2FB8" w:rsidRDefault="00EB2FB8" w:rsidP="006C53B4">
            <w:pPr>
              <w:pStyle w:val="TableParagraph"/>
              <w:spacing w:line="232" w:lineRule="exact"/>
              <w:ind w:left="5"/>
              <w:jc w:val="center"/>
              <w:rPr>
                <w:b/>
              </w:rPr>
            </w:pPr>
            <w:r>
              <w:rPr>
                <w:b/>
                <w:spacing w:val="-2"/>
              </w:rPr>
              <w:t>AMOUNT</w:t>
            </w:r>
          </w:p>
        </w:tc>
      </w:tr>
      <w:tr w:rsidR="00373269" w14:paraId="1753C618" w14:textId="77777777" w:rsidTr="00493900">
        <w:trPr>
          <w:trHeight w:val="762"/>
        </w:trPr>
        <w:tc>
          <w:tcPr>
            <w:tcW w:w="993" w:type="dxa"/>
            <w:vAlign w:val="center"/>
          </w:tcPr>
          <w:p w14:paraId="1E7B2834" w14:textId="50B35EDB" w:rsidR="00373269" w:rsidRDefault="00373269">
            <w:pPr>
              <w:pStyle w:val="TableParagraph"/>
              <w:jc w:val="center"/>
              <w:rPr>
                <w:spacing w:val="-10"/>
              </w:rPr>
            </w:pPr>
            <w:r>
              <w:rPr>
                <w:spacing w:val="-10"/>
              </w:rPr>
              <w:t>1</w:t>
            </w:r>
          </w:p>
        </w:tc>
        <w:tc>
          <w:tcPr>
            <w:tcW w:w="4819" w:type="dxa"/>
          </w:tcPr>
          <w:p w14:paraId="58FE10ED" w14:textId="77777777" w:rsidR="003A7236" w:rsidRDefault="00373269">
            <w:pPr>
              <w:pStyle w:val="TableParagraph"/>
              <w:spacing w:before="2"/>
              <w:ind w:left="108" w:right="167"/>
              <w:rPr>
                <w:spacing w:val="-10"/>
              </w:rPr>
            </w:pPr>
            <w:r w:rsidRPr="00493900">
              <w:rPr>
                <w:spacing w:val="-10"/>
              </w:rPr>
              <w:t xml:space="preserve">Acceptable Materials per Terran Geotechnical Consultants - Tender Support Letter: </w:t>
            </w:r>
          </w:p>
          <w:p w14:paraId="75C2162C" w14:textId="07F83B0D" w:rsidR="00373269" w:rsidRPr="00493900" w:rsidRDefault="00373269">
            <w:pPr>
              <w:pStyle w:val="TableParagraph"/>
              <w:spacing w:before="2"/>
              <w:ind w:left="108" w:right="167"/>
              <w:rPr>
                <w:spacing w:val="-10"/>
              </w:rPr>
            </w:pPr>
            <w:r w:rsidRPr="00493900">
              <w:rPr>
                <w:spacing w:val="-10"/>
              </w:rPr>
              <w:t>Sub</w:t>
            </w:r>
            <w:r w:rsidR="0039590B">
              <w:rPr>
                <w:spacing w:val="-10"/>
              </w:rPr>
              <w:t>grade</w:t>
            </w:r>
            <w:r w:rsidRPr="00493900">
              <w:rPr>
                <w:spacing w:val="-10"/>
              </w:rPr>
              <w:t xml:space="preserve"> – 75mm (3”) minus granular material (gravel)</w:t>
            </w:r>
          </w:p>
        </w:tc>
        <w:tc>
          <w:tcPr>
            <w:tcW w:w="992" w:type="dxa"/>
            <w:vAlign w:val="center"/>
          </w:tcPr>
          <w:p w14:paraId="31D99A89" w14:textId="3B53B80D" w:rsidR="00373269" w:rsidRPr="00493900" w:rsidRDefault="00373269">
            <w:pPr>
              <w:pStyle w:val="TableParagraph"/>
              <w:jc w:val="center"/>
              <w:rPr>
                <w:spacing w:val="-10"/>
              </w:rPr>
            </w:pPr>
            <w:r w:rsidRPr="00493900">
              <w:rPr>
                <w:spacing w:val="-10"/>
              </w:rPr>
              <w:t>$ / m³</w:t>
            </w:r>
          </w:p>
        </w:tc>
        <w:tc>
          <w:tcPr>
            <w:tcW w:w="2552" w:type="dxa"/>
            <w:vAlign w:val="center"/>
          </w:tcPr>
          <w:p w14:paraId="040A39B0" w14:textId="45E46B78" w:rsidR="00373269" w:rsidRPr="00493900" w:rsidRDefault="0026663B" w:rsidP="00BD75FC">
            <w:pPr>
              <w:pStyle w:val="TableParagraph"/>
              <w:rPr>
                <w:spacing w:val="-10"/>
              </w:rPr>
            </w:pPr>
            <w:r w:rsidRPr="00493900">
              <w:rPr>
                <w:spacing w:val="-10"/>
              </w:rPr>
              <w:t xml:space="preserve">  $</w:t>
            </w:r>
          </w:p>
        </w:tc>
      </w:tr>
      <w:tr w:rsidR="00373269" w14:paraId="4D19ED7A" w14:textId="77777777" w:rsidTr="00493900">
        <w:trPr>
          <w:trHeight w:val="762"/>
        </w:trPr>
        <w:tc>
          <w:tcPr>
            <w:tcW w:w="993" w:type="dxa"/>
            <w:vAlign w:val="center"/>
          </w:tcPr>
          <w:p w14:paraId="00D78BA3" w14:textId="4CD4FA77" w:rsidR="00373269" w:rsidRDefault="00373269">
            <w:pPr>
              <w:pStyle w:val="TableParagraph"/>
              <w:jc w:val="center"/>
              <w:rPr>
                <w:spacing w:val="-10"/>
              </w:rPr>
            </w:pPr>
            <w:r>
              <w:rPr>
                <w:spacing w:val="-10"/>
              </w:rPr>
              <w:t>2</w:t>
            </w:r>
          </w:p>
        </w:tc>
        <w:tc>
          <w:tcPr>
            <w:tcW w:w="4819" w:type="dxa"/>
          </w:tcPr>
          <w:p w14:paraId="68148DA1" w14:textId="04ABCCE3" w:rsidR="00373269" w:rsidRDefault="00373269">
            <w:pPr>
              <w:pStyle w:val="TableParagraph"/>
              <w:spacing w:before="2"/>
              <w:ind w:left="108" w:right="167"/>
            </w:pPr>
            <w:r>
              <w:t>Acceptable Materials per Terran Geotechnical Consultants - Tender Support Letter:</w:t>
            </w:r>
            <w:r>
              <w:rPr>
                <w:spacing w:val="-7"/>
              </w:rPr>
              <w:t xml:space="preserve"> </w:t>
            </w:r>
            <w:r>
              <w:t>Sub</w:t>
            </w:r>
            <w:r w:rsidR="0039590B">
              <w:t>grade</w:t>
            </w:r>
            <w:r>
              <w:rPr>
                <w:spacing w:val="-5"/>
              </w:rPr>
              <w:t xml:space="preserve"> </w:t>
            </w:r>
            <w:r>
              <w:t>–</w:t>
            </w:r>
            <w:r>
              <w:rPr>
                <w:spacing w:val="-8"/>
              </w:rPr>
              <w:t xml:space="preserve"> </w:t>
            </w:r>
            <w:r w:rsidR="00BA0C1F">
              <w:t>75mm (3”) minus pit run sand</w:t>
            </w:r>
            <w:r w:rsidR="00BA0C1F">
              <w:rPr>
                <w:spacing w:val="-3"/>
              </w:rPr>
              <w:t xml:space="preserve"> </w:t>
            </w:r>
            <w:r w:rsidR="00BA0C1F">
              <w:t>and</w:t>
            </w:r>
            <w:r w:rsidR="00BA0C1F">
              <w:rPr>
                <w:spacing w:val="-3"/>
              </w:rPr>
              <w:t xml:space="preserve"> </w:t>
            </w:r>
            <w:r w:rsidR="00BA0C1F">
              <w:t>gravel</w:t>
            </w:r>
            <w:r w:rsidR="00BA0C1F">
              <w:rPr>
                <w:spacing w:val="-5"/>
              </w:rPr>
              <w:t xml:space="preserve"> </w:t>
            </w:r>
            <w:r w:rsidR="00BA0C1F">
              <w:t>(less</w:t>
            </w:r>
            <w:r w:rsidR="00BA0C1F">
              <w:rPr>
                <w:spacing w:val="-5"/>
              </w:rPr>
              <w:t xml:space="preserve"> </w:t>
            </w:r>
            <w:r w:rsidR="00BA0C1F">
              <w:t>than</w:t>
            </w:r>
            <w:r w:rsidR="00BA0C1F">
              <w:rPr>
                <w:spacing w:val="-3"/>
              </w:rPr>
              <w:t xml:space="preserve"> </w:t>
            </w:r>
            <w:r w:rsidR="00BA0C1F">
              <w:t>8%</w:t>
            </w:r>
            <w:r w:rsidR="00BA0C1F">
              <w:rPr>
                <w:spacing w:val="-3"/>
              </w:rPr>
              <w:t xml:space="preserve"> </w:t>
            </w:r>
            <w:r w:rsidR="00BA0C1F">
              <w:rPr>
                <w:spacing w:val="-2"/>
              </w:rPr>
              <w:t>fines)</w:t>
            </w:r>
          </w:p>
        </w:tc>
        <w:tc>
          <w:tcPr>
            <w:tcW w:w="992" w:type="dxa"/>
            <w:vAlign w:val="center"/>
          </w:tcPr>
          <w:p w14:paraId="778A5A23" w14:textId="74C8463D" w:rsidR="00373269" w:rsidRDefault="00373269">
            <w:pPr>
              <w:pStyle w:val="TableParagraph"/>
              <w:jc w:val="center"/>
            </w:pPr>
            <w:r>
              <w:t>$ /</w:t>
            </w:r>
            <w:r>
              <w:rPr>
                <w:spacing w:val="-1"/>
              </w:rPr>
              <w:t xml:space="preserve"> </w:t>
            </w:r>
            <w:r>
              <w:rPr>
                <w:spacing w:val="-5"/>
              </w:rPr>
              <w:t>m³</w:t>
            </w:r>
          </w:p>
        </w:tc>
        <w:tc>
          <w:tcPr>
            <w:tcW w:w="2552" w:type="dxa"/>
            <w:vAlign w:val="center"/>
          </w:tcPr>
          <w:p w14:paraId="11B0F7AA" w14:textId="42CC4917" w:rsidR="00373269" w:rsidRDefault="00373269" w:rsidP="00BD75FC">
            <w:pPr>
              <w:pStyle w:val="TableParagraph"/>
              <w:rPr>
                <w:b/>
              </w:rPr>
            </w:pPr>
            <w:r>
              <w:rPr>
                <w:spacing w:val="-10"/>
              </w:rPr>
              <w:t xml:space="preserve">  $</w:t>
            </w:r>
          </w:p>
        </w:tc>
      </w:tr>
      <w:tr w:rsidR="00475C84" w14:paraId="474D6E8F" w14:textId="77777777" w:rsidTr="00493900">
        <w:trPr>
          <w:trHeight w:val="762"/>
        </w:trPr>
        <w:tc>
          <w:tcPr>
            <w:tcW w:w="993" w:type="dxa"/>
            <w:vAlign w:val="center"/>
          </w:tcPr>
          <w:p w14:paraId="45DDFE25" w14:textId="1997F119" w:rsidR="00EB2FB8" w:rsidRDefault="00373269" w:rsidP="00493900">
            <w:pPr>
              <w:pStyle w:val="TableParagraph"/>
              <w:jc w:val="center"/>
            </w:pPr>
            <w:r>
              <w:rPr>
                <w:spacing w:val="-10"/>
              </w:rPr>
              <w:t>3</w:t>
            </w:r>
          </w:p>
        </w:tc>
        <w:tc>
          <w:tcPr>
            <w:tcW w:w="4819" w:type="dxa"/>
          </w:tcPr>
          <w:p w14:paraId="5693739C" w14:textId="77777777" w:rsidR="00C92F23" w:rsidRDefault="00EB2FB8">
            <w:pPr>
              <w:pStyle w:val="TableParagraph"/>
              <w:spacing w:before="2"/>
              <w:ind w:left="108" w:right="167"/>
              <w:rPr>
                <w:spacing w:val="-7"/>
              </w:rPr>
            </w:pPr>
            <w:r>
              <w:t>Acceptable Materials per Terran Geotechnical Consultants - Tender Support Letter:</w:t>
            </w:r>
            <w:r>
              <w:rPr>
                <w:spacing w:val="-7"/>
              </w:rPr>
              <w:t xml:space="preserve"> </w:t>
            </w:r>
          </w:p>
          <w:p w14:paraId="6E51926B" w14:textId="14C4A24F" w:rsidR="00EB2FB8" w:rsidRDefault="00EB2FB8" w:rsidP="00493900">
            <w:pPr>
              <w:pStyle w:val="TableParagraph"/>
              <w:spacing w:before="2"/>
              <w:ind w:left="108" w:right="167"/>
            </w:pPr>
            <w:r>
              <w:t>Subbase</w:t>
            </w:r>
            <w:r>
              <w:rPr>
                <w:spacing w:val="-5"/>
              </w:rPr>
              <w:t xml:space="preserve"> </w:t>
            </w:r>
            <w:r>
              <w:t>–</w:t>
            </w:r>
            <w:r>
              <w:rPr>
                <w:spacing w:val="-8"/>
              </w:rPr>
              <w:t xml:space="preserve"> </w:t>
            </w:r>
            <w:r>
              <w:t>75mm</w:t>
            </w:r>
            <w:r>
              <w:rPr>
                <w:spacing w:val="-7"/>
              </w:rPr>
              <w:t xml:space="preserve"> </w:t>
            </w:r>
            <w:r>
              <w:t>(3”)</w:t>
            </w:r>
            <w:r>
              <w:rPr>
                <w:spacing w:val="-7"/>
              </w:rPr>
              <w:t xml:space="preserve"> </w:t>
            </w:r>
            <w:r>
              <w:t>minus</w:t>
            </w:r>
            <w:r>
              <w:rPr>
                <w:spacing w:val="-5"/>
              </w:rPr>
              <w:t xml:space="preserve"> </w:t>
            </w:r>
            <w:r>
              <w:t>granular</w:t>
            </w:r>
            <w:r w:rsidR="00BF0DF7">
              <w:t xml:space="preserve"> </w:t>
            </w:r>
            <w:r>
              <w:t>material</w:t>
            </w:r>
            <w:r>
              <w:rPr>
                <w:spacing w:val="-6"/>
              </w:rPr>
              <w:t xml:space="preserve"> </w:t>
            </w:r>
            <w:r>
              <w:rPr>
                <w:spacing w:val="-2"/>
              </w:rPr>
              <w:t>(gravel)</w:t>
            </w:r>
          </w:p>
        </w:tc>
        <w:tc>
          <w:tcPr>
            <w:tcW w:w="992" w:type="dxa"/>
            <w:vAlign w:val="center"/>
          </w:tcPr>
          <w:p w14:paraId="2445153A" w14:textId="77777777" w:rsidR="00EB2FB8" w:rsidRDefault="00EB2FB8" w:rsidP="00493900">
            <w:pPr>
              <w:pStyle w:val="TableParagraph"/>
              <w:jc w:val="center"/>
            </w:pPr>
            <w:r>
              <w:t>$ /</w:t>
            </w:r>
            <w:r>
              <w:rPr>
                <w:spacing w:val="-1"/>
              </w:rPr>
              <w:t xml:space="preserve"> </w:t>
            </w:r>
            <w:r>
              <w:rPr>
                <w:spacing w:val="-5"/>
              </w:rPr>
              <w:t>m³</w:t>
            </w:r>
          </w:p>
        </w:tc>
        <w:tc>
          <w:tcPr>
            <w:tcW w:w="2552" w:type="dxa"/>
            <w:vAlign w:val="center"/>
          </w:tcPr>
          <w:p w14:paraId="094C1DAD" w14:textId="77777777" w:rsidR="00EB2FB8" w:rsidRDefault="00EB2FB8" w:rsidP="00BD75FC">
            <w:pPr>
              <w:pStyle w:val="TableParagraph"/>
              <w:rPr>
                <w:b/>
              </w:rPr>
            </w:pPr>
          </w:p>
          <w:p w14:paraId="56A27497" w14:textId="0C0FB1A9" w:rsidR="00EB2FB8" w:rsidRDefault="001F7518" w:rsidP="00BD75FC">
            <w:pPr>
              <w:pStyle w:val="TableParagraph"/>
              <w:spacing w:before="1"/>
              <w:rPr>
                <w:b/>
              </w:rPr>
            </w:pPr>
            <w:r>
              <w:rPr>
                <w:spacing w:val="-10"/>
              </w:rPr>
              <w:t xml:space="preserve">  </w:t>
            </w:r>
            <w:r w:rsidR="00475C84">
              <w:rPr>
                <w:spacing w:val="-10"/>
              </w:rPr>
              <w:t>$</w:t>
            </w:r>
          </w:p>
          <w:p w14:paraId="315F98A0" w14:textId="5CD77E6D" w:rsidR="00EB2FB8" w:rsidRDefault="00EB2FB8" w:rsidP="00BD75FC">
            <w:pPr>
              <w:pStyle w:val="TableParagraph"/>
              <w:spacing w:line="232" w:lineRule="exact"/>
              <w:ind w:left="108"/>
            </w:pPr>
          </w:p>
        </w:tc>
      </w:tr>
      <w:tr w:rsidR="00475C84" w14:paraId="01476CED" w14:textId="77777777" w:rsidTr="00493900">
        <w:trPr>
          <w:trHeight w:val="1012"/>
        </w:trPr>
        <w:tc>
          <w:tcPr>
            <w:tcW w:w="993" w:type="dxa"/>
            <w:vAlign w:val="center"/>
          </w:tcPr>
          <w:p w14:paraId="1A9704A8" w14:textId="5B4FE1BB" w:rsidR="00EB2FB8" w:rsidRDefault="00373269" w:rsidP="00493900">
            <w:pPr>
              <w:pStyle w:val="TableParagraph"/>
              <w:jc w:val="center"/>
            </w:pPr>
            <w:r>
              <w:rPr>
                <w:spacing w:val="-10"/>
              </w:rPr>
              <w:t>4</w:t>
            </w:r>
          </w:p>
        </w:tc>
        <w:tc>
          <w:tcPr>
            <w:tcW w:w="4819" w:type="dxa"/>
          </w:tcPr>
          <w:p w14:paraId="4BDD5AD6" w14:textId="77777777" w:rsidR="003A7236" w:rsidRDefault="00EB2FB8">
            <w:pPr>
              <w:pStyle w:val="TableParagraph"/>
              <w:ind w:left="108" w:right="167"/>
            </w:pPr>
            <w:r>
              <w:t>Acceptable Materials per Terran Geotechnical</w:t>
            </w:r>
            <w:r>
              <w:rPr>
                <w:spacing w:val="-10"/>
              </w:rPr>
              <w:t xml:space="preserve"> </w:t>
            </w:r>
            <w:r>
              <w:t>Consultants</w:t>
            </w:r>
            <w:r>
              <w:rPr>
                <w:spacing w:val="-9"/>
              </w:rPr>
              <w:t xml:space="preserve"> </w:t>
            </w:r>
            <w:r>
              <w:t>-</w:t>
            </w:r>
            <w:r>
              <w:rPr>
                <w:spacing w:val="-11"/>
              </w:rPr>
              <w:t xml:space="preserve"> </w:t>
            </w:r>
            <w:r>
              <w:t>Tender</w:t>
            </w:r>
            <w:r>
              <w:rPr>
                <w:spacing w:val="-10"/>
              </w:rPr>
              <w:t xml:space="preserve"> </w:t>
            </w:r>
            <w:r>
              <w:t xml:space="preserve">Support Letter: </w:t>
            </w:r>
          </w:p>
          <w:p w14:paraId="720D6C5F" w14:textId="0E6B77BE" w:rsidR="00EB2FB8" w:rsidRDefault="00EB2FB8" w:rsidP="00493900">
            <w:pPr>
              <w:pStyle w:val="TableParagraph"/>
              <w:ind w:left="108" w:right="167"/>
            </w:pPr>
            <w:r>
              <w:t>Subbase – 75mm (3”) minus pit run</w:t>
            </w:r>
            <w:r w:rsidR="009F53D4">
              <w:t xml:space="preserve"> </w:t>
            </w:r>
            <w:r>
              <w:t>sand</w:t>
            </w:r>
            <w:r>
              <w:rPr>
                <w:spacing w:val="-3"/>
              </w:rPr>
              <w:t xml:space="preserve"> </w:t>
            </w:r>
            <w:r>
              <w:t>and</w:t>
            </w:r>
            <w:r>
              <w:rPr>
                <w:spacing w:val="-3"/>
              </w:rPr>
              <w:t xml:space="preserve"> </w:t>
            </w:r>
            <w:r>
              <w:t>gravel</w:t>
            </w:r>
            <w:r>
              <w:rPr>
                <w:spacing w:val="-5"/>
              </w:rPr>
              <w:t xml:space="preserve"> </w:t>
            </w:r>
            <w:r>
              <w:t>(less</w:t>
            </w:r>
            <w:r>
              <w:rPr>
                <w:spacing w:val="-5"/>
              </w:rPr>
              <w:t xml:space="preserve"> </w:t>
            </w:r>
            <w:r>
              <w:t>than</w:t>
            </w:r>
            <w:r>
              <w:rPr>
                <w:spacing w:val="-3"/>
              </w:rPr>
              <w:t xml:space="preserve"> </w:t>
            </w:r>
            <w:r>
              <w:t>8%</w:t>
            </w:r>
            <w:r>
              <w:rPr>
                <w:spacing w:val="-3"/>
              </w:rPr>
              <w:t xml:space="preserve"> </w:t>
            </w:r>
            <w:r>
              <w:rPr>
                <w:spacing w:val="-2"/>
              </w:rPr>
              <w:t>fines)</w:t>
            </w:r>
          </w:p>
        </w:tc>
        <w:tc>
          <w:tcPr>
            <w:tcW w:w="992" w:type="dxa"/>
            <w:vAlign w:val="center"/>
          </w:tcPr>
          <w:p w14:paraId="2D910CBF" w14:textId="77777777" w:rsidR="00EB2FB8" w:rsidRDefault="00EB2FB8" w:rsidP="00493900">
            <w:pPr>
              <w:pStyle w:val="TableParagraph"/>
              <w:jc w:val="center"/>
            </w:pPr>
            <w:r>
              <w:t>$ /</w:t>
            </w:r>
            <w:r>
              <w:rPr>
                <w:spacing w:val="-1"/>
              </w:rPr>
              <w:t xml:space="preserve"> </w:t>
            </w:r>
            <w:r>
              <w:rPr>
                <w:spacing w:val="-5"/>
              </w:rPr>
              <w:t>m³</w:t>
            </w:r>
          </w:p>
        </w:tc>
        <w:tc>
          <w:tcPr>
            <w:tcW w:w="2552" w:type="dxa"/>
            <w:vAlign w:val="center"/>
          </w:tcPr>
          <w:p w14:paraId="30A2CF15" w14:textId="77777777" w:rsidR="00EB2FB8" w:rsidRDefault="00EB2FB8" w:rsidP="00BD75FC">
            <w:pPr>
              <w:pStyle w:val="TableParagraph"/>
              <w:rPr>
                <w:b/>
              </w:rPr>
            </w:pPr>
          </w:p>
          <w:p w14:paraId="22D1DE61" w14:textId="60643E8A" w:rsidR="00EB2FB8" w:rsidRDefault="0039590B" w:rsidP="00BD75FC">
            <w:pPr>
              <w:pStyle w:val="TableParagraph"/>
              <w:spacing w:before="1"/>
              <w:rPr>
                <w:b/>
              </w:rPr>
            </w:pPr>
            <w:r>
              <w:rPr>
                <w:b/>
              </w:rPr>
              <w:t xml:space="preserve">  </w:t>
            </w:r>
            <w:r w:rsidR="00DF5B27">
              <w:rPr>
                <w:spacing w:val="-10"/>
              </w:rPr>
              <w:t>$</w:t>
            </w:r>
          </w:p>
          <w:p w14:paraId="684D052E" w14:textId="49EB270D" w:rsidR="00EB2FB8" w:rsidRDefault="00EB2FB8" w:rsidP="00BD75FC">
            <w:pPr>
              <w:pStyle w:val="TableParagraph"/>
              <w:spacing w:line="232" w:lineRule="exact"/>
              <w:ind w:left="108"/>
            </w:pPr>
          </w:p>
        </w:tc>
      </w:tr>
      <w:tr w:rsidR="00475C84" w14:paraId="40EDAB31" w14:textId="77777777" w:rsidTr="00493900">
        <w:trPr>
          <w:trHeight w:val="816"/>
        </w:trPr>
        <w:tc>
          <w:tcPr>
            <w:tcW w:w="993" w:type="dxa"/>
            <w:vAlign w:val="center"/>
          </w:tcPr>
          <w:p w14:paraId="4EC1BE85" w14:textId="156DDD4F" w:rsidR="00EB2FB8" w:rsidRDefault="00373269" w:rsidP="00493900">
            <w:pPr>
              <w:pStyle w:val="TableParagraph"/>
              <w:jc w:val="center"/>
            </w:pPr>
            <w:r>
              <w:rPr>
                <w:spacing w:val="-10"/>
              </w:rPr>
              <w:t>5</w:t>
            </w:r>
          </w:p>
        </w:tc>
        <w:tc>
          <w:tcPr>
            <w:tcW w:w="4819" w:type="dxa"/>
          </w:tcPr>
          <w:p w14:paraId="0730A184" w14:textId="77777777" w:rsidR="003A7236" w:rsidRDefault="00EB2FB8">
            <w:pPr>
              <w:pStyle w:val="TableParagraph"/>
              <w:ind w:left="108" w:right="167"/>
              <w:rPr>
                <w:spacing w:val="-6"/>
              </w:rPr>
            </w:pPr>
            <w:r>
              <w:t>Acceptable Materials per Terran Geotechnical</w:t>
            </w:r>
            <w:r>
              <w:rPr>
                <w:spacing w:val="-10"/>
              </w:rPr>
              <w:t xml:space="preserve"> </w:t>
            </w:r>
            <w:r>
              <w:t>Consultants</w:t>
            </w:r>
            <w:r>
              <w:rPr>
                <w:spacing w:val="-9"/>
              </w:rPr>
              <w:t xml:space="preserve"> </w:t>
            </w:r>
            <w:r>
              <w:t>-</w:t>
            </w:r>
            <w:r>
              <w:rPr>
                <w:spacing w:val="-11"/>
              </w:rPr>
              <w:t xml:space="preserve"> </w:t>
            </w:r>
            <w:r>
              <w:t>Tender</w:t>
            </w:r>
            <w:r>
              <w:rPr>
                <w:spacing w:val="-10"/>
              </w:rPr>
              <w:t xml:space="preserve"> </w:t>
            </w:r>
            <w:r>
              <w:t>Support</w:t>
            </w:r>
            <w:r w:rsidR="001F7518">
              <w:t xml:space="preserve"> </w:t>
            </w:r>
            <w:r>
              <w:t>Letter:</w:t>
            </w:r>
            <w:r>
              <w:rPr>
                <w:spacing w:val="-6"/>
              </w:rPr>
              <w:t xml:space="preserve"> </w:t>
            </w:r>
          </w:p>
          <w:p w14:paraId="7870DF46" w14:textId="3FA06432" w:rsidR="00EB2FB8" w:rsidRDefault="00EB2FB8" w:rsidP="00493900">
            <w:pPr>
              <w:pStyle w:val="TableParagraph"/>
              <w:ind w:left="108" w:right="167"/>
            </w:pPr>
            <w:r>
              <w:t>Base</w:t>
            </w:r>
            <w:r>
              <w:rPr>
                <w:spacing w:val="-6"/>
              </w:rPr>
              <w:t xml:space="preserve"> </w:t>
            </w:r>
            <w:r>
              <w:t>–</w:t>
            </w:r>
            <w:r>
              <w:rPr>
                <w:spacing w:val="-8"/>
              </w:rPr>
              <w:t xml:space="preserve"> </w:t>
            </w:r>
            <w:r>
              <w:t>19mm</w:t>
            </w:r>
            <w:r>
              <w:rPr>
                <w:spacing w:val="-7"/>
              </w:rPr>
              <w:t xml:space="preserve"> </w:t>
            </w:r>
            <w:r>
              <w:t>(3/4”)</w:t>
            </w:r>
            <w:r>
              <w:rPr>
                <w:spacing w:val="-7"/>
              </w:rPr>
              <w:t xml:space="preserve"> </w:t>
            </w:r>
            <w:r>
              <w:t>minus</w:t>
            </w:r>
            <w:r>
              <w:rPr>
                <w:spacing w:val="-5"/>
              </w:rPr>
              <w:t xml:space="preserve"> </w:t>
            </w:r>
            <w:r>
              <w:t>granular material (</w:t>
            </w:r>
            <w:r w:rsidR="00C24D86">
              <w:t>road base</w:t>
            </w:r>
            <w:r>
              <w:t>)</w:t>
            </w:r>
          </w:p>
        </w:tc>
        <w:tc>
          <w:tcPr>
            <w:tcW w:w="992" w:type="dxa"/>
            <w:vAlign w:val="center"/>
          </w:tcPr>
          <w:p w14:paraId="5DEB392E" w14:textId="77777777" w:rsidR="00EB2FB8" w:rsidRDefault="00EB2FB8" w:rsidP="00493900">
            <w:pPr>
              <w:pStyle w:val="TableParagraph"/>
              <w:jc w:val="center"/>
            </w:pPr>
            <w:r>
              <w:t>$ /</w:t>
            </w:r>
            <w:r>
              <w:rPr>
                <w:spacing w:val="-1"/>
              </w:rPr>
              <w:t xml:space="preserve"> </w:t>
            </w:r>
            <w:r>
              <w:rPr>
                <w:spacing w:val="-5"/>
              </w:rPr>
              <w:t>m³</w:t>
            </w:r>
          </w:p>
        </w:tc>
        <w:tc>
          <w:tcPr>
            <w:tcW w:w="2552" w:type="dxa"/>
            <w:vAlign w:val="center"/>
          </w:tcPr>
          <w:p w14:paraId="23FD94F8" w14:textId="77777777" w:rsidR="00EB2FB8" w:rsidRDefault="00EB2FB8" w:rsidP="00BD75FC">
            <w:pPr>
              <w:pStyle w:val="TableParagraph"/>
              <w:rPr>
                <w:b/>
              </w:rPr>
            </w:pPr>
          </w:p>
          <w:p w14:paraId="4C02DAD1" w14:textId="25121BE3" w:rsidR="00DF5B27" w:rsidRDefault="001F7518" w:rsidP="00493900">
            <w:pPr>
              <w:pStyle w:val="TableParagraph"/>
              <w:spacing w:line="234" w:lineRule="exact"/>
            </w:pPr>
            <w:r>
              <w:t xml:space="preserve">  </w:t>
            </w:r>
            <w:r w:rsidR="00DF5B27">
              <w:rPr>
                <w:spacing w:val="-10"/>
              </w:rPr>
              <w:t>$</w:t>
            </w:r>
          </w:p>
        </w:tc>
      </w:tr>
      <w:tr w:rsidR="00475C84" w14:paraId="06465BA7" w14:textId="77777777" w:rsidTr="00493900">
        <w:trPr>
          <w:trHeight w:val="842"/>
        </w:trPr>
        <w:tc>
          <w:tcPr>
            <w:tcW w:w="993" w:type="dxa"/>
            <w:vAlign w:val="center"/>
          </w:tcPr>
          <w:p w14:paraId="48DA0AD0" w14:textId="077CFEBD" w:rsidR="00EB2FB8" w:rsidRDefault="00373269" w:rsidP="00493900">
            <w:pPr>
              <w:pStyle w:val="TableParagraph"/>
              <w:jc w:val="center"/>
            </w:pPr>
            <w:r>
              <w:rPr>
                <w:spacing w:val="-10"/>
              </w:rPr>
              <w:t>6</w:t>
            </w:r>
          </w:p>
        </w:tc>
        <w:tc>
          <w:tcPr>
            <w:tcW w:w="4819" w:type="dxa"/>
          </w:tcPr>
          <w:p w14:paraId="0525980D" w14:textId="77777777" w:rsidR="003A7236" w:rsidRDefault="00EB2FB8">
            <w:pPr>
              <w:pStyle w:val="TableParagraph"/>
              <w:ind w:left="108" w:right="167"/>
            </w:pPr>
            <w:r>
              <w:t>Acceptable Materials per Terran Geotechnical</w:t>
            </w:r>
            <w:r>
              <w:rPr>
                <w:spacing w:val="-10"/>
              </w:rPr>
              <w:t xml:space="preserve"> </w:t>
            </w:r>
            <w:r>
              <w:t>Consultants</w:t>
            </w:r>
            <w:r>
              <w:rPr>
                <w:spacing w:val="-9"/>
              </w:rPr>
              <w:t xml:space="preserve"> </w:t>
            </w:r>
            <w:r>
              <w:t>-</w:t>
            </w:r>
            <w:r>
              <w:rPr>
                <w:spacing w:val="-11"/>
              </w:rPr>
              <w:t xml:space="preserve"> </w:t>
            </w:r>
            <w:r>
              <w:t>Tender</w:t>
            </w:r>
            <w:r>
              <w:rPr>
                <w:spacing w:val="-10"/>
              </w:rPr>
              <w:t xml:space="preserve"> </w:t>
            </w:r>
            <w:r>
              <w:t xml:space="preserve">Support Letter: </w:t>
            </w:r>
          </w:p>
          <w:p w14:paraId="25326EAE" w14:textId="6D377F90" w:rsidR="00EB2FB8" w:rsidRDefault="00EB2FB8" w:rsidP="00493900">
            <w:pPr>
              <w:pStyle w:val="TableParagraph"/>
              <w:ind w:left="108" w:right="167"/>
            </w:pPr>
            <w:r>
              <w:t>Base – 19mm (3/4”) clear crush</w:t>
            </w:r>
            <w:r w:rsidR="001F7518">
              <w:t xml:space="preserve"> </w:t>
            </w:r>
            <w:r w:rsidR="00C24D86">
              <w:rPr>
                <w:spacing w:val="-2"/>
              </w:rPr>
              <w:t>gravel</w:t>
            </w:r>
          </w:p>
        </w:tc>
        <w:tc>
          <w:tcPr>
            <w:tcW w:w="992" w:type="dxa"/>
            <w:vAlign w:val="center"/>
          </w:tcPr>
          <w:p w14:paraId="43006B30" w14:textId="77777777" w:rsidR="00EB2FB8" w:rsidRDefault="00EB2FB8" w:rsidP="00493900">
            <w:pPr>
              <w:pStyle w:val="TableParagraph"/>
              <w:jc w:val="center"/>
            </w:pPr>
            <w:r>
              <w:t>$ /</w:t>
            </w:r>
            <w:r>
              <w:rPr>
                <w:spacing w:val="-1"/>
              </w:rPr>
              <w:t xml:space="preserve"> </w:t>
            </w:r>
            <w:r>
              <w:rPr>
                <w:spacing w:val="-5"/>
              </w:rPr>
              <w:t>m³</w:t>
            </w:r>
          </w:p>
        </w:tc>
        <w:tc>
          <w:tcPr>
            <w:tcW w:w="2552" w:type="dxa"/>
            <w:vAlign w:val="center"/>
          </w:tcPr>
          <w:p w14:paraId="2CA1BCF4" w14:textId="53415EE8" w:rsidR="00EB2FB8" w:rsidRDefault="001F7518" w:rsidP="00BD75FC">
            <w:pPr>
              <w:pStyle w:val="TableParagraph"/>
              <w:spacing w:before="252"/>
              <w:rPr>
                <w:b/>
              </w:rPr>
            </w:pPr>
            <w:r>
              <w:rPr>
                <w:b/>
              </w:rPr>
              <w:t xml:space="preserve">  </w:t>
            </w:r>
            <w:r w:rsidR="00DF5B27">
              <w:rPr>
                <w:spacing w:val="-10"/>
              </w:rPr>
              <w:t>$</w:t>
            </w:r>
          </w:p>
          <w:p w14:paraId="53DAB535" w14:textId="640DCCCA" w:rsidR="00EB2FB8" w:rsidRDefault="00EB2FB8" w:rsidP="00BD75FC">
            <w:pPr>
              <w:pStyle w:val="TableParagraph"/>
              <w:spacing w:line="234" w:lineRule="exact"/>
              <w:ind w:left="108"/>
            </w:pPr>
          </w:p>
        </w:tc>
      </w:tr>
    </w:tbl>
    <w:p w14:paraId="040BABEC" w14:textId="6E9A1EF2" w:rsidR="00F75BF8" w:rsidRDefault="00F75BF8" w:rsidP="003E2145">
      <w:pPr>
        <w:overflowPunct/>
        <w:textAlignment w:val="auto"/>
        <w:rPr>
          <w:rFonts w:cs="Arial"/>
          <w:szCs w:val="22"/>
          <w:lang w:val="en-CA" w:eastAsia="en-CA"/>
        </w:rPr>
      </w:pPr>
    </w:p>
    <w:p w14:paraId="3AAACFE9" w14:textId="0A6E07F7" w:rsidR="001B7D78" w:rsidRPr="004521E2" w:rsidRDefault="00AE116A" w:rsidP="000D63DE">
      <w:pPr>
        <w:pStyle w:val="Heading2"/>
        <w:numPr>
          <w:ilvl w:val="0"/>
          <w:numId w:val="0"/>
        </w:numPr>
        <w:rPr>
          <w:rFonts w:cs="Arial"/>
          <w:szCs w:val="22"/>
        </w:rPr>
      </w:pPr>
      <w:r w:rsidRPr="001B7D78">
        <w:t xml:space="preserve">All unit prices should include </w:t>
      </w:r>
      <w:r w:rsidR="001B7D78" w:rsidRPr="001B7D78">
        <w:rPr>
          <w:rFonts w:cs="Arial"/>
          <w:szCs w:val="22"/>
        </w:rPr>
        <w:t>without</w:t>
      </w:r>
      <w:r w:rsidR="001B7D78" w:rsidRPr="004521E2">
        <w:rPr>
          <w:rFonts w:cs="Arial"/>
          <w:szCs w:val="22"/>
        </w:rPr>
        <w:t xml:space="preserve"> limitation</w:t>
      </w:r>
      <w:r w:rsidR="00D62912">
        <w:rPr>
          <w:rFonts w:cs="Arial"/>
          <w:szCs w:val="22"/>
        </w:rPr>
        <w:t xml:space="preserve"> </w:t>
      </w:r>
      <w:r w:rsidR="001B7D78" w:rsidRPr="004521E2">
        <w:rPr>
          <w:rFonts w:cs="Arial"/>
          <w:szCs w:val="22"/>
        </w:rPr>
        <w:t xml:space="preserve">all costs of </w:t>
      </w:r>
      <w:proofErr w:type="spellStart"/>
      <w:r w:rsidR="001B7D78" w:rsidRPr="004521E2">
        <w:rPr>
          <w:rFonts w:cs="Arial"/>
          <w:szCs w:val="22"/>
        </w:rPr>
        <w:t>labour</w:t>
      </w:r>
      <w:proofErr w:type="spellEnd"/>
      <w:r w:rsidR="001B7D78" w:rsidRPr="004521E2">
        <w:rPr>
          <w:rFonts w:cs="Arial"/>
          <w:szCs w:val="22"/>
        </w:rPr>
        <w:t>, supervision, material, equipment, traffic control, overhead</w:t>
      </w:r>
      <w:r w:rsidR="006B1E2B">
        <w:rPr>
          <w:rFonts w:cs="Arial"/>
          <w:szCs w:val="22"/>
        </w:rPr>
        <w:t xml:space="preserve">, and </w:t>
      </w:r>
      <w:r w:rsidR="001B7D78" w:rsidRPr="004521E2">
        <w:rPr>
          <w:rFonts w:cs="Arial"/>
          <w:szCs w:val="22"/>
        </w:rPr>
        <w:t>profit</w:t>
      </w:r>
      <w:r w:rsidR="00F25B43">
        <w:rPr>
          <w:rFonts w:cs="Arial"/>
          <w:szCs w:val="22"/>
        </w:rPr>
        <w:t xml:space="preserve"> to complete the Work.</w:t>
      </w:r>
    </w:p>
    <w:p w14:paraId="12C02F33" w14:textId="45F6F29D" w:rsidR="001B7D78" w:rsidRDefault="001B7D78" w:rsidP="000D63DE">
      <w:pPr>
        <w:pStyle w:val="Heading2"/>
        <w:numPr>
          <w:ilvl w:val="0"/>
          <w:numId w:val="0"/>
        </w:numPr>
        <w:tabs>
          <w:tab w:val="left" w:pos="375"/>
        </w:tabs>
        <w:ind w:left="720" w:hanging="720"/>
      </w:pPr>
    </w:p>
    <w:p w14:paraId="2D116FCF" w14:textId="368E78E1" w:rsidR="00A34D17" w:rsidRPr="007D3B30" w:rsidRDefault="00E24554" w:rsidP="00297940">
      <w:pPr>
        <w:pStyle w:val="Heading2"/>
        <w:numPr>
          <w:ilvl w:val="0"/>
          <w:numId w:val="0"/>
        </w:numPr>
        <w:ind w:left="720" w:hanging="720"/>
        <w:jc w:val="center"/>
      </w:pPr>
      <w:r w:rsidRPr="001B7D78">
        <w:br w:type="page"/>
      </w:r>
      <w:r w:rsidR="00A34D17" w:rsidRPr="007D3B30">
        <w:lastRenderedPageBreak/>
        <w:t>APPENDIX 3 – FORCE ACCOUNT LABOUR AND EQUIPMENT RATES</w:t>
      </w:r>
    </w:p>
    <w:p w14:paraId="10FB1E7C" w14:textId="77777777" w:rsidR="00C25632" w:rsidRDefault="00C25632" w:rsidP="003E2145">
      <w:pPr>
        <w:overflowPunct/>
        <w:textAlignment w:val="auto"/>
        <w:rPr>
          <w:rFonts w:cs="Arial"/>
          <w:szCs w:val="22"/>
          <w:lang w:val="en-CA" w:eastAsia="en-CA"/>
        </w:rPr>
      </w:pPr>
    </w:p>
    <w:p w14:paraId="0CCD3D10" w14:textId="77777777" w:rsidR="008551D2" w:rsidRPr="00897C18" w:rsidRDefault="00A34D17" w:rsidP="008551D2">
      <w:pPr>
        <w:overflowPunct/>
        <w:textAlignment w:val="auto"/>
        <w:rPr>
          <w:rFonts w:cs="Arial"/>
          <w:b/>
          <w:bCs/>
          <w:szCs w:val="22"/>
          <w:u w:val="single"/>
          <w:lang w:val="en-CA" w:eastAsia="en-CA"/>
        </w:rPr>
      </w:pPr>
      <w:r w:rsidRPr="005457E8">
        <w:rPr>
          <w:rFonts w:cs="Arial"/>
          <w:b/>
          <w:bCs/>
          <w:szCs w:val="22"/>
          <w:lang w:val="en-CA" w:eastAsia="en-CA"/>
        </w:rPr>
        <w:t>1.</w:t>
      </w:r>
      <w:r w:rsidRPr="005457E8">
        <w:rPr>
          <w:rFonts w:cs="Arial"/>
          <w:b/>
          <w:bCs/>
          <w:szCs w:val="22"/>
          <w:lang w:val="en-CA" w:eastAsia="en-CA"/>
        </w:rPr>
        <w:tab/>
      </w:r>
      <w:r w:rsidR="00BE12F0" w:rsidRPr="00897C18">
        <w:rPr>
          <w:rFonts w:cs="Arial"/>
          <w:b/>
          <w:bCs/>
          <w:szCs w:val="22"/>
          <w:u w:val="single"/>
          <w:lang w:val="en-CA" w:eastAsia="en-CA"/>
        </w:rPr>
        <w:t>Contr</w:t>
      </w:r>
      <w:r>
        <w:rPr>
          <w:rFonts w:cs="Arial"/>
          <w:b/>
          <w:bCs/>
          <w:szCs w:val="22"/>
          <w:u w:val="single"/>
          <w:lang w:val="en-CA" w:eastAsia="en-CA"/>
        </w:rPr>
        <w:t>actor</w:t>
      </w:r>
      <w:r w:rsidR="00CC757A">
        <w:rPr>
          <w:rFonts w:cs="Arial"/>
          <w:b/>
          <w:bCs/>
          <w:szCs w:val="22"/>
          <w:u w:val="single"/>
          <w:lang w:val="en-CA" w:eastAsia="en-CA"/>
        </w:rPr>
        <w:t xml:space="preserve"> </w:t>
      </w:r>
      <w:r w:rsidR="0047401F">
        <w:rPr>
          <w:rFonts w:cs="Arial"/>
          <w:b/>
          <w:bCs/>
          <w:szCs w:val="22"/>
          <w:u w:val="single"/>
          <w:lang w:val="en-CA" w:eastAsia="en-CA"/>
        </w:rPr>
        <w:t>Labour Rates</w:t>
      </w:r>
    </w:p>
    <w:p w14:paraId="38AC4343" w14:textId="77777777" w:rsidR="008551D2" w:rsidRPr="00897C18" w:rsidRDefault="008551D2" w:rsidP="008551D2">
      <w:pPr>
        <w:overflowPunct/>
        <w:textAlignment w:val="auto"/>
        <w:rPr>
          <w:rFonts w:cs="Arial"/>
          <w:i/>
          <w:iCs/>
          <w:szCs w:val="22"/>
          <w:highlight w:val="yellow"/>
          <w:lang w:val="en-CA" w:eastAsia="en-CA"/>
        </w:rPr>
      </w:pPr>
    </w:p>
    <w:p w14:paraId="439D40E0" w14:textId="77777777" w:rsidR="00A34D17" w:rsidRPr="005457E8" w:rsidRDefault="00A34D17" w:rsidP="008551D2">
      <w:pPr>
        <w:overflowPunct/>
        <w:textAlignment w:val="auto"/>
        <w:rPr>
          <w:rFonts w:cs="Arial"/>
          <w:szCs w:val="22"/>
          <w:lang w:val="en-CA" w:eastAsia="en-CA"/>
        </w:rPr>
      </w:pPr>
      <w:r w:rsidRPr="005457E8">
        <w:rPr>
          <w:rFonts w:cs="Arial"/>
          <w:i/>
          <w:szCs w:val="22"/>
          <w:lang w:val="en-CA" w:eastAsia="en-CA"/>
        </w:rPr>
        <w:t>Tenderers</w:t>
      </w:r>
      <w:r w:rsidRPr="005457E8">
        <w:rPr>
          <w:rFonts w:cs="Arial"/>
          <w:szCs w:val="22"/>
          <w:lang w:val="en-CA" w:eastAsia="en-CA"/>
        </w:rPr>
        <w:t xml:space="preserve"> shall utilize qualified skilled trades personnel on this </w:t>
      </w:r>
      <w:r w:rsidRPr="005457E8">
        <w:rPr>
          <w:rFonts w:cs="Arial"/>
          <w:i/>
          <w:szCs w:val="22"/>
          <w:lang w:val="en-CA" w:eastAsia="en-CA"/>
        </w:rPr>
        <w:t>Project</w:t>
      </w:r>
      <w:r w:rsidRPr="005457E8">
        <w:rPr>
          <w:rFonts w:cs="Arial"/>
          <w:szCs w:val="22"/>
          <w:lang w:val="en-CA" w:eastAsia="en-CA"/>
        </w:rPr>
        <w:t>.</w:t>
      </w:r>
    </w:p>
    <w:p w14:paraId="02CE9B8F" w14:textId="77777777" w:rsidR="00A34D17" w:rsidRDefault="00A34D17" w:rsidP="008551D2">
      <w:pPr>
        <w:overflowPunct/>
        <w:textAlignment w:val="auto"/>
        <w:rPr>
          <w:rFonts w:cs="Arial"/>
          <w:i/>
          <w:szCs w:val="22"/>
          <w:lang w:val="en-CA" w:eastAsia="en-CA"/>
        </w:rPr>
      </w:pPr>
    </w:p>
    <w:p w14:paraId="4B3269AE" w14:textId="77777777" w:rsidR="008551D2" w:rsidRPr="00897C18" w:rsidRDefault="008551D2" w:rsidP="008551D2">
      <w:pPr>
        <w:overflowPunct/>
        <w:textAlignment w:val="auto"/>
        <w:rPr>
          <w:rFonts w:cs="Arial"/>
          <w:szCs w:val="22"/>
          <w:lang w:val="en-CA" w:eastAsia="en-CA"/>
        </w:rPr>
      </w:pPr>
      <w:r w:rsidRPr="00897C18">
        <w:rPr>
          <w:rFonts w:cs="Arial"/>
          <w:i/>
          <w:szCs w:val="22"/>
          <w:lang w:val="en-CA" w:eastAsia="en-CA"/>
        </w:rPr>
        <w:t>Tenderers</w:t>
      </w:r>
      <w:r w:rsidRPr="00897C18">
        <w:rPr>
          <w:rFonts w:cs="Arial"/>
          <w:szCs w:val="22"/>
          <w:lang w:val="en-CA" w:eastAsia="en-CA"/>
        </w:rPr>
        <w:t xml:space="preserve"> should provide </w:t>
      </w:r>
      <w:r w:rsidR="009A7353" w:rsidRPr="00897C18">
        <w:rPr>
          <w:rFonts w:cs="Arial"/>
          <w:szCs w:val="22"/>
          <w:lang w:val="en-CA" w:eastAsia="en-CA"/>
        </w:rPr>
        <w:t>f</w:t>
      </w:r>
      <w:r w:rsidRPr="00897C18">
        <w:rPr>
          <w:rFonts w:cs="Arial"/>
          <w:szCs w:val="22"/>
          <w:lang w:val="en-CA" w:eastAsia="en-CA"/>
        </w:rPr>
        <w:t xml:space="preserve">orce </w:t>
      </w:r>
      <w:r w:rsidR="009A7353" w:rsidRPr="00897C18">
        <w:rPr>
          <w:rFonts w:cs="Arial"/>
          <w:szCs w:val="22"/>
          <w:lang w:val="en-CA" w:eastAsia="en-CA"/>
        </w:rPr>
        <w:t>a</w:t>
      </w:r>
      <w:r w:rsidRPr="00897C18">
        <w:rPr>
          <w:rFonts w:cs="Arial"/>
          <w:szCs w:val="22"/>
          <w:lang w:val="en-CA" w:eastAsia="en-CA"/>
        </w:rPr>
        <w:t xml:space="preserve">ccount </w:t>
      </w:r>
      <w:r w:rsidR="009A7353" w:rsidRPr="00897C18">
        <w:rPr>
          <w:rFonts w:cs="Arial"/>
          <w:szCs w:val="22"/>
          <w:lang w:val="en-CA" w:eastAsia="en-CA"/>
        </w:rPr>
        <w:t>l</w:t>
      </w:r>
      <w:r w:rsidRPr="00897C18">
        <w:rPr>
          <w:rFonts w:cs="Arial"/>
          <w:szCs w:val="22"/>
          <w:lang w:val="en-CA" w:eastAsia="en-CA"/>
        </w:rPr>
        <w:t xml:space="preserve">abour </w:t>
      </w:r>
      <w:r w:rsidR="009A7353" w:rsidRPr="00897C18">
        <w:rPr>
          <w:rFonts w:cs="Arial"/>
          <w:szCs w:val="22"/>
          <w:lang w:val="en-CA" w:eastAsia="en-CA"/>
        </w:rPr>
        <w:t>r</w:t>
      </w:r>
      <w:r w:rsidRPr="00897C18">
        <w:rPr>
          <w:rFonts w:cs="Arial"/>
          <w:szCs w:val="22"/>
          <w:lang w:val="en-CA" w:eastAsia="en-CA"/>
        </w:rPr>
        <w:t xml:space="preserve">ates in the table below for all labour categories that </w:t>
      </w:r>
      <w:r w:rsidR="001F5A30">
        <w:rPr>
          <w:rFonts w:cs="Arial"/>
          <w:szCs w:val="22"/>
          <w:lang w:val="en-CA" w:eastAsia="en-CA"/>
        </w:rPr>
        <w:t xml:space="preserve">may </w:t>
      </w:r>
      <w:r w:rsidRPr="00897C18">
        <w:rPr>
          <w:rFonts w:cs="Arial"/>
          <w:szCs w:val="22"/>
          <w:lang w:val="en-CA" w:eastAsia="en-CA"/>
        </w:rPr>
        <w:t xml:space="preserve">be involved in the </w:t>
      </w:r>
      <w:r w:rsidRPr="00897C18">
        <w:rPr>
          <w:rFonts w:cs="Arial"/>
          <w:i/>
          <w:szCs w:val="22"/>
          <w:lang w:val="en-CA" w:eastAsia="en-CA"/>
        </w:rPr>
        <w:t>Work</w:t>
      </w:r>
      <w:r w:rsidR="00D60A4D">
        <w:rPr>
          <w:rFonts w:cs="Arial"/>
          <w:szCs w:val="22"/>
          <w:lang w:val="en-CA" w:eastAsia="en-CA"/>
        </w:rPr>
        <w:t xml:space="preserve">.  The labour </w:t>
      </w:r>
      <w:r w:rsidRPr="00897C18">
        <w:rPr>
          <w:rFonts w:cs="Arial"/>
          <w:szCs w:val="22"/>
          <w:lang w:val="en-CA" w:eastAsia="en-CA"/>
        </w:rPr>
        <w:t xml:space="preserve">rates will remain firm for the term of the </w:t>
      </w:r>
      <w:r w:rsidRPr="00897C18">
        <w:rPr>
          <w:rFonts w:cs="Arial"/>
          <w:i/>
          <w:szCs w:val="22"/>
          <w:lang w:val="en-CA" w:eastAsia="en-CA"/>
        </w:rPr>
        <w:t>Contract</w:t>
      </w:r>
      <w:r w:rsidRPr="00897C18">
        <w:rPr>
          <w:rFonts w:cs="Arial"/>
          <w:szCs w:val="22"/>
          <w:lang w:val="en-CA" w:eastAsia="en-CA"/>
        </w:rPr>
        <w:t xml:space="preserve"> and will be used by the </w:t>
      </w:r>
      <w:r w:rsidRPr="00897C18">
        <w:rPr>
          <w:rFonts w:cs="Arial"/>
          <w:i/>
          <w:szCs w:val="22"/>
          <w:lang w:val="en-CA" w:eastAsia="en-CA"/>
        </w:rPr>
        <w:t>Owner</w:t>
      </w:r>
      <w:r w:rsidRPr="00897C18">
        <w:rPr>
          <w:rFonts w:cs="Arial"/>
          <w:szCs w:val="22"/>
          <w:lang w:val="en-CA" w:eastAsia="en-CA"/>
        </w:rPr>
        <w:t xml:space="preserve"> for the purpose of evaluating and valuing changes in the </w:t>
      </w:r>
      <w:r w:rsidRPr="00897C18">
        <w:rPr>
          <w:rFonts w:cs="Arial"/>
          <w:i/>
          <w:szCs w:val="22"/>
          <w:lang w:val="en-CA" w:eastAsia="en-CA"/>
        </w:rPr>
        <w:t>Work</w:t>
      </w:r>
      <w:r w:rsidRPr="00897C18">
        <w:rPr>
          <w:rFonts w:cs="Arial"/>
          <w:szCs w:val="22"/>
          <w:lang w:val="en-CA" w:eastAsia="en-CA"/>
        </w:rPr>
        <w:t xml:space="preserve"> in the case of lump sum, or in case of force account valuation.</w:t>
      </w:r>
    </w:p>
    <w:p w14:paraId="680D22E9" w14:textId="77777777" w:rsidR="008551D2" w:rsidRPr="00897C18" w:rsidRDefault="008551D2" w:rsidP="008551D2">
      <w:pPr>
        <w:overflowPunct/>
        <w:textAlignment w:val="auto"/>
        <w:rPr>
          <w:rFonts w:cs="Arial"/>
          <w:szCs w:val="22"/>
          <w:lang w:val="en-CA" w:eastAsia="en-CA"/>
        </w:rPr>
      </w:pPr>
    </w:p>
    <w:p w14:paraId="5B01284C" w14:textId="77777777" w:rsidR="008551D2" w:rsidRPr="00897C18" w:rsidRDefault="008551D2" w:rsidP="008551D2">
      <w:pPr>
        <w:overflowPunct/>
        <w:textAlignment w:val="auto"/>
        <w:rPr>
          <w:rFonts w:cs="Arial"/>
          <w:szCs w:val="22"/>
          <w:lang w:val="en-CA" w:eastAsia="en-CA"/>
        </w:rPr>
      </w:pPr>
      <w:r w:rsidRPr="00897C18">
        <w:rPr>
          <w:rFonts w:cs="Arial"/>
          <w:szCs w:val="22"/>
          <w:lang w:val="en-CA" w:eastAsia="en-CA"/>
        </w:rPr>
        <w:t xml:space="preserve">The labour rates provided below are all inclusive and include without limitation, wages, taxes and assessments and benefits payable in accordance with applicable laws, mobilization and demobilization, supervision, administration, small tool </w:t>
      </w:r>
      <w:r w:rsidR="00614740">
        <w:rPr>
          <w:rFonts w:cs="Arial"/>
          <w:szCs w:val="22"/>
          <w:lang w:val="en-CA" w:eastAsia="en-CA"/>
        </w:rPr>
        <w:t>allowance including small tool rental</w:t>
      </w:r>
      <w:r w:rsidRPr="00897C18">
        <w:rPr>
          <w:rFonts w:cs="Arial"/>
          <w:szCs w:val="22"/>
          <w:lang w:val="en-CA" w:eastAsia="en-CA"/>
        </w:rPr>
        <w:t>, overhead and profit.</w:t>
      </w:r>
    </w:p>
    <w:p w14:paraId="5673DBC7" w14:textId="77777777" w:rsidR="008551D2" w:rsidRPr="00897C18" w:rsidRDefault="008551D2" w:rsidP="008551D2">
      <w:pPr>
        <w:overflowPunct/>
        <w:textAlignment w:val="auto"/>
        <w:rPr>
          <w:rFonts w:cs="Arial"/>
          <w:szCs w:val="22"/>
          <w:lang w:val="en-CA" w:eastAsia="en-CA"/>
        </w:rPr>
      </w:pPr>
    </w:p>
    <w:p w14:paraId="35C337E9" w14:textId="77777777" w:rsidR="008551D2" w:rsidRPr="00897C18" w:rsidRDefault="008551D2" w:rsidP="008551D2">
      <w:pPr>
        <w:overflowPunct/>
        <w:textAlignment w:val="auto"/>
        <w:rPr>
          <w:rFonts w:cs="Arial"/>
          <w:szCs w:val="22"/>
          <w:lang w:val="en-CA" w:eastAsia="en-CA"/>
        </w:rPr>
      </w:pPr>
      <w:r w:rsidRPr="00897C18">
        <w:rPr>
          <w:rFonts w:cs="Arial"/>
          <w:szCs w:val="22"/>
          <w:lang w:val="en-CA" w:eastAsia="en-CA"/>
        </w:rPr>
        <w:t xml:space="preserve">For the purposes of the above, small tools </w:t>
      </w:r>
      <w:proofErr w:type="gramStart"/>
      <w:r w:rsidRPr="00897C18">
        <w:rPr>
          <w:rFonts w:cs="Arial"/>
          <w:szCs w:val="22"/>
          <w:lang w:val="en-CA" w:eastAsia="en-CA"/>
        </w:rPr>
        <w:t>are considered to be</w:t>
      </w:r>
      <w:proofErr w:type="gramEnd"/>
      <w:r w:rsidRPr="00897C18">
        <w:rPr>
          <w:rFonts w:cs="Arial"/>
          <w:szCs w:val="22"/>
          <w:lang w:val="en-CA" w:eastAsia="en-CA"/>
        </w:rPr>
        <w:t xml:space="preserve"> any tool worth $2,000 or less in new value.  All other tools should be listed as equipment in the table under </w:t>
      </w:r>
      <w:r w:rsidR="000A665B">
        <w:rPr>
          <w:rFonts w:cs="Arial"/>
          <w:szCs w:val="22"/>
          <w:lang w:val="en-CA" w:eastAsia="en-CA"/>
        </w:rPr>
        <w:t>item 2</w:t>
      </w:r>
      <w:r w:rsidRPr="00897C18">
        <w:rPr>
          <w:rFonts w:cs="Arial"/>
          <w:szCs w:val="22"/>
          <w:lang w:val="en-CA" w:eastAsia="en-CA"/>
        </w:rPr>
        <w:t xml:space="preserve"> below.</w:t>
      </w:r>
    </w:p>
    <w:p w14:paraId="1D44BE96" w14:textId="77777777" w:rsidR="008551D2" w:rsidRPr="00897C18" w:rsidRDefault="008551D2" w:rsidP="008551D2">
      <w:pPr>
        <w:overflowPunct/>
        <w:textAlignment w:val="auto"/>
        <w:rPr>
          <w:rFonts w:cs="Arial"/>
          <w:szCs w:val="22"/>
          <w:lang w:val="en-CA" w:eastAsia="en-C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268"/>
        <w:gridCol w:w="2126"/>
      </w:tblGrid>
      <w:tr w:rsidR="008551D2" w:rsidRPr="007A35A8" w14:paraId="6CDDC9B4" w14:textId="77777777" w:rsidTr="00493900">
        <w:trPr>
          <w:cantSplit/>
        </w:trPr>
        <w:tc>
          <w:tcPr>
            <w:tcW w:w="4962" w:type="dxa"/>
            <w:shd w:val="clear" w:color="auto" w:fill="auto"/>
            <w:vAlign w:val="center"/>
          </w:tcPr>
          <w:p w14:paraId="71504B45" w14:textId="77777777" w:rsidR="008551D2" w:rsidRPr="001B7D78" w:rsidRDefault="00EF0D47" w:rsidP="00763B32">
            <w:pPr>
              <w:jc w:val="center"/>
              <w:rPr>
                <w:rFonts w:eastAsia="Calibri" w:cs="Arial"/>
                <w:b/>
                <w:szCs w:val="22"/>
              </w:rPr>
            </w:pPr>
            <w:r w:rsidRPr="001B7D78">
              <w:rPr>
                <w:rFonts w:eastAsia="Calibri" w:cs="Arial"/>
                <w:b/>
                <w:szCs w:val="22"/>
              </w:rPr>
              <w:t>LABOUR CATEGORY</w:t>
            </w:r>
          </w:p>
        </w:tc>
        <w:tc>
          <w:tcPr>
            <w:tcW w:w="2268" w:type="dxa"/>
            <w:shd w:val="clear" w:color="auto" w:fill="auto"/>
          </w:tcPr>
          <w:p w14:paraId="30647A8C" w14:textId="77777777" w:rsidR="00E8279F" w:rsidRPr="007A35A8" w:rsidRDefault="00EF0D47" w:rsidP="00E750A8">
            <w:pPr>
              <w:jc w:val="center"/>
              <w:rPr>
                <w:rFonts w:eastAsia="Calibri" w:cs="Arial"/>
                <w:b/>
                <w:szCs w:val="22"/>
              </w:rPr>
            </w:pPr>
            <w:r w:rsidRPr="007A35A8">
              <w:rPr>
                <w:rFonts w:eastAsia="Calibri" w:cs="Arial"/>
                <w:b/>
                <w:szCs w:val="22"/>
              </w:rPr>
              <w:t>STRAIGHT TIME/HR</w:t>
            </w:r>
          </w:p>
          <w:p w14:paraId="19BE16AB" w14:textId="77777777" w:rsidR="008551D2" w:rsidRPr="007A35A8" w:rsidRDefault="00EF0D47" w:rsidP="007A35A8">
            <w:pPr>
              <w:jc w:val="center"/>
              <w:rPr>
                <w:rFonts w:eastAsia="Calibri" w:cs="Arial"/>
                <w:b/>
                <w:szCs w:val="22"/>
              </w:rPr>
            </w:pPr>
            <w:r w:rsidRPr="007A35A8">
              <w:rPr>
                <w:rFonts w:eastAsia="Calibri" w:cs="Arial"/>
                <w:b/>
                <w:szCs w:val="22"/>
              </w:rPr>
              <w:t>(</w:t>
            </w:r>
            <w:proofErr w:type="gramStart"/>
            <w:r w:rsidR="007A35A8">
              <w:rPr>
                <w:rFonts w:eastAsia="Calibri" w:cs="Arial"/>
                <w:b/>
                <w:szCs w:val="22"/>
              </w:rPr>
              <w:t>e</w:t>
            </w:r>
            <w:r w:rsidR="00977BA9" w:rsidRPr="007A35A8">
              <w:rPr>
                <w:rFonts w:eastAsia="Calibri" w:cs="Arial"/>
                <w:b/>
                <w:szCs w:val="22"/>
              </w:rPr>
              <w:t>xclude</w:t>
            </w:r>
            <w:proofErr w:type="gramEnd"/>
            <w:r w:rsidR="00977BA9" w:rsidRPr="007A35A8">
              <w:rPr>
                <w:rFonts w:eastAsia="Calibri" w:cs="Arial"/>
                <w:b/>
                <w:szCs w:val="22"/>
              </w:rPr>
              <w:t xml:space="preserve"> GST</w:t>
            </w:r>
            <w:r w:rsidRPr="007A35A8">
              <w:rPr>
                <w:rFonts w:eastAsia="Calibri" w:cs="Arial"/>
                <w:b/>
                <w:szCs w:val="22"/>
              </w:rPr>
              <w:t>)</w:t>
            </w:r>
          </w:p>
        </w:tc>
        <w:tc>
          <w:tcPr>
            <w:tcW w:w="2126" w:type="dxa"/>
            <w:shd w:val="clear" w:color="auto" w:fill="auto"/>
          </w:tcPr>
          <w:p w14:paraId="2C784E60" w14:textId="77777777" w:rsidR="008551D2" w:rsidRPr="007A35A8" w:rsidRDefault="00EF0D47" w:rsidP="00E750A8">
            <w:pPr>
              <w:jc w:val="center"/>
              <w:rPr>
                <w:rFonts w:eastAsia="Calibri" w:cs="Arial"/>
                <w:b/>
                <w:szCs w:val="22"/>
              </w:rPr>
            </w:pPr>
            <w:r w:rsidRPr="007A35A8">
              <w:rPr>
                <w:rFonts w:eastAsia="Calibri" w:cs="Arial"/>
                <w:b/>
                <w:szCs w:val="22"/>
              </w:rPr>
              <w:t>OVERTIME RATE/HR</w:t>
            </w:r>
          </w:p>
          <w:p w14:paraId="1E6391D1" w14:textId="77777777" w:rsidR="008551D2" w:rsidRPr="007A35A8" w:rsidRDefault="00EF0D47" w:rsidP="007A35A8">
            <w:pPr>
              <w:jc w:val="center"/>
              <w:rPr>
                <w:rFonts w:eastAsia="Calibri" w:cs="Arial"/>
                <w:b/>
                <w:szCs w:val="22"/>
              </w:rPr>
            </w:pPr>
            <w:r w:rsidRPr="007A35A8">
              <w:rPr>
                <w:rFonts w:eastAsia="Calibri" w:cs="Arial"/>
                <w:b/>
                <w:szCs w:val="22"/>
              </w:rPr>
              <w:t>(</w:t>
            </w:r>
            <w:r w:rsidR="007A35A8">
              <w:rPr>
                <w:rFonts w:eastAsia="Calibri" w:cs="Arial"/>
                <w:b/>
                <w:szCs w:val="22"/>
              </w:rPr>
              <w:t>e</w:t>
            </w:r>
            <w:r w:rsidR="00977BA9" w:rsidRPr="007A35A8">
              <w:rPr>
                <w:rFonts w:eastAsia="Calibri" w:cs="Arial"/>
                <w:b/>
                <w:szCs w:val="22"/>
              </w:rPr>
              <w:t>xcluded GST</w:t>
            </w:r>
            <w:r w:rsidRPr="007A35A8">
              <w:rPr>
                <w:rFonts w:eastAsia="Calibri" w:cs="Arial"/>
                <w:b/>
                <w:szCs w:val="22"/>
              </w:rPr>
              <w:t>)</w:t>
            </w:r>
          </w:p>
        </w:tc>
      </w:tr>
      <w:tr w:rsidR="008551D2" w:rsidRPr="00897C18" w14:paraId="5826736F" w14:textId="77777777" w:rsidTr="00493900">
        <w:trPr>
          <w:cantSplit/>
          <w:trHeight w:val="331"/>
        </w:trPr>
        <w:tc>
          <w:tcPr>
            <w:tcW w:w="4962" w:type="dxa"/>
            <w:vAlign w:val="center"/>
          </w:tcPr>
          <w:p w14:paraId="138FE2DF" w14:textId="77777777" w:rsidR="008551D2" w:rsidRPr="000D63DE" w:rsidRDefault="00442D7A" w:rsidP="00442D7A">
            <w:pPr>
              <w:tabs>
                <w:tab w:val="left" w:pos="394"/>
              </w:tabs>
              <w:spacing w:before="120" w:line="480" w:lineRule="auto"/>
              <w:rPr>
                <w:rFonts w:cs="Arial"/>
                <w:szCs w:val="22"/>
              </w:rPr>
            </w:pPr>
            <w:r w:rsidRPr="000D63DE">
              <w:rPr>
                <w:rFonts w:cs="Arial"/>
                <w:szCs w:val="22"/>
              </w:rPr>
              <w:t>1</w:t>
            </w:r>
            <w:r w:rsidR="001E1AB7" w:rsidRPr="000D63DE">
              <w:rPr>
                <w:rFonts w:cs="Arial"/>
                <w:szCs w:val="22"/>
              </w:rPr>
              <w:t>.</w:t>
            </w:r>
            <w:r w:rsidR="008551D2" w:rsidRPr="000D63DE">
              <w:rPr>
                <w:rFonts w:cs="Arial"/>
                <w:szCs w:val="22"/>
              </w:rPr>
              <w:tab/>
            </w:r>
            <w:r w:rsidR="0047401F" w:rsidRPr="000D63DE">
              <w:rPr>
                <w:rFonts w:cs="Arial"/>
                <w:szCs w:val="22"/>
              </w:rPr>
              <w:t>Project Manager</w:t>
            </w:r>
          </w:p>
        </w:tc>
        <w:tc>
          <w:tcPr>
            <w:tcW w:w="2268" w:type="dxa"/>
            <w:vAlign w:val="center"/>
          </w:tcPr>
          <w:p w14:paraId="11FF4ED2" w14:textId="77777777" w:rsidR="008551D2" w:rsidRPr="00897C18" w:rsidRDefault="008551D2" w:rsidP="00E750A8">
            <w:pPr>
              <w:spacing w:before="120" w:line="480" w:lineRule="auto"/>
              <w:rPr>
                <w:rFonts w:cs="Arial"/>
                <w:b/>
                <w:szCs w:val="22"/>
              </w:rPr>
            </w:pPr>
            <w:r w:rsidRPr="00897C18">
              <w:rPr>
                <w:rFonts w:cs="Arial"/>
                <w:b/>
                <w:szCs w:val="22"/>
              </w:rPr>
              <w:t>$</w:t>
            </w:r>
          </w:p>
        </w:tc>
        <w:tc>
          <w:tcPr>
            <w:tcW w:w="2126" w:type="dxa"/>
            <w:vAlign w:val="center"/>
          </w:tcPr>
          <w:p w14:paraId="0A7F7E8C" w14:textId="77777777" w:rsidR="008551D2" w:rsidRPr="00897C18" w:rsidRDefault="008551D2" w:rsidP="00E750A8">
            <w:pPr>
              <w:spacing w:before="120" w:line="480" w:lineRule="auto"/>
              <w:rPr>
                <w:rFonts w:cs="Arial"/>
                <w:b/>
                <w:szCs w:val="22"/>
              </w:rPr>
            </w:pPr>
            <w:r w:rsidRPr="00897C18">
              <w:rPr>
                <w:rFonts w:cs="Arial"/>
                <w:b/>
                <w:szCs w:val="22"/>
              </w:rPr>
              <w:t>$</w:t>
            </w:r>
          </w:p>
        </w:tc>
      </w:tr>
      <w:tr w:rsidR="008551D2" w:rsidRPr="00897C18" w14:paraId="06BDCA7C" w14:textId="77777777" w:rsidTr="00493900">
        <w:trPr>
          <w:cantSplit/>
          <w:trHeight w:val="331"/>
        </w:trPr>
        <w:tc>
          <w:tcPr>
            <w:tcW w:w="4962" w:type="dxa"/>
            <w:vAlign w:val="center"/>
          </w:tcPr>
          <w:p w14:paraId="56275A77" w14:textId="77777777" w:rsidR="008551D2" w:rsidRPr="000D63DE" w:rsidRDefault="00442D7A" w:rsidP="0047401F">
            <w:pPr>
              <w:tabs>
                <w:tab w:val="left" w:pos="394"/>
              </w:tabs>
              <w:spacing w:before="120" w:line="480" w:lineRule="auto"/>
              <w:rPr>
                <w:rFonts w:cs="Arial"/>
                <w:szCs w:val="22"/>
              </w:rPr>
            </w:pPr>
            <w:r w:rsidRPr="000D63DE">
              <w:rPr>
                <w:rFonts w:cs="Arial"/>
                <w:szCs w:val="22"/>
              </w:rPr>
              <w:t>2</w:t>
            </w:r>
            <w:r w:rsidR="001E1AB7" w:rsidRPr="000D63DE">
              <w:rPr>
                <w:rFonts w:cs="Arial"/>
                <w:szCs w:val="22"/>
              </w:rPr>
              <w:t>.</w:t>
            </w:r>
            <w:r w:rsidR="008551D2" w:rsidRPr="000D63DE">
              <w:rPr>
                <w:rFonts w:cs="Arial"/>
                <w:szCs w:val="22"/>
              </w:rPr>
              <w:tab/>
            </w:r>
            <w:r w:rsidR="0047401F" w:rsidRPr="000D63DE">
              <w:rPr>
                <w:rFonts w:cs="Arial"/>
                <w:szCs w:val="22"/>
              </w:rPr>
              <w:t>Site Superintendent</w:t>
            </w:r>
          </w:p>
        </w:tc>
        <w:tc>
          <w:tcPr>
            <w:tcW w:w="2268" w:type="dxa"/>
            <w:vAlign w:val="center"/>
          </w:tcPr>
          <w:p w14:paraId="3EC66BB6" w14:textId="77777777" w:rsidR="008551D2" w:rsidRPr="00897C18" w:rsidRDefault="008551D2" w:rsidP="00E750A8">
            <w:pPr>
              <w:spacing w:before="120" w:line="480" w:lineRule="auto"/>
              <w:rPr>
                <w:rFonts w:cs="Arial"/>
                <w:b/>
                <w:szCs w:val="22"/>
              </w:rPr>
            </w:pPr>
            <w:r w:rsidRPr="00897C18">
              <w:rPr>
                <w:rFonts w:cs="Arial"/>
                <w:b/>
                <w:szCs w:val="22"/>
              </w:rPr>
              <w:t>$</w:t>
            </w:r>
          </w:p>
        </w:tc>
        <w:tc>
          <w:tcPr>
            <w:tcW w:w="2126" w:type="dxa"/>
            <w:vAlign w:val="center"/>
          </w:tcPr>
          <w:p w14:paraId="5D1EEED8" w14:textId="77777777" w:rsidR="008551D2" w:rsidRPr="00897C18" w:rsidRDefault="008551D2" w:rsidP="00E750A8">
            <w:pPr>
              <w:spacing w:before="120" w:line="480" w:lineRule="auto"/>
              <w:rPr>
                <w:rFonts w:cs="Arial"/>
                <w:b/>
                <w:szCs w:val="22"/>
              </w:rPr>
            </w:pPr>
            <w:r w:rsidRPr="00897C18">
              <w:rPr>
                <w:rFonts w:cs="Arial"/>
                <w:b/>
                <w:szCs w:val="22"/>
              </w:rPr>
              <w:t>$</w:t>
            </w:r>
          </w:p>
        </w:tc>
      </w:tr>
      <w:tr w:rsidR="008551D2" w:rsidRPr="00897C18" w14:paraId="07EDB8F1" w14:textId="77777777" w:rsidTr="00493900">
        <w:trPr>
          <w:cantSplit/>
          <w:trHeight w:val="331"/>
        </w:trPr>
        <w:tc>
          <w:tcPr>
            <w:tcW w:w="4962" w:type="dxa"/>
            <w:vAlign w:val="center"/>
          </w:tcPr>
          <w:p w14:paraId="3A0DADBF" w14:textId="77777777" w:rsidR="008551D2" w:rsidRPr="000D63DE" w:rsidRDefault="00442D7A" w:rsidP="0047401F">
            <w:pPr>
              <w:tabs>
                <w:tab w:val="left" w:pos="394"/>
              </w:tabs>
              <w:spacing w:before="120" w:line="480" w:lineRule="auto"/>
              <w:rPr>
                <w:rFonts w:cs="Arial"/>
                <w:szCs w:val="22"/>
              </w:rPr>
            </w:pPr>
            <w:r w:rsidRPr="000D63DE">
              <w:rPr>
                <w:rFonts w:cs="Arial"/>
                <w:szCs w:val="22"/>
              </w:rPr>
              <w:t>3</w:t>
            </w:r>
            <w:r w:rsidR="001E1AB7" w:rsidRPr="000D63DE">
              <w:rPr>
                <w:rFonts w:cs="Arial"/>
                <w:szCs w:val="22"/>
              </w:rPr>
              <w:t>.</w:t>
            </w:r>
            <w:r w:rsidR="008551D2" w:rsidRPr="000D63DE">
              <w:rPr>
                <w:rFonts w:cs="Arial"/>
                <w:szCs w:val="22"/>
              </w:rPr>
              <w:tab/>
            </w:r>
            <w:r w:rsidR="0047401F" w:rsidRPr="000D63DE">
              <w:rPr>
                <w:rFonts w:cs="Arial"/>
                <w:szCs w:val="22"/>
              </w:rPr>
              <w:t>Foreman</w:t>
            </w:r>
          </w:p>
        </w:tc>
        <w:tc>
          <w:tcPr>
            <w:tcW w:w="2268" w:type="dxa"/>
            <w:vAlign w:val="center"/>
          </w:tcPr>
          <w:p w14:paraId="39CF42CB" w14:textId="77777777" w:rsidR="008551D2" w:rsidRPr="00897C18" w:rsidRDefault="008551D2" w:rsidP="00E750A8">
            <w:pPr>
              <w:spacing w:before="120" w:line="480" w:lineRule="auto"/>
              <w:rPr>
                <w:rFonts w:cs="Arial"/>
                <w:b/>
                <w:szCs w:val="22"/>
              </w:rPr>
            </w:pPr>
            <w:r w:rsidRPr="00897C18">
              <w:rPr>
                <w:rFonts w:cs="Arial"/>
                <w:b/>
                <w:szCs w:val="22"/>
              </w:rPr>
              <w:t>$</w:t>
            </w:r>
          </w:p>
        </w:tc>
        <w:tc>
          <w:tcPr>
            <w:tcW w:w="2126" w:type="dxa"/>
            <w:vAlign w:val="center"/>
          </w:tcPr>
          <w:p w14:paraId="5F422762" w14:textId="77777777" w:rsidR="008551D2" w:rsidRPr="00897C18" w:rsidRDefault="008551D2" w:rsidP="00E750A8">
            <w:pPr>
              <w:spacing w:before="120" w:line="480" w:lineRule="auto"/>
              <w:rPr>
                <w:rFonts w:cs="Arial"/>
                <w:b/>
                <w:szCs w:val="22"/>
              </w:rPr>
            </w:pPr>
            <w:r w:rsidRPr="00897C18">
              <w:rPr>
                <w:rFonts w:cs="Arial"/>
                <w:b/>
                <w:szCs w:val="22"/>
              </w:rPr>
              <w:t>$</w:t>
            </w:r>
          </w:p>
        </w:tc>
      </w:tr>
      <w:tr w:rsidR="00841809" w:rsidRPr="00897C18" w14:paraId="29509018" w14:textId="77777777" w:rsidTr="00493900">
        <w:trPr>
          <w:cantSplit/>
          <w:trHeight w:val="331"/>
        </w:trPr>
        <w:tc>
          <w:tcPr>
            <w:tcW w:w="4962" w:type="dxa"/>
            <w:vAlign w:val="center"/>
          </w:tcPr>
          <w:p w14:paraId="45DC9CF7" w14:textId="4788974B" w:rsidR="00841809" w:rsidRPr="000D63DE" w:rsidRDefault="00841809" w:rsidP="0047401F">
            <w:pPr>
              <w:tabs>
                <w:tab w:val="left" w:pos="394"/>
              </w:tabs>
              <w:spacing w:before="120" w:line="480" w:lineRule="auto"/>
              <w:rPr>
                <w:rFonts w:cs="Arial"/>
                <w:szCs w:val="22"/>
              </w:rPr>
            </w:pPr>
            <w:r w:rsidRPr="000D63DE">
              <w:rPr>
                <w:rFonts w:cs="Arial"/>
                <w:szCs w:val="22"/>
              </w:rPr>
              <w:t>4.</w:t>
            </w:r>
            <w:r w:rsidRPr="000D63DE">
              <w:rPr>
                <w:rFonts w:cs="Arial"/>
                <w:szCs w:val="22"/>
              </w:rPr>
              <w:tab/>
            </w:r>
            <w:r w:rsidR="00FD3A4A" w:rsidRPr="000D63DE">
              <w:rPr>
                <w:rFonts w:cs="Arial"/>
                <w:szCs w:val="22"/>
              </w:rPr>
              <w:t>Equipment Operator</w:t>
            </w:r>
          </w:p>
        </w:tc>
        <w:tc>
          <w:tcPr>
            <w:tcW w:w="2268" w:type="dxa"/>
            <w:vAlign w:val="center"/>
          </w:tcPr>
          <w:p w14:paraId="3B7E7809" w14:textId="77777777" w:rsidR="00841809" w:rsidRPr="00897C18" w:rsidRDefault="00841809" w:rsidP="00FE57AF">
            <w:pPr>
              <w:spacing w:before="120" w:line="480" w:lineRule="auto"/>
              <w:rPr>
                <w:rFonts w:cs="Arial"/>
                <w:b/>
                <w:szCs w:val="22"/>
              </w:rPr>
            </w:pPr>
            <w:r w:rsidRPr="00897C18">
              <w:rPr>
                <w:rFonts w:cs="Arial"/>
                <w:b/>
                <w:szCs w:val="22"/>
              </w:rPr>
              <w:t>$</w:t>
            </w:r>
          </w:p>
        </w:tc>
        <w:tc>
          <w:tcPr>
            <w:tcW w:w="2126" w:type="dxa"/>
            <w:vAlign w:val="center"/>
          </w:tcPr>
          <w:p w14:paraId="7DCFD5F8" w14:textId="77777777" w:rsidR="00841809" w:rsidRPr="00897C18" w:rsidRDefault="00841809" w:rsidP="00FE57AF">
            <w:pPr>
              <w:spacing w:before="120" w:line="480" w:lineRule="auto"/>
              <w:rPr>
                <w:rFonts w:cs="Arial"/>
                <w:b/>
                <w:szCs w:val="22"/>
              </w:rPr>
            </w:pPr>
            <w:r w:rsidRPr="00897C18">
              <w:rPr>
                <w:rFonts w:cs="Arial"/>
                <w:b/>
                <w:szCs w:val="22"/>
              </w:rPr>
              <w:t>$</w:t>
            </w:r>
          </w:p>
        </w:tc>
      </w:tr>
      <w:tr w:rsidR="00841809" w:rsidRPr="00897C18" w14:paraId="1E23C391" w14:textId="77777777" w:rsidTr="00493900">
        <w:trPr>
          <w:cantSplit/>
          <w:trHeight w:val="331"/>
        </w:trPr>
        <w:tc>
          <w:tcPr>
            <w:tcW w:w="4962" w:type="dxa"/>
            <w:vAlign w:val="center"/>
          </w:tcPr>
          <w:p w14:paraId="12B4AC15" w14:textId="0EE1E8DB" w:rsidR="00841809" w:rsidRPr="000D63DE" w:rsidRDefault="00841809" w:rsidP="0047401F">
            <w:pPr>
              <w:tabs>
                <w:tab w:val="left" w:pos="394"/>
              </w:tabs>
              <w:spacing w:before="120" w:line="480" w:lineRule="auto"/>
              <w:rPr>
                <w:rFonts w:cs="Arial"/>
                <w:szCs w:val="22"/>
              </w:rPr>
            </w:pPr>
            <w:r w:rsidRPr="000D63DE">
              <w:rPr>
                <w:rFonts w:cs="Arial"/>
                <w:szCs w:val="22"/>
              </w:rPr>
              <w:t>5.</w:t>
            </w:r>
            <w:r w:rsidRPr="000D63DE">
              <w:rPr>
                <w:rFonts w:cs="Arial"/>
                <w:szCs w:val="22"/>
              </w:rPr>
              <w:tab/>
            </w:r>
            <w:r w:rsidR="004601E7" w:rsidRPr="000D63DE">
              <w:rPr>
                <w:rFonts w:cs="Arial"/>
                <w:szCs w:val="22"/>
              </w:rPr>
              <w:t>Certified Abatement</w:t>
            </w:r>
            <w:r w:rsidR="00FD3A4A" w:rsidRPr="000D63DE">
              <w:rPr>
                <w:rFonts w:cs="Arial"/>
                <w:szCs w:val="22"/>
              </w:rPr>
              <w:t xml:space="preserve"> T</w:t>
            </w:r>
            <w:r w:rsidR="004601E7" w:rsidRPr="000D63DE">
              <w:rPr>
                <w:rFonts w:cs="Arial"/>
                <w:szCs w:val="22"/>
              </w:rPr>
              <w:t>rade</w:t>
            </w:r>
            <w:r w:rsidR="007B591D" w:rsidRPr="000D63DE">
              <w:rPr>
                <w:rFonts w:cs="Arial"/>
                <w:szCs w:val="22"/>
              </w:rPr>
              <w:t xml:space="preserve"> Person</w:t>
            </w:r>
          </w:p>
        </w:tc>
        <w:tc>
          <w:tcPr>
            <w:tcW w:w="2268" w:type="dxa"/>
            <w:vAlign w:val="center"/>
          </w:tcPr>
          <w:p w14:paraId="383A606B" w14:textId="77777777" w:rsidR="00841809" w:rsidRPr="00897C18" w:rsidRDefault="00841809" w:rsidP="00FE57AF">
            <w:pPr>
              <w:spacing w:before="120" w:line="480" w:lineRule="auto"/>
              <w:rPr>
                <w:rFonts w:cs="Arial"/>
                <w:b/>
                <w:szCs w:val="22"/>
              </w:rPr>
            </w:pPr>
            <w:r w:rsidRPr="00897C18">
              <w:rPr>
                <w:rFonts w:cs="Arial"/>
                <w:b/>
                <w:szCs w:val="22"/>
              </w:rPr>
              <w:t>$</w:t>
            </w:r>
          </w:p>
        </w:tc>
        <w:tc>
          <w:tcPr>
            <w:tcW w:w="2126" w:type="dxa"/>
            <w:vAlign w:val="center"/>
          </w:tcPr>
          <w:p w14:paraId="3291CAF4" w14:textId="77777777" w:rsidR="00841809" w:rsidRPr="00897C18" w:rsidRDefault="00841809" w:rsidP="00FE57AF">
            <w:pPr>
              <w:spacing w:before="120" w:line="480" w:lineRule="auto"/>
              <w:rPr>
                <w:rFonts w:cs="Arial"/>
                <w:b/>
                <w:szCs w:val="22"/>
              </w:rPr>
            </w:pPr>
            <w:r w:rsidRPr="00897C18">
              <w:rPr>
                <w:rFonts w:cs="Arial"/>
                <w:b/>
                <w:szCs w:val="22"/>
              </w:rPr>
              <w:t>$</w:t>
            </w:r>
          </w:p>
        </w:tc>
      </w:tr>
      <w:tr w:rsidR="00312308" w:rsidRPr="00897C18" w14:paraId="6F3644B8" w14:textId="77777777" w:rsidTr="00771517">
        <w:trPr>
          <w:cantSplit/>
          <w:trHeight w:val="331"/>
        </w:trPr>
        <w:tc>
          <w:tcPr>
            <w:tcW w:w="4962" w:type="dxa"/>
            <w:vAlign w:val="center"/>
          </w:tcPr>
          <w:p w14:paraId="081A5898" w14:textId="3D8CB4B5" w:rsidR="00312308" w:rsidRPr="000D63DE" w:rsidRDefault="007623DA" w:rsidP="0047401F">
            <w:pPr>
              <w:tabs>
                <w:tab w:val="left" w:pos="394"/>
              </w:tabs>
              <w:spacing w:before="120" w:line="480" w:lineRule="auto"/>
              <w:rPr>
                <w:rFonts w:cs="Arial"/>
                <w:szCs w:val="22"/>
              </w:rPr>
            </w:pPr>
            <w:r w:rsidRPr="000D63DE">
              <w:rPr>
                <w:rFonts w:cs="Arial"/>
                <w:szCs w:val="22"/>
              </w:rPr>
              <w:t>6.</w:t>
            </w:r>
            <w:r w:rsidRPr="000D63DE">
              <w:rPr>
                <w:rFonts w:cs="Arial"/>
                <w:szCs w:val="22"/>
              </w:rPr>
              <w:tab/>
              <w:t>Apprentice (or experienced)</w:t>
            </w:r>
          </w:p>
        </w:tc>
        <w:tc>
          <w:tcPr>
            <w:tcW w:w="2268" w:type="dxa"/>
            <w:vAlign w:val="center"/>
          </w:tcPr>
          <w:p w14:paraId="75C56E92" w14:textId="49673E46" w:rsidR="00312308" w:rsidRPr="00897C18" w:rsidRDefault="007623DA" w:rsidP="00FE57AF">
            <w:pPr>
              <w:spacing w:before="120" w:line="480" w:lineRule="auto"/>
              <w:rPr>
                <w:rFonts w:cs="Arial"/>
                <w:b/>
                <w:szCs w:val="22"/>
              </w:rPr>
            </w:pPr>
            <w:r w:rsidRPr="00897C18">
              <w:rPr>
                <w:rFonts w:cs="Arial"/>
                <w:b/>
                <w:szCs w:val="22"/>
              </w:rPr>
              <w:t>$</w:t>
            </w:r>
          </w:p>
        </w:tc>
        <w:tc>
          <w:tcPr>
            <w:tcW w:w="2126" w:type="dxa"/>
            <w:vAlign w:val="center"/>
          </w:tcPr>
          <w:p w14:paraId="322FCF73" w14:textId="43D6D85A" w:rsidR="00312308" w:rsidRPr="00897C18" w:rsidRDefault="007623DA" w:rsidP="00FE57AF">
            <w:pPr>
              <w:spacing w:before="120" w:line="480" w:lineRule="auto"/>
              <w:rPr>
                <w:rFonts w:cs="Arial"/>
                <w:b/>
                <w:szCs w:val="22"/>
              </w:rPr>
            </w:pPr>
            <w:r w:rsidRPr="00897C18">
              <w:rPr>
                <w:rFonts w:cs="Arial"/>
                <w:b/>
                <w:szCs w:val="22"/>
              </w:rPr>
              <w:t>$</w:t>
            </w:r>
          </w:p>
        </w:tc>
      </w:tr>
      <w:tr w:rsidR="00841809" w:rsidRPr="00897C18" w14:paraId="62EF9F34" w14:textId="77777777" w:rsidTr="00493900">
        <w:trPr>
          <w:cantSplit/>
          <w:trHeight w:val="331"/>
        </w:trPr>
        <w:tc>
          <w:tcPr>
            <w:tcW w:w="4962" w:type="dxa"/>
            <w:vAlign w:val="center"/>
          </w:tcPr>
          <w:p w14:paraId="5D124BBE" w14:textId="257E6B20" w:rsidR="00841809" w:rsidRPr="000D63DE" w:rsidRDefault="00AE214A" w:rsidP="00AE214A">
            <w:pPr>
              <w:tabs>
                <w:tab w:val="left" w:pos="394"/>
              </w:tabs>
              <w:spacing w:before="120" w:line="480" w:lineRule="auto"/>
              <w:rPr>
                <w:rFonts w:cs="Arial"/>
                <w:szCs w:val="22"/>
              </w:rPr>
            </w:pPr>
            <w:r w:rsidRPr="000D63DE">
              <w:rPr>
                <w:rFonts w:cs="Arial"/>
                <w:szCs w:val="22"/>
              </w:rPr>
              <w:t xml:space="preserve">7.   </w:t>
            </w:r>
            <w:r w:rsidR="007623DA" w:rsidRPr="000D63DE">
              <w:rPr>
                <w:rFonts w:cs="Arial"/>
                <w:szCs w:val="22"/>
              </w:rPr>
              <w:t>General Construction Worker</w:t>
            </w:r>
          </w:p>
        </w:tc>
        <w:tc>
          <w:tcPr>
            <w:tcW w:w="2268" w:type="dxa"/>
            <w:vAlign w:val="center"/>
          </w:tcPr>
          <w:p w14:paraId="21F0AF76" w14:textId="77777777" w:rsidR="00841809" w:rsidRPr="00897C18" w:rsidRDefault="00841809" w:rsidP="00FE57AF">
            <w:pPr>
              <w:spacing w:before="120" w:line="480" w:lineRule="auto"/>
              <w:rPr>
                <w:rFonts w:cs="Arial"/>
                <w:b/>
                <w:szCs w:val="22"/>
              </w:rPr>
            </w:pPr>
            <w:r w:rsidRPr="00897C18">
              <w:rPr>
                <w:rFonts w:cs="Arial"/>
                <w:b/>
                <w:szCs w:val="22"/>
              </w:rPr>
              <w:t>$</w:t>
            </w:r>
          </w:p>
        </w:tc>
        <w:tc>
          <w:tcPr>
            <w:tcW w:w="2126" w:type="dxa"/>
            <w:vAlign w:val="center"/>
          </w:tcPr>
          <w:p w14:paraId="298809E0" w14:textId="77777777" w:rsidR="00841809" w:rsidRPr="00897C18" w:rsidRDefault="00841809" w:rsidP="00FE57AF">
            <w:pPr>
              <w:spacing w:before="120" w:line="480" w:lineRule="auto"/>
              <w:rPr>
                <w:rFonts w:cs="Arial"/>
                <w:b/>
                <w:szCs w:val="22"/>
              </w:rPr>
            </w:pPr>
            <w:r w:rsidRPr="00897C18">
              <w:rPr>
                <w:rFonts w:cs="Arial"/>
                <w:b/>
                <w:szCs w:val="22"/>
              </w:rPr>
              <w:t>$</w:t>
            </w:r>
          </w:p>
        </w:tc>
      </w:tr>
    </w:tbl>
    <w:p w14:paraId="148BF404" w14:textId="2B1CBD4C" w:rsidR="000A665B" w:rsidRPr="003F4619" w:rsidRDefault="00E24554" w:rsidP="003F4619">
      <w:r w:rsidRPr="003F4619">
        <w:br w:type="page"/>
      </w:r>
    </w:p>
    <w:p w14:paraId="69F784C2" w14:textId="77777777" w:rsidR="008551D2" w:rsidRPr="00897C18" w:rsidRDefault="000A665B" w:rsidP="00EF0D47">
      <w:pPr>
        <w:spacing w:line="280" w:lineRule="atLeast"/>
        <w:rPr>
          <w:rFonts w:cs="Arial"/>
          <w:szCs w:val="22"/>
          <w:u w:val="single"/>
        </w:rPr>
      </w:pPr>
      <w:r w:rsidRPr="005457E8">
        <w:rPr>
          <w:rFonts w:cs="Arial"/>
          <w:caps/>
          <w:szCs w:val="22"/>
        </w:rPr>
        <w:lastRenderedPageBreak/>
        <w:t>2.</w:t>
      </w:r>
      <w:r w:rsidRPr="005457E8">
        <w:rPr>
          <w:rFonts w:cs="Arial"/>
          <w:caps/>
          <w:szCs w:val="22"/>
        </w:rPr>
        <w:tab/>
      </w:r>
      <w:r w:rsidR="00BE12F0" w:rsidRPr="00897C18">
        <w:rPr>
          <w:rFonts w:cs="Arial"/>
          <w:caps/>
          <w:szCs w:val="22"/>
          <w:u w:val="single"/>
        </w:rPr>
        <w:t>Equipment Rates</w:t>
      </w:r>
    </w:p>
    <w:p w14:paraId="57AD0182" w14:textId="77777777" w:rsidR="008551D2" w:rsidRPr="00897C18" w:rsidRDefault="008551D2" w:rsidP="00EF0D47">
      <w:pPr>
        <w:overflowPunct/>
        <w:textAlignment w:val="auto"/>
        <w:rPr>
          <w:rFonts w:cs="Arial"/>
          <w:b/>
          <w:bCs/>
          <w:szCs w:val="22"/>
          <w:lang w:val="en-CA" w:eastAsia="en-CA"/>
        </w:rPr>
      </w:pPr>
    </w:p>
    <w:p w14:paraId="231FBBCF" w14:textId="77777777" w:rsidR="00D60A4D" w:rsidRDefault="00D60A4D" w:rsidP="00D60A4D">
      <w:pPr>
        <w:overflowPunct/>
        <w:textAlignment w:val="auto"/>
        <w:rPr>
          <w:rFonts w:cs="Arial"/>
          <w:szCs w:val="22"/>
          <w:lang w:val="en-CA" w:eastAsia="en-CA"/>
        </w:rPr>
      </w:pPr>
      <w:r>
        <w:rPr>
          <w:rFonts w:cs="Arial"/>
          <w:i/>
          <w:iCs/>
          <w:szCs w:val="22"/>
          <w:lang w:val="en-CA" w:eastAsia="en-CA"/>
        </w:rPr>
        <w:t xml:space="preserve">Tenderers </w:t>
      </w:r>
      <w:r>
        <w:rPr>
          <w:rFonts w:cs="Arial"/>
          <w:szCs w:val="22"/>
          <w:lang w:val="en-CA" w:eastAsia="en-CA"/>
        </w:rPr>
        <w:t xml:space="preserve">should provide equipment rates for all equipment that will be involved in the </w:t>
      </w:r>
      <w:r w:rsidRPr="00763A6C">
        <w:rPr>
          <w:rFonts w:cs="Arial"/>
          <w:i/>
          <w:szCs w:val="22"/>
          <w:lang w:val="en-CA" w:eastAsia="en-CA"/>
        </w:rPr>
        <w:t>Work</w:t>
      </w:r>
      <w:r>
        <w:rPr>
          <w:rFonts w:cs="Arial"/>
          <w:szCs w:val="22"/>
          <w:lang w:val="en-CA" w:eastAsia="en-CA"/>
        </w:rPr>
        <w:t xml:space="preserve">. The equipment rates will remain firm for the term of the </w:t>
      </w:r>
      <w:r w:rsidRPr="00D60A4D">
        <w:rPr>
          <w:rFonts w:cs="Arial"/>
          <w:i/>
          <w:szCs w:val="22"/>
          <w:lang w:val="en-CA" w:eastAsia="en-CA"/>
        </w:rPr>
        <w:t>Contract</w:t>
      </w:r>
      <w:r>
        <w:rPr>
          <w:rFonts w:cs="Arial"/>
          <w:szCs w:val="22"/>
          <w:lang w:val="en-CA" w:eastAsia="en-CA"/>
        </w:rPr>
        <w:t xml:space="preserve"> and will be used by the </w:t>
      </w:r>
      <w:r w:rsidRPr="00763A6C">
        <w:rPr>
          <w:rFonts w:cs="Arial"/>
          <w:i/>
          <w:szCs w:val="22"/>
          <w:lang w:val="en-CA" w:eastAsia="en-CA"/>
        </w:rPr>
        <w:t xml:space="preserve">Owner </w:t>
      </w:r>
      <w:r>
        <w:rPr>
          <w:rFonts w:cs="Arial"/>
          <w:szCs w:val="22"/>
          <w:lang w:val="en-CA" w:eastAsia="en-CA"/>
        </w:rPr>
        <w:t xml:space="preserve">for the purpose of evaluating and valuing changes in the </w:t>
      </w:r>
      <w:r w:rsidRPr="00D60A4D">
        <w:rPr>
          <w:rFonts w:cs="Arial"/>
          <w:i/>
          <w:szCs w:val="22"/>
          <w:lang w:val="en-CA" w:eastAsia="en-CA"/>
        </w:rPr>
        <w:t>Work</w:t>
      </w:r>
      <w:r>
        <w:rPr>
          <w:rFonts w:cs="Arial"/>
          <w:szCs w:val="22"/>
          <w:lang w:val="en-CA" w:eastAsia="en-CA"/>
        </w:rPr>
        <w:t xml:space="preserve"> in the case of lump sum, or in case of force account valuation.  The rates provided below are all inclusive and include without limitation, operator, fuel, lubrication, service, maintenance, depreciation, mobilization and</w:t>
      </w:r>
      <w:r w:rsidR="00763A6C">
        <w:rPr>
          <w:rFonts w:cs="Arial"/>
          <w:szCs w:val="22"/>
          <w:lang w:val="en-CA" w:eastAsia="en-CA"/>
        </w:rPr>
        <w:t xml:space="preserve"> </w:t>
      </w:r>
      <w:r>
        <w:rPr>
          <w:rFonts w:cs="Arial"/>
          <w:szCs w:val="22"/>
          <w:lang w:val="en-CA" w:eastAsia="en-CA"/>
        </w:rPr>
        <w:t>demobilization, overhead and profit.</w:t>
      </w:r>
    </w:p>
    <w:p w14:paraId="1374B70A" w14:textId="77777777" w:rsidR="00D60A4D" w:rsidRDefault="00D60A4D" w:rsidP="00D60A4D">
      <w:pPr>
        <w:overflowPunct/>
        <w:textAlignment w:val="auto"/>
        <w:rPr>
          <w:rFonts w:cs="Arial"/>
          <w:szCs w:val="22"/>
          <w:lang w:val="en-CA" w:eastAsia="en-CA"/>
        </w:rPr>
      </w:pPr>
    </w:p>
    <w:p w14:paraId="7F9EAF01" w14:textId="77777777" w:rsidR="008551D2" w:rsidRPr="00897C18" w:rsidRDefault="008551D2" w:rsidP="00EF0D47">
      <w:pPr>
        <w:overflowPunct/>
        <w:textAlignment w:val="auto"/>
        <w:rPr>
          <w:rFonts w:cs="Arial"/>
          <w:szCs w:val="22"/>
          <w:lang w:val="en-CA" w:eastAsia="en-CA"/>
        </w:rPr>
      </w:pPr>
      <w:r w:rsidRPr="00897C18">
        <w:rPr>
          <w:rFonts w:cs="Arial"/>
          <w:szCs w:val="22"/>
          <w:lang w:val="en-CA" w:eastAsia="en-CA"/>
        </w:rPr>
        <w:t xml:space="preserve">It is acknowledged by the </w:t>
      </w:r>
      <w:r w:rsidRPr="00897C18">
        <w:rPr>
          <w:rFonts w:cs="Arial"/>
          <w:i/>
          <w:szCs w:val="22"/>
          <w:lang w:val="en-CA" w:eastAsia="en-CA"/>
        </w:rPr>
        <w:t>Contractor</w:t>
      </w:r>
      <w:r w:rsidRPr="00897C18">
        <w:rPr>
          <w:rFonts w:cs="Arial"/>
          <w:szCs w:val="22"/>
          <w:lang w:val="en-CA" w:eastAsia="en-CA"/>
        </w:rPr>
        <w:t xml:space="preserve"> that if any portion of an hour is spent in performing the </w:t>
      </w:r>
      <w:r w:rsidRPr="00897C18">
        <w:rPr>
          <w:rFonts w:cs="Arial"/>
          <w:i/>
          <w:szCs w:val="22"/>
          <w:lang w:val="en-CA" w:eastAsia="en-CA"/>
        </w:rPr>
        <w:t>Work</w:t>
      </w:r>
      <w:r w:rsidRPr="00897C18">
        <w:rPr>
          <w:rFonts w:cs="Arial"/>
          <w:szCs w:val="22"/>
          <w:lang w:val="en-CA" w:eastAsia="en-CA"/>
        </w:rPr>
        <w:t xml:space="preserve"> on a force account basis, a pro-rated portion of the force account rate shall only be charged.</w:t>
      </w:r>
    </w:p>
    <w:p w14:paraId="05ACB84C" w14:textId="77777777" w:rsidR="008551D2" w:rsidRPr="00897C18" w:rsidRDefault="008551D2" w:rsidP="00EF0D47">
      <w:pPr>
        <w:overflowPunct/>
        <w:textAlignment w:val="auto"/>
        <w:rPr>
          <w:rFonts w:cs="Arial"/>
          <w:b/>
          <w:bCs/>
          <w:szCs w:val="22"/>
          <w:lang w:val="en-CA"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2056"/>
        <w:gridCol w:w="3078"/>
      </w:tblGrid>
      <w:tr w:rsidR="008551D2" w:rsidRPr="007A35A8" w14:paraId="268F7993" w14:textId="77777777" w:rsidTr="00493900">
        <w:trPr>
          <w:trHeight w:val="798"/>
        </w:trPr>
        <w:tc>
          <w:tcPr>
            <w:tcW w:w="4219" w:type="dxa"/>
            <w:shd w:val="clear" w:color="auto" w:fill="auto"/>
            <w:vAlign w:val="center"/>
          </w:tcPr>
          <w:p w14:paraId="4E26E3B2" w14:textId="77777777" w:rsidR="008551D2" w:rsidRPr="007A35A8" w:rsidRDefault="00EF0D47" w:rsidP="007A27BE">
            <w:pPr>
              <w:jc w:val="center"/>
              <w:rPr>
                <w:rFonts w:eastAsia="Calibri" w:cs="Arial"/>
                <w:b/>
                <w:szCs w:val="22"/>
              </w:rPr>
            </w:pPr>
            <w:r w:rsidRPr="007A35A8">
              <w:rPr>
                <w:rFonts w:eastAsia="Calibri" w:cs="Arial"/>
                <w:b/>
                <w:szCs w:val="22"/>
              </w:rPr>
              <w:t>CONSTRUCTION EQUIPMENT CLASSIFICATION</w:t>
            </w:r>
          </w:p>
        </w:tc>
        <w:tc>
          <w:tcPr>
            <w:tcW w:w="2057" w:type="dxa"/>
            <w:shd w:val="clear" w:color="auto" w:fill="auto"/>
            <w:vAlign w:val="center"/>
          </w:tcPr>
          <w:p w14:paraId="44FA0452" w14:textId="77777777" w:rsidR="008551D2" w:rsidRPr="007A35A8" w:rsidRDefault="00EF0D47" w:rsidP="007A27BE">
            <w:pPr>
              <w:jc w:val="center"/>
              <w:rPr>
                <w:rFonts w:eastAsia="Calibri" w:cs="Arial"/>
                <w:b/>
                <w:szCs w:val="22"/>
              </w:rPr>
            </w:pPr>
            <w:r w:rsidRPr="007A35A8">
              <w:rPr>
                <w:rFonts w:eastAsia="Calibri" w:cs="Arial"/>
                <w:b/>
                <w:szCs w:val="22"/>
              </w:rPr>
              <w:t>HOURLY RATE</w:t>
            </w:r>
          </w:p>
          <w:p w14:paraId="4684A3C4" w14:textId="77777777" w:rsidR="008551D2" w:rsidRPr="007A35A8" w:rsidRDefault="00EF0D47" w:rsidP="007A35A8">
            <w:pPr>
              <w:jc w:val="center"/>
              <w:rPr>
                <w:rFonts w:eastAsia="Calibri" w:cs="Arial"/>
                <w:b/>
                <w:szCs w:val="22"/>
              </w:rPr>
            </w:pPr>
            <w:r w:rsidRPr="007A35A8">
              <w:rPr>
                <w:rFonts w:eastAsia="Calibri" w:cs="Arial"/>
                <w:b/>
                <w:szCs w:val="22"/>
              </w:rPr>
              <w:t>(</w:t>
            </w:r>
            <w:proofErr w:type="gramStart"/>
            <w:r w:rsidR="007A35A8">
              <w:rPr>
                <w:rFonts w:eastAsia="Calibri" w:cs="Arial"/>
                <w:b/>
                <w:szCs w:val="22"/>
              </w:rPr>
              <w:t>exclude</w:t>
            </w:r>
            <w:proofErr w:type="gramEnd"/>
            <w:r w:rsidR="007A35A8">
              <w:rPr>
                <w:rFonts w:eastAsia="Calibri" w:cs="Arial"/>
                <w:b/>
                <w:szCs w:val="22"/>
              </w:rPr>
              <w:t xml:space="preserve"> GST</w:t>
            </w:r>
            <w:r w:rsidRPr="007A35A8">
              <w:rPr>
                <w:rFonts w:eastAsia="Calibri" w:cs="Arial"/>
                <w:b/>
                <w:szCs w:val="22"/>
              </w:rPr>
              <w:t>)</w:t>
            </w:r>
          </w:p>
        </w:tc>
        <w:tc>
          <w:tcPr>
            <w:tcW w:w="3080" w:type="dxa"/>
            <w:shd w:val="clear" w:color="auto" w:fill="auto"/>
            <w:vAlign w:val="center"/>
          </w:tcPr>
          <w:p w14:paraId="698B7835" w14:textId="77777777" w:rsidR="008551D2" w:rsidRPr="007A35A8" w:rsidRDefault="00EF0D47" w:rsidP="007A27BE">
            <w:pPr>
              <w:jc w:val="center"/>
              <w:rPr>
                <w:rFonts w:eastAsia="Calibri" w:cs="Arial"/>
                <w:b/>
                <w:szCs w:val="22"/>
              </w:rPr>
            </w:pPr>
            <w:r w:rsidRPr="007A35A8">
              <w:rPr>
                <w:rFonts w:eastAsia="Calibri" w:cs="Arial"/>
                <w:b/>
                <w:szCs w:val="22"/>
              </w:rPr>
              <w:t>SPECIFY MAKE &amp; MODEL</w:t>
            </w:r>
          </w:p>
        </w:tc>
      </w:tr>
      <w:tr w:rsidR="008551D2" w:rsidRPr="00897C18" w14:paraId="3FBF3FFE" w14:textId="77777777" w:rsidTr="00493900">
        <w:tc>
          <w:tcPr>
            <w:tcW w:w="4219" w:type="dxa"/>
            <w:vAlign w:val="center"/>
          </w:tcPr>
          <w:p w14:paraId="6937BA97" w14:textId="77777777" w:rsidR="008551D2" w:rsidRPr="00897C18" w:rsidRDefault="008551D2" w:rsidP="00EF0D47">
            <w:pPr>
              <w:spacing w:before="240"/>
              <w:rPr>
                <w:rFonts w:eastAsia="Calibri" w:cs="Arial"/>
                <w:szCs w:val="22"/>
              </w:rPr>
            </w:pPr>
          </w:p>
        </w:tc>
        <w:tc>
          <w:tcPr>
            <w:tcW w:w="2057" w:type="dxa"/>
            <w:vAlign w:val="center"/>
          </w:tcPr>
          <w:p w14:paraId="19FE29EB" w14:textId="77777777" w:rsidR="008551D2"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vAlign w:val="center"/>
          </w:tcPr>
          <w:p w14:paraId="469AE7E6" w14:textId="77777777" w:rsidR="008551D2" w:rsidRPr="00897C18" w:rsidRDefault="008551D2" w:rsidP="00EF0D47">
            <w:pPr>
              <w:spacing w:before="240"/>
              <w:rPr>
                <w:rFonts w:eastAsia="Calibri" w:cs="Arial"/>
                <w:szCs w:val="22"/>
              </w:rPr>
            </w:pPr>
          </w:p>
        </w:tc>
      </w:tr>
      <w:tr w:rsidR="008551D2" w:rsidRPr="00897C18" w14:paraId="1209A1DF" w14:textId="77777777" w:rsidTr="00493900">
        <w:tc>
          <w:tcPr>
            <w:tcW w:w="4219" w:type="dxa"/>
            <w:vAlign w:val="center"/>
          </w:tcPr>
          <w:p w14:paraId="2706BA28" w14:textId="77777777" w:rsidR="008551D2" w:rsidRPr="00897C18" w:rsidRDefault="008551D2" w:rsidP="00EF0D47">
            <w:pPr>
              <w:spacing w:before="240"/>
              <w:rPr>
                <w:rFonts w:eastAsia="Calibri" w:cs="Arial"/>
                <w:szCs w:val="22"/>
              </w:rPr>
            </w:pPr>
          </w:p>
        </w:tc>
        <w:tc>
          <w:tcPr>
            <w:tcW w:w="2057" w:type="dxa"/>
            <w:vAlign w:val="center"/>
          </w:tcPr>
          <w:p w14:paraId="482063ED" w14:textId="77777777" w:rsidR="008551D2"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vAlign w:val="center"/>
          </w:tcPr>
          <w:p w14:paraId="1DA65B4F" w14:textId="77777777" w:rsidR="008551D2" w:rsidRPr="00897C18" w:rsidRDefault="008551D2" w:rsidP="00EF0D47">
            <w:pPr>
              <w:spacing w:before="240"/>
              <w:rPr>
                <w:rFonts w:eastAsia="Calibri" w:cs="Arial"/>
                <w:szCs w:val="22"/>
              </w:rPr>
            </w:pPr>
          </w:p>
        </w:tc>
      </w:tr>
      <w:tr w:rsidR="008551D2" w:rsidRPr="00897C18" w14:paraId="2BCD0E3E" w14:textId="77777777" w:rsidTr="00493900">
        <w:tc>
          <w:tcPr>
            <w:tcW w:w="4219" w:type="dxa"/>
            <w:vAlign w:val="center"/>
          </w:tcPr>
          <w:p w14:paraId="16939605" w14:textId="77777777" w:rsidR="008551D2" w:rsidRPr="00897C18" w:rsidRDefault="008551D2" w:rsidP="00EF0D47">
            <w:pPr>
              <w:spacing w:before="240"/>
              <w:rPr>
                <w:rFonts w:eastAsia="Calibri" w:cs="Arial"/>
                <w:szCs w:val="22"/>
              </w:rPr>
            </w:pPr>
          </w:p>
        </w:tc>
        <w:tc>
          <w:tcPr>
            <w:tcW w:w="2057" w:type="dxa"/>
            <w:vAlign w:val="center"/>
          </w:tcPr>
          <w:p w14:paraId="36EF0586" w14:textId="77777777" w:rsidR="008551D2"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vAlign w:val="center"/>
          </w:tcPr>
          <w:p w14:paraId="0AB3B901" w14:textId="77777777" w:rsidR="008551D2" w:rsidRPr="00897C18" w:rsidRDefault="008551D2" w:rsidP="00EF0D47">
            <w:pPr>
              <w:spacing w:before="240"/>
              <w:rPr>
                <w:rFonts w:eastAsia="Calibri" w:cs="Arial"/>
                <w:szCs w:val="22"/>
              </w:rPr>
            </w:pPr>
          </w:p>
        </w:tc>
      </w:tr>
      <w:tr w:rsidR="000A3FAB" w:rsidRPr="00897C18" w14:paraId="1D121239" w14:textId="77777777" w:rsidTr="00493900">
        <w:tc>
          <w:tcPr>
            <w:tcW w:w="4219" w:type="dxa"/>
            <w:vAlign w:val="center"/>
          </w:tcPr>
          <w:p w14:paraId="74A820CF" w14:textId="77777777" w:rsidR="000A3FAB" w:rsidRPr="00897C18" w:rsidRDefault="000A3FAB" w:rsidP="00EF0D47">
            <w:pPr>
              <w:spacing w:before="240"/>
              <w:rPr>
                <w:rFonts w:eastAsia="Calibri" w:cs="Arial"/>
                <w:szCs w:val="22"/>
              </w:rPr>
            </w:pPr>
          </w:p>
        </w:tc>
        <w:tc>
          <w:tcPr>
            <w:tcW w:w="2057" w:type="dxa"/>
            <w:vAlign w:val="center"/>
          </w:tcPr>
          <w:p w14:paraId="70FF9F8E"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vAlign w:val="center"/>
          </w:tcPr>
          <w:p w14:paraId="1998FC41" w14:textId="77777777" w:rsidR="000A3FAB" w:rsidRPr="00897C18" w:rsidRDefault="000A3FAB" w:rsidP="00EF0D47">
            <w:pPr>
              <w:spacing w:before="240"/>
              <w:rPr>
                <w:rFonts w:eastAsia="Calibri" w:cs="Arial"/>
                <w:szCs w:val="22"/>
              </w:rPr>
            </w:pPr>
          </w:p>
        </w:tc>
      </w:tr>
      <w:tr w:rsidR="000A3FAB" w:rsidRPr="00897C18" w14:paraId="3C656D88" w14:textId="77777777" w:rsidTr="00493900">
        <w:tc>
          <w:tcPr>
            <w:tcW w:w="4219" w:type="dxa"/>
            <w:vAlign w:val="center"/>
          </w:tcPr>
          <w:p w14:paraId="5951C88E" w14:textId="77777777" w:rsidR="000A3FAB" w:rsidRPr="00897C18" w:rsidRDefault="000A3FAB" w:rsidP="00EF0D47">
            <w:pPr>
              <w:spacing w:before="240"/>
              <w:rPr>
                <w:rFonts w:eastAsia="Calibri" w:cs="Arial"/>
                <w:szCs w:val="22"/>
              </w:rPr>
            </w:pPr>
          </w:p>
        </w:tc>
        <w:tc>
          <w:tcPr>
            <w:tcW w:w="2057" w:type="dxa"/>
            <w:vAlign w:val="center"/>
          </w:tcPr>
          <w:p w14:paraId="3187E41A"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vAlign w:val="center"/>
          </w:tcPr>
          <w:p w14:paraId="45467E3B" w14:textId="77777777" w:rsidR="000A3FAB" w:rsidRPr="00897C18" w:rsidRDefault="000A3FAB" w:rsidP="00EF0D47">
            <w:pPr>
              <w:spacing w:before="240"/>
              <w:rPr>
                <w:rFonts w:eastAsia="Calibri" w:cs="Arial"/>
                <w:szCs w:val="22"/>
              </w:rPr>
            </w:pPr>
          </w:p>
        </w:tc>
      </w:tr>
      <w:tr w:rsidR="000A3FAB" w:rsidRPr="00897C18" w14:paraId="003A7AE2" w14:textId="77777777" w:rsidTr="00493900">
        <w:tc>
          <w:tcPr>
            <w:tcW w:w="4219" w:type="dxa"/>
            <w:vAlign w:val="center"/>
          </w:tcPr>
          <w:p w14:paraId="1A27DAEB" w14:textId="77777777" w:rsidR="000A3FAB" w:rsidRPr="00897C18" w:rsidRDefault="000A3FAB" w:rsidP="00EF0D47">
            <w:pPr>
              <w:spacing w:before="240"/>
              <w:rPr>
                <w:rFonts w:eastAsia="Calibri" w:cs="Arial"/>
                <w:szCs w:val="22"/>
              </w:rPr>
            </w:pPr>
          </w:p>
        </w:tc>
        <w:tc>
          <w:tcPr>
            <w:tcW w:w="2057" w:type="dxa"/>
            <w:vAlign w:val="center"/>
          </w:tcPr>
          <w:p w14:paraId="06061B0D"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vAlign w:val="center"/>
          </w:tcPr>
          <w:p w14:paraId="3348859C" w14:textId="77777777" w:rsidR="000A3FAB" w:rsidRPr="00897C18" w:rsidRDefault="000A3FAB" w:rsidP="00EF0D47">
            <w:pPr>
              <w:spacing w:before="240"/>
              <w:rPr>
                <w:rFonts w:eastAsia="Calibri" w:cs="Arial"/>
                <w:szCs w:val="22"/>
              </w:rPr>
            </w:pPr>
          </w:p>
        </w:tc>
      </w:tr>
      <w:tr w:rsidR="000A3FAB" w:rsidRPr="00897C18" w14:paraId="1ACF0CE7" w14:textId="77777777" w:rsidTr="00493900">
        <w:tc>
          <w:tcPr>
            <w:tcW w:w="4219" w:type="dxa"/>
            <w:vAlign w:val="center"/>
          </w:tcPr>
          <w:p w14:paraId="5E88CEF8" w14:textId="77777777" w:rsidR="000A3FAB" w:rsidRPr="00897C18" w:rsidRDefault="000A3FAB" w:rsidP="00EF0D47">
            <w:pPr>
              <w:spacing w:before="240"/>
              <w:rPr>
                <w:rFonts w:eastAsia="Calibri" w:cs="Arial"/>
                <w:szCs w:val="22"/>
              </w:rPr>
            </w:pPr>
          </w:p>
        </w:tc>
        <w:tc>
          <w:tcPr>
            <w:tcW w:w="2057" w:type="dxa"/>
            <w:vAlign w:val="center"/>
          </w:tcPr>
          <w:p w14:paraId="4178FA01"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vAlign w:val="center"/>
          </w:tcPr>
          <w:p w14:paraId="591BCE88" w14:textId="77777777" w:rsidR="000A3FAB" w:rsidRPr="00897C18" w:rsidRDefault="000A3FAB" w:rsidP="00EF0D47">
            <w:pPr>
              <w:spacing w:before="240"/>
              <w:rPr>
                <w:rFonts w:eastAsia="Calibri" w:cs="Arial"/>
                <w:szCs w:val="22"/>
              </w:rPr>
            </w:pPr>
          </w:p>
        </w:tc>
      </w:tr>
    </w:tbl>
    <w:p w14:paraId="142EB710" w14:textId="77777777" w:rsidR="008551D2" w:rsidRPr="00897C18" w:rsidRDefault="008551D2" w:rsidP="00EF0D47">
      <w:pPr>
        <w:spacing w:line="280" w:lineRule="atLeast"/>
        <w:rPr>
          <w:rFonts w:cs="Arial"/>
          <w:szCs w:val="22"/>
        </w:rPr>
      </w:pPr>
    </w:p>
    <w:p w14:paraId="5F319CAE" w14:textId="77777777" w:rsidR="008551D2" w:rsidRPr="00297940" w:rsidRDefault="008551D2" w:rsidP="00EF0D47">
      <w:pPr>
        <w:spacing w:line="280" w:lineRule="atLeast"/>
        <w:rPr>
          <w:rFonts w:cs="Arial"/>
          <w:szCs w:val="22"/>
        </w:rPr>
      </w:pPr>
      <w:r w:rsidRPr="00297940">
        <w:rPr>
          <w:rFonts w:cs="Arial"/>
          <w:szCs w:val="22"/>
        </w:rPr>
        <w:t>We confirm that the rates quoted above will remain in force until _________________, 20</w:t>
      </w:r>
      <w:r w:rsidR="00651B71" w:rsidRPr="00297940">
        <w:rPr>
          <w:rFonts w:cs="Arial"/>
          <w:szCs w:val="22"/>
        </w:rPr>
        <w:t>2</w:t>
      </w:r>
      <w:r w:rsidRPr="00297940">
        <w:rPr>
          <w:rFonts w:cs="Arial"/>
          <w:szCs w:val="22"/>
        </w:rPr>
        <w:t>_.</w:t>
      </w:r>
    </w:p>
    <w:p w14:paraId="0D549E13" w14:textId="77777777" w:rsidR="008551D2" w:rsidRPr="00897C18" w:rsidRDefault="008551D2" w:rsidP="00EF0D47">
      <w:pPr>
        <w:spacing w:line="280" w:lineRule="atLeast"/>
        <w:rPr>
          <w:rFonts w:cs="Arial"/>
          <w:szCs w:val="22"/>
        </w:rPr>
      </w:pPr>
    </w:p>
    <w:p w14:paraId="0240F0BC" w14:textId="77777777" w:rsidR="008551D2" w:rsidRPr="00897C18" w:rsidRDefault="008551D2" w:rsidP="00EF0D47">
      <w:pPr>
        <w:spacing w:line="280" w:lineRule="atLeast"/>
        <w:rPr>
          <w:rFonts w:cs="Arial"/>
          <w:szCs w:val="22"/>
        </w:rPr>
      </w:pPr>
      <w:r w:rsidRPr="00897C18">
        <w:rPr>
          <w:rFonts w:cs="Arial"/>
          <w:szCs w:val="22"/>
        </w:rPr>
        <w:t xml:space="preserve">(Additional pages may be attached to this page.  Each such additional page is to be clearly marked “ITT (state tender name and tender number), FORM OF TENDER – PART </w:t>
      </w:r>
      <w:r w:rsidR="003E1DC1">
        <w:rPr>
          <w:rFonts w:cs="Arial"/>
          <w:szCs w:val="22"/>
        </w:rPr>
        <w:t>B</w:t>
      </w:r>
      <w:r w:rsidRPr="00897C18">
        <w:rPr>
          <w:rFonts w:cs="Arial"/>
          <w:szCs w:val="22"/>
        </w:rPr>
        <w:t>.</w:t>
      </w:r>
      <w:r w:rsidR="00280DAA" w:rsidRPr="00897C18">
        <w:rPr>
          <w:rFonts w:cs="Arial"/>
          <w:szCs w:val="22"/>
        </w:rPr>
        <w:t>)</w:t>
      </w:r>
    </w:p>
    <w:p w14:paraId="106007C2" w14:textId="77777777" w:rsidR="00602D31" w:rsidRPr="00897C18" w:rsidRDefault="00602D31" w:rsidP="003E2145">
      <w:pPr>
        <w:overflowPunct/>
        <w:textAlignment w:val="auto"/>
        <w:rPr>
          <w:rFonts w:cs="Arial"/>
          <w:szCs w:val="22"/>
          <w:lang w:val="en-CA" w:eastAsia="en-CA"/>
        </w:rPr>
      </w:pPr>
    </w:p>
    <w:p w14:paraId="43FEEF5B" w14:textId="77777777" w:rsidR="00734C26" w:rsidRDefault="00734C26">
      <w:pPr>
        <w:overflowPunct/>
        <w:autoSpaceDE/>
        <w:autoSpaceDN/>
        <w:adjustRightInd/>
        <w:jc w:val="left"/>
        <w:textAlignment w:val="auto"/>
        <w:rPr>
          <w:rFonts w:cs="Arial"/>
          <w:szCs w:val="22"/>
          <w:lang w:val="en-CA" w:eastAsia="en-CA"/>
        </w:rPr>
      </w:pPr>
      <w:r>
        <w:rPr>
          <w:rFonts w:cs="Arial"/>
          <w:b/>
          <w:szCs w:val="22"/>
          <w:lang w:val="en-CA" w:eastAsia="en-CA"/>
        </w:rPr>
        <w:br w:type="page"/>
      </w:r>
    </w:p>
    <w:p w14:paraId="1F1F2D12" w14:textId="7D2433E2" w:rsidR="003736E5" w:rsidRPr="005457E8" w:rsidRDefault="003736E5" w:rsidP="00297940">
      <w:pPr>
        <w:pStyle w:val="Heading2"/>
        <w:numPr>
          <w:ilvl w:val="0"/>
          <w:numId w:val="0"/>
        </w:numPr>
        <w:ind w:left="720" w:hanging="720"/>
        <w:jc w:val="center"/>
      </w:pPr>
      <w:r w:rsidRPr="005457E8">
        <w:lastRenderedPageBreak/>
        <w:t xml:space="preserve">APPENDIX </w:t>
      </w:r>
      <w:r w:rsidR="000A665B" w:rsidRPr="005457E8">
        <w:t>4</w:t>
      </w:r>
      <w:r w:rsidRPr="005457E8">
        <w:t xml:space="preserve"> </w:t>
      </w:r>
      <w:r w:rsidR="00263C67">
        <w:t>–</w:t>
      </w:r>
      <w:r w:rsidRPr="005457E8">
        <w:t xml:space="preserve"> PRELIMINARY CONSTRUCTION SCHEDULE</w:t>
      </w:r>
    </w:p>
    <w:p w14:paraId="0A10D14D" w14:textId="77777777" w:rsidR="003736E5" w:rsidRDefault="003736E5" w:rsidP="003736E5">
      <w:pPr>
        <w:overflowPunct/>
        <w:textAlignment w:val="auto"/>
        <w:rPr>
          <w:rFonts w:cs="Arial"/>
          <w:szCs w:val="22"/>
          <w:lang w:val="en-CA" w:eastAsia="en-CA"/>
        </w:rPr>
      </w:pPr>
    </w:p>
    <w:p w14:paraId="423A2E92" w14:textId="77777777" w:rsidR="000646B8" w:rsidRDefault="000646B8" w:rsidP="00493900">
      <w:pPr>
        <w:overflowPunct/>
        <w:jc w:val="center"/>
        <w:textAlignment w:val="auto"/>
        <w:rPr>
          <w:rFonts w:cs="Arial"/>
          <w:lang w:val="en-CA" w:eastAsia="en-CA"/>
        </w:rPr>
      </w:pPr>
      <w:r>
        <w:rPr>
          <w:rFonts w:cs="Arial"/>
          <w:lang w:val="en-CA" w:eastAsia="en-CA"/>
        </w:rPr>
        <w:t>Indicate Schedule with bar chart with major item descriptions and time.</w:t>
      </w:r>
    </w:p>
    <w:p w14:paraId="43F23168" w14:textId="77777777" w:rsidR="001A218D" w:rsidRDefault="001A218D" w:rsidP="003736E5">
      <w:pPr>
        <w:overflowPunct/>
        <w:textAlignment w:val="auto"/>
        <w:rPr>
          <w:rFonts w:cs="Arial"/>
          <w:lang w:val="en-CA" w:eastAsia="en-CA"/>
        </w:rPr>
      </w:pPr>
    </w:p>
    <w:p w14:paraId="133AB024" w14:textId="77777777" w:rsidR="001A218D" w:rsidRDefault="001A218D" w:rsidP="00493900">
      <w:pPr>
        <w:spacing w:before="1"/>
        <w:ind w:right="603"/>
        <w:rPr>
          <w:i/>
          <w:sz w:val="20"/>
        </w:rPr>
      </w:pPr>
      <w:r>
        <w:rPr>
          <w:i/>
          <w:sz w:val="20"/>
        </w:rPr>
        <w:t>If</w:t>
      </w:r>
      <w:r>
        <w:rPr>
          <w:i/>
          <w:spacing w:val="-4"/>
          <w:sz w:val="20"/>
        </w:rPr>
        <w:t xml:space="preserve"> </w:t>
      </w:r>
      <w:r>
        <w:rPr>
          <w:i/>
          <w:sz w:val="20"/>
        </w:rPr>
        <w:t>needed,</w:t>
      </w:r>
      <w:r>
        <w:rPr>
          <w:i/>
          <w:spacing w:val="-4"/>
          <w:sz w:val="20"/>
        </w:rPr>
        <w:t xml:space="preserve"> </w:t>
      </w:r>
      <w:r>
        <w:rPr>
          <w:i/>
          <w:sz w:val="20"/>
        </w:rPr>
        <w:t>a</w:t>
      </w:r>
      <w:r>
        <w:rPr>
          <w:i/>
          <w:spacing w:val="-4"/>
          <w:sz w:val="20"/>
        </w:rPr>
        <w:t xml:space="preserve"> </w:t>
      </w:r>
      <w:r>
        <w:rPr>
          <w:i/>
          <w:sz w:val="20"/>
        </w:rPr>
        <w:t>schedule</w:t>
      </w:r>
      <w:r>
        <w:rPr>
          <w:i/>
          <w:spacing w:val="-4"/>
          <w:sz w:val="20"/>
        </w:rPr>
        <w:t xml:space="preserve"> </w:t>
      </w:r>
      <w:r>
        <w:rPr>
          <w:i/>
          <w:sz w:val="20"/>
        </w:rPr>
        <w:t>can</w:t>
      </w:r>
      <w:r>
        <w:rPr>
          <w:i/>
          <w:spacing w:val="-2"/>
          <w:sz w:val="20"/>
        </w:rPr>
        <w:t xml:space="preserve"> </w:t>
      </w:r>
      <w:r>
        <w:rPr>
          <w:i/>
          <w:sz w:val="20"/>
        </w:rPr>
        <w:t>be</w:t>
      </w:r>
      <w:r>
        <w:rPr>
          <w:i/>
          <w:spacing w:val="-4"/>
          <w:sz w:val="20"/>
        </w:rPr>
        <w:t xml:space="preserve"> </w:t>
      </w:r>
      <w:r>
        <w:rPr>
          <w:i/>
          <w:sz w:val="20"/>
        </w:rPr>
        <w:t>attached</w:t>
      </w:r>
      <w:r>
        <w:rPr>
          <w:i/>
          <w:spacing w:val="-4"/>
          <w:sz w:val="20"/>
        </w:rPr>
        <w:t xml:space="preserve"> </w:t>
      </w:r>
      <w:r>
        <w:rPr>
          <w:i/>
          <w:sz w:val="20"/>
        </w:rPr>
        <w:t>instead</w:t>
      </w:r>
      <w:r>
        <w:rPr>
          <w:i/>
          <w:spacing w:val="-2"/>
          <w:sz w:val="20"/>
        </w:rPr>
        <w:t xml:space="preserve"> </w:t>
      </w:r>
      <w:r>
        <w:rPr>
          <w:i/>
          <w:sz w:val="20"/>
        </w:rPr>
        <w:t>of</w:t>
      </w:r>
      <w:r>
        <w:rPr>
          <w:i/>
          <w:spacing w:val="-4"/>
          <w:sz w:val="20"/>
        </w:rPr>
        <w:t xml:space="preserve"> </w:t>
      </w:r>
      <w:r>
        <w:rPr>
          <w:i/>
          <w:sz w:val="20"/>
        </w:rPr>
        <w:t>completing</w:t>
      </w:r>
      <w:r>
        <w:rPr>
          <w:i/>
          <w:spacing w:val="-4"/>
          <w:sz w:val="20"/>
        </w:rPr>
        <w:t xml:space="preserve"> </w:t>
      </w:r>
      <w:r>
        <w:rPr>
          <w:i/>
          <w:sz w:val="20"/>
        </w:rPr>
        <w:t>the</w:t>
      </w:r>
      <w:r>
        <w:rPr>
          <w:i/>
          <w:spacing w:val="-4"/>
          <w:sz w:val="20"/>
        </w:rPr>
        <w:t xml:space="preserve"> </w:t>
      </w:r>
      <w:r>
        <w:rPr>
          <w:i/>
          <w:sz w:val="20"/>
        </w:rPr>
        <w:t>tables below.</w:t>
      </w:r>
      <w:r>
        <w:rPr>
          <w:i/>
          <w:spacing w:val="-2"/>
          <w:sz w:val="20"/>
        </w:rPr>
        <w:t xml:space="preserve"> </w:t>
      </w:r>
      <w:r>
        <w:rPr>
          <w:i/>
          <w:sz w:val="20"/>
        </w:rPr>
        <w:t>However,</w:t>
      </w:r>
      <w:r>
        <w:rPr>
          <w:i/>
          <w:spacing w:val="-4"/>
          <w:sz w:val="20"/>
        </w:rPr>
        <w:t xml:space="preserve"> </w:t>
      </w:r>
      <w:r>
        <w:rPr>
          <w:i/>
          <w:sz w:val="20"/>
        </w:rPr>
        <w:t>the milestone</w:t>
      </w:r>
      <w:r>
        <w:rPr>
          <w:i/>
          <w:spacing w:val="-4"/>
          <w:sz w:val="20"/>
        </w:rPr>
        <w:t xml:space="preserve"> </w:t>
      </w:r>
      <w:r>
        <w:rPr>
          <w:i/>
          <w:sz w:val="20"/>
        </w:rPr>
        <w:t>dates indicated</w:t>
      </w:r>
      <w:r>
        <w:rPr>
          <w:i/>
          <w:spacing w:val="-4"/>
          <w:sz w:val="20"/>
        </w:rPr>
        <w:t xml:space="preserve"> </w:t>
      </w:r>
      <w:r>
        <w:rPr>
          <w:i/>
          <w:sz w:val="20"/>
        </w:rPr>
        <w:t>below</w:t>
      </w:r>
      <w:r>
        <w:rPr>
          <w:i/>
          <w:spacing w:val="-6"/>
          <w:sz w:val="20"/>
        </w:rPr>
        <w:t xml:space="preserve"> </w:t>
      </w:r>
      <w:r>
        <w:rPr>
          <w:i/>
          <w:sz w:val="20"/>
        </w:rPr>
        <w:t>should</w:t>
      </w:r>
      <w:r>
        <w:rPr>
          <w:i/>
          <w:spacing w:val="-1"/>
          <w:sz w:val="20"/>
        </w:rPr>
        <w:t xml:space="preserve"> </w:t>
      </w:r>
      <w:r>
        <w:rPr>
          <w:i/>
          <w:sz w:val="20"/>
        </w:rPr>
        <w:t>be</w:t>
      </w:r>
      <w:r>
        <w:rPr>
          <w:i/>
          <w:spacing w:val="-4"/>
          <w:sz w:val="20"/>
        </w:rPr>
        <w:t xml:space="preserve"> </w:t>
      </w:r>
      <w:r>
        <w:rPr>
          <w:i/>
          <w:sz w:val="20"/>
        </w:rPr>
        <w:t>filled</w:t>
      </w:r>
      <w:r>
        <w:rPr>
          <w:i/>
          <w:spacing w:val="-1"/>
          <w:sz w:val="20"/>
        </w:rPr>
        <w:t xml:space="preserve"> </w:t>
      </w:r>
      <w:r>
        <w:rPr>
          <w:i/>
          <w:sz w:val="20"/>
        </w:rPr>
        <w:t>out</w:t>
      </w:r>
      <w:r>
        <w:rPr>
          <w:i/>
          <w:spacing w:val="-3"/>
          <w:sz w:val="20"/>
        </w:rPr>
        <w:t xml:space="preserve"> </w:t>
      </w:r>
      <w:r>
        <w:rPr>
          <w:i/>
          <w:sz w:val="20"/>
        </w:rPr>
        <w:t>and</w:t>
      </w:r>
      <w:r>
        <w:rPr>
          <w:i/>
          <w:spacing w:val="-4"/>
          <w:sz w:val="20"/>
        </w:rPr>
        <w:t xml:space="preserve"> </w:t>
      </w:r>
      <w:r>
        <w:rPr>
          <w:i/>
          <w:sz w:val="20"/>
        </w:rPr>
        <w:t>noted</w:t>
      </w:r>
      <w:r>
        <w:rPr>
          <w:i/>
          <w:spacing w:val="-4"/>
          <w:sz w:val="20"/>
        </w:rPr>
        <w:t xml:space="preserve"> </w:t>
      </w:r>
      <w:r>
        <w:rPr>
          <w:i/>
          <w:sz w:val="20"/>
        </w:rPr>
        <w:t>on</w:t>
      </w:r>
      <w:r>
        <w:rPr>
          <w:i/>
          <w:spacing w:val="-6"/>
          <w:sz w:val="20"/>
        </w:rPr>
        <w:t xml:space="preserve"> </w:t>
      </w:r>
      <w:r>
        <w:rPr>
          <w:i/>
          <w:sz w:val="20"/>
        </w:rPr>
        <w:t>the</w:t>
      </w:r>
      <w:r>
        <w:rPr>
          <w:i/>
          <w:spacing w:val="-4"/>
          <w:sz w:val="20"/>
        </w:rPr>
        <w:t xml:space="preserve"> </w:t>
      </w:r>
      <w:r>
        <w:rPr>
          <w:i/>
          <w:sz w:val="20"/>
        </w:rPr>
        <w:t>schedule</w:t>
      </w:r>
      <w:r>
        <w:rPr>
          <w:i/>
          <w:spacing w:val="-4"/>
          <w:sz w:val="20"/>
        </w:rPr>
        <w:t xml:space="preserve"> </w:t>
      </w:r>
      <w:r>
        <w:rPr>
          <w:i/>
          <w:sz w:val="20"/>
        </w:rPr>
        <w:t>submission.</w:t>
      </w:r>
    </w:p>
    <w:p w14:paraId="4D841464" w14:textId="77777777" w:rsidR="001A218D" w:rsidRDefault="001A218D" w:rsidP="001A218D">
      <w:pPr>
        <w:pStyle w:val="BodyText"/>
        <w:spacing w:before="23"/>
        <w:rPr>
          <w:i/>
          <w:sz w:val="20"/>
        </w:rPr>
      </w:pPr>
    </w:p>
    <w:p w14:paraId="5F0F2CD3" w14:textId="39A38310" w:rsidR="001A218D" w:rsidRDefault="001A218D" w:rsidP="00493900">
      <w:pPr>
        <w:pStyle w:val="BodyText"/>
        <w:spacing w:line="480" w:lineRule="auto"/>
        <w:ind w:right="539"/>
      </w:pPr>
      <w:r>
        <w:t>Please</w:t>
      </w:r>
      <w:r>
        <w:rPr>
          <w:spacing w:val="-10"/>
        </w:rPr>
        <w:t xml:space="preserve"> </w:t>
      </w:r>
      <w:r>
        <w:t>base</w:t>
      </w:r>
      <w:r>
        <w:rPr>
          <w:spacing w:val="-5"/>
        </w:rPr>
        <w:t xml:space="preserve"> </w:t>
      </w:r>
      <w:r>
        <w:t>the</w:t>
      </w:r>
      <w:r>
        <w:rPr>
          <w:spacing w:val="-7"/>
        </w:rPr>
        <w:t xml:space="preserve"> </w:t>
      </w:r>
      <w:r>
        <w:t>schedule</w:t>
      </w:r>
      <w:r>
        <w:rPr>
          <w:spacing w:val="-5"/>
        </w:rPr>
        <w:t xml:space="preserve"> </w:t>
      </w:r>
      <w:r>
        <w:t>on</w:t>
      </w:r>
      <w:r>
        <w:rPr>
          <w:spacing w:val="-7"/>
        </w:rPr>
        <w:t xml:space="preserve"> </w:t>
      </w:r>
      <w:r>
        <w:t>an</w:t>
      </w:r>
      <w:r>
        <w:rPr>
          <w:spacing w:val="-10"/>
        </w:rPr>
        <w:t xml:space="preserve"> </w:t>
      </w:r>
      <w:r>
        <w:t>award</w:t>
      </w:r>
      <w:r>
        <w:rPr>
          <w:spacing w:val="-10"/>
        </w:rPr>
        <w:t xml:space="preserve"> </w:t>
      </w:r>
      <w:r>
        <w:t>date</w:t>
      </w:r>
      <w:r>
        <w:rPr>
          <w:spacing w:val="-10"/>
        </w:rPr>
        <w:t xml:space="preserve"> </w:t>
      </w:r>
      <w:r>
        <w:t>that</w:t>
      </w:r>
      <w:r>
        <w:rPr>
          <w:spacing w:val="-8"/>
        </w:rPr>
        <w:t xml:space="preserve"> </w:t>
      </w:r>
      <w:r>
        <w:t>will</w:t>
      </w:r>
      <w:r>
        <w:rPr>
          <w:spacing w:val="-5"/>
        </w:rPr>
        <w:t xml:space="preserve"> </w:t>
      </w:r>
      <w:r>
        <w:t>be</w:t>
      </w:r>
      <w:r>
        <w:rPr>
          <w:spacing w:val="-5"/>
        </w:rPr>
        <w:t xml:space="preserve"> </w:t>
      </w:r>
      <w:r w:rsidR="00341BCE">
        <w:rPr>
          <w:spacing w:val="-5"/>
        </w:rPr>
        <w:t>three (</w:t>
      </w:r>
      <w:r w:rsidR="00103435">
        <w:t>3</w:t>
      </w:r>
      <w:r w:rsidR="00341BCE">
        <w:t>)</w:t>
      </w:r>
      <w:r>
        <w:rPr>
          <w:spacing w:val="-7"/>
        </w:rPr>
        <w:t xml:space="preserve"> </w:t>
      </w:r>
      <w:r>
        <w:t>weeks</w:t>
      </w:r>
      <w:r>
        <w:rPr>
          <w:spacing w:val="-9"/>
        </w:rPr>
        <w:t xml:space="preserve"> </w:t>
      </w:r>
      <w:r>
        <w:t>from</w:t>
      </w:r>
      <w:r>
        <w:rPr>
          <w:spacing w:val="-6"/>
        </w:rPr>
        <w:t xml:space="preserve"> </w:t>
      </w:r>
      <w:r>
        <w:t>the</w:t>
      </w:r>
      <w:r>
        <w:rPr>
          <w:spacing w:val="-10"/>
        </w:rPr>
        <w:t xml:space="preserve"> </w:t>
      </w:r>
      <w:r>
        <w:t>tender</w:t>
      </w:r>
      <w:r>
        <w:rPr>
          <w:spacing w:val="-6"/>
        </w:rPr>
        <w:t xml:space="preserve"> </w:t>
      </w:r>
      <w:r>
        <w:t>closing</w:t>
      </w:r>
      <w:r>
        <w:rPr>
          <w:spacing w:val="-5"/>
        </w:rPr>
        <w:t xml:space="preserve"> </w:t>
      </w:r>
      <w:r>
        <w:t xml:space="preserve">date. </w:t>
      </w:r>
    </w:p>
    <w:p w14:paraId="64377517" w14:textId="395254EA" w:rsidR="001A218D" w:rsidRPr="00493900" w:rsidRDefault="001A218D" w:rsidP="00283277">
      <w:pPr>
        <w:pStyle w:val="BodyText"/>
        <w:spacing w:before="1"/>
        <w:ind w:left="394"/>
        <w:jc w:val="center"/>
        <w:rPr>
          <w:b/>
          <w:bCs/>
        </w:rPr>
      </w:pPr>
      <w:r w:rsidRPr="00493900">
        <w:rPr>
          <w:b/>
          <w:bCs/>
          <w:spacing w:val="-2"/>
        </w:rPr>
        <w:t>The</w:t>
      </w:r>
      <w:r w:rsidRPr="00493900">
        <w:rPr>
          <w:b/>
          <w:bCs/>
          <w:spacing w:val="-7"/>
        </w:rPr>
        <w:t xml:space="preserve"> </w:t>
      </w:r>
      <w:r w:rsidR="000B2AB4" w:rsidRPr="00493900">
        <w:rPr>
          <w:b/>
          <w:bCs/>
          <w:spacing w:val="-2"/>
        </w:rPr>
        <w:t>City’s</w:t>
      </w:r>
      <w:r w:rsidRPr="00493900">
        <w:rPr>
          <w:b/>
          <w:bCs/>
          <w:spacing w:val="-7"/>
        </w:rPr>
        <w:t xml:space="preserve"> </w:t>
      </w:r>
      <w:r w:rsidRPr="00493900">
        <w:rPr>
          <w:b/>
          <w:bCs/>
          <w:spacing w:val="-2"/>
        </w:rPr>
        <w:t>preferred</w:t>
      </w:r>
      <w:r w:rsidRPr="00493900">
        <w:rPr>
          <w:b/>
          <w:bCs/>
          <w:spacing w:val="-7"/>
        </w:rPr>
        <w:t xml:space="preserve"> </w:t>
      </w:r>
      <w:r w:rsidR="00283277">
        <w:rPr>
          <w:b/>
          <w:bCs/>
          <w:spacing w:val="-2"/>
        </w:rPr>
        <w:t>S</w:t>
      </w:r>
      <w:r w:rsidRPr="00493900">
        <w:rPr>
          <w:b/>
          <w:bCs/>
          <w:spacing w:val="-2"/>
        </w:rPr>
        <w:t>ubstantial</w:t>
      </w:r>
      <w:r w:rsidRPr="00493900">
        <w:rPr>
          <w:b/>
          <w:bCs/>
          <w:spacing w:val="-7"/>
        </w:rPr>
        <w:t xml:space="preserve"> </w:t>
      </w:r>
      <w:r w:rsidR="00283277">
        <w:rPr>
          <w:b/>
          <w:bCs/>
          <w:spacing w:val="-2"/>
        </w:rPr>
        <w:t>C</w:t>
      </w:r>
      <w:r w:rsidRPr="00493900">
        <w:rPr>
          <w:b/>
          <w:bCs/>
          <w:spacing w:val="-2"/>
        </w:rPr>
        <w:t>ompletion</w:t>
      </w:r>
      <w:r w:rsidRPr="00493900">
        <w:rPr>
          <w:b/>
          <w:bCs/>
          <w:spacing w:val="-7"/>
        </w:rPr>
        <w:t xml:space="preserve"> </w:t>
      </w:r>
      <w:r w:rsidR="00283277">
        <w:rPr>
          <w:b/>
          <w:bCs/>
          <w:spacing w:val="-2"/>
        </w:rPr>
        <w:t>D</w:t>
      </w:r>
      <w:r w:rsidRPr="00493900">
        <w:rPr>
          <w:b/>
          <w:bCs/>
          <w:spacing w:val="-2"/>
        </w:rPr>
        <w:t>ate</w:t>
      </w:r>
      <w:r w:rsidRPr="00493900">
        <w:rPr>
          <w:b/>
          <w:bCs/>
          <w:spacing w:val="-6"/>
        </w:rPr>
        <w:t xml:space="preserve"> </w:t>
      </w:r>
      <w:r w:rsidRPr="00493900">
        <w:rPr>
          <w:b/>
          <w:bCs/>
          <w:spacing w:val="-2"/>
        </w:rPr>
        <w:t>is</w:t>
      </w:r>
      <w:r w:rsidRPr="00493900">
        <w:rPr>
          <w:b/>
          <w:bCs/>
          <w:spacing w:val="-7"/>
        </w:rPr>
        <w:t xml:space="preserve"> </w:t>
      </w:r>
      <w:r w:rsidR="003D42E4">
        <w:rPr>
          <w:b/>
          <w:bCs/>
          <w:spacing w:val="-2"/>
        </w:rPr>
        <w:t>March</w:t>
      </w:r>
      <w:r w:rsidR="000B2AB4" w:rsidRPr="00493900">
        <w:rPr>
          <w:b/>
          <w:bCs/>
          <w:spacing w:val="-2"/>
        </w:rPr>
        <w:t xml:space="preserve"> </w:t>
      </w:r>
      <w:r w:rsidR="003D42E4">
        <w:rPr>
          <w:b/>
          <w:bCs/>
          <w:spacing w:val="-2"/>
        </w:rPr>
        <w:t>07</w:t>
      </w:r>
      <w:r w:rsidRPr="00493900">
        <w:rPr>
          <w:b/>
          <w:bCs/>
          <w:spacing w:val="-2"/>
        </w:rPr>
        <w:t>,</w:t>
      </w:r>
      <w:r w:rsidRPr="00493900">
        <w:rPr>
          <w:b/>
          <w:bCs/>
          <w:spacing w:val="-7"/>
        </w:rPr>
        <w:t xml:space="preserve"> </w:t>
      </w:r>
      <w:r w:rsidRPr="00493900">
        <w:rPr>
          <w:b/>
          <w:bCs/>
          <w:spacing w:val="-2"/>
        </w:rPr>
        <w:t>202</w:t>
      </w:r>
      <w:r w:rsidR="000B2AB4" w:rsidRPr="00493900">
        <w:rPr>
          <w:b/>
          <w:bCs/>
          <w:spacing w:val="-2"/>
        </w:rPr>
        <w:t>5</w:t>
      </w:r>
      <w:r w:rsidRPr="00493900">
        <w:rPr>
          <w:b/>
          <w:bCs/>
          <w:spacing w:val="-2"/>
        </w:rPr>
        <w:t>.</w:t>
      </w:r>
    </w:p>
    <w:p w14:paraId="3E93D669" w14:textId="77777777" w:rsidR="001A218D" w:rsidRDefault="001A218D" w:rsidP="001A218D">
      <w:pPr>
        <w:pStyle w:val="BodyText"/>
        <w:spacing w:before="20" w:after="1"/>
        <w:rPr>
          <w:sz w:val="20"/>
        </w:rPr>
      </w:pPr>
    </w:p>
    <w:tbl>
      <w:tblPr>
        <w:tblW w:w="936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3969"/>
      </w:tblGrid>
      <w:tr w:rsidR="001A218D" w14:paraId="153FD685" w14:textId="77777777" w:rsidTr="00493900">
        <w:trPr>
          <w:trHeight w:val="254"/>
        </w:trPr>
        <w:tc>
          <w:tcPr>
            <w:tcW w:w="5395" w:type="dxa"/>
          </w:tcPr>
          <w:p w14:paraId="489558EE" w14:textId="77777777" w:rsidR="001A218D" w:rsidRDefault="001A218D" w:rsidP="00BD75FC">
            <w:pPr>
              <w:pStyle w:val="TableParagraph"/>
              <w:spacing w:before="2" w:line="232" w:lineRule="exact"/>
              <w:ind w:left="107"/>
            </w:pPr>
            <w:r>
              <w:t>Project</w:t>
            </w:r>
            <w:r>
              <w:rPr>
                <w:spacing w:val="-4"/>
              </w:rPr>
              <w:t xml:space="preserve"> </w:t>
            </w:r>
            <w:r>
              <w:t>Start</w:t>
            </w:r>
            <w:r>
              <w:rPr>
                <w:spacing w:val="-3"/>
              </w:rPr>
              <w:t xml:space="preserve"> </w:t>
            </w:r>
            <w:r>
              <w:rPr>
                <w:spacing w:val="-2"/>
              </w:rPr>
              <w:t>Date:</w:t>
            </w:r>
          </w:p>
        </w:tc>
        <w:tc>
          <w:tcPr>
            <w:tcW w:w="3969" w:type="dxa"/>
          </w:tcPr>
          <w:p w14:paraId="248173AF" w14:textId="77777777" w:rsidR="001A218D" w:rsidRDefault="001A218D" w:rsidP="00BD75FC">
            <w:pPr>
              <w:pStyle w:val="TableParagraph"/>
              <w:rPr>
                <w:rFonts w:ascii="Times New Roman"/>
                <w:sz w:val="18"/>
              </w:rPr>
            </w:pPr>
          </w:p>
        </w:tc>
      </w:tr>
      <w:tr w:rsidR="001A218D" w14:paraId="74ED0520" w14:textId="77777777" w:rsidTr="00493900">
        <w:trPr>
          <w:trHeight w:val="254"/>
        </w:trPr>
        <w:tc>
          <w:tcPr>
            <w:tcW w:w="5395" w:type="dxa"/>
          </w:tcPr>
          <w:p w14:paraId="4D156CE7" w14:textId="77777777" w:rsidR="001A218D" w:rsidRDefault="001A218D" w:rsidP="00BD75FC">
            <w:pPr>
              <w:pStyle w:val="TableParagraph"/>
              <w:rPr>
                <w:rFonts w:ascii="Times New Roman"/>
                <w:sz w:val="18"/>
              </w:rPr>
            </w:pPr>
          </w:p>
        </w:tc>
        <w:tc>
          <w:tcPr>
            <w:tcW w:w="3969" w:type="dxa"/>
          </w:tcPr>
          <w:p w14:paraId="49FFC9C9" w14:textId="77777777" w:rsidR="001A218D" w:rsidRDefault="001A218D" w:rsidP="00BD75FC">
            <w:pPr>
              <w:pStyle w:val="TableParagraph"/>
              <w:rPr>
                <w:rFonts w:ascii="Times New Roman"/>
                <w:sz w:val="18"/>
              </w:rPr>
            </w:pPr>
          </w:p>
        </w:tc>
      </w:tr>
      <w:tr w:rsidR="001A218D" w14:paraId="02043916" w14:textId="77777777" w:rsidTr="00493900">
        <w:trPr>
          <w:trHeight w:val="253"/>
        </w:trPr>
        <w:tc>
          <w:tcPr>
            <w:tcW w:w="5395" w:type="dxa"/>
          </w:tcPr>
          <w:p w14:paraId="2AAB17FE" w14:textId="77777777" w:rsidR="001A218D" w:rsidRDefault="001A218D" w:rsidP="00BD75FC">
            <w:pPr>
              <w:pStyle w:val="TableParagraph"/>
              <w:tabs>
                <w:tab w:val="left" w:pos="527"/>
              </w:tabs>
              <w:spacing w:line="234" w:lineRule="exact"/>
              <w:ind w:left="167"/>
            </w:pPr>
            <w:r>
              <w:rPr>
                <w:spacing w:val="-10"/>
              </w:rPr>
              <w:t>-</w:t>
            </w:r>
            <w:r>
              <w:tab/>
              <w:t>Abatement</w:t>
            </w:r>
            <w:r>
              <w:rPr>
                <w:spacing w:val="-7"/>
              </w:rPr>
              <w:t xml:space="preserve"> </w:t>
            </w:r>
            <w:r>
              <w:t>Start</w:t>
            </w:r>
            <w:r>
              <w:rPr>
                <w:spacing w:val="-4"/>
              </w:rPr>
              <w:t xml:space="preserve"> Date</w:t>
            </w:r>
          </w:p>
        </w:tc>
        <w:tc>
          <w:tcPr>
            <w:tcW w:w="3969" w:type="dxa"/>
          </w:tcPr>
          <w:p w14:paraId="00C433CF" w14:textId="77777777" w:rsidR="001A218D" w:rsidRDefault="001A218D" w:rsidP="00BD75FC">
            <w:pPr>
              <w:pStyle w:val="TableParagraph"/>
              <w:rPr>
                <w:rFonts w:ascii="Times New Roman"/>
                <w:sz w:val="18"/>
              </w:rPr>
            </w:pPr>
          </w:p>
        </w:tc>
      </w:tr>
      <w:tr w:rsidR="001A218D" w14:paraId="29163552" w14:textId="77777777" w:rsidTr="00493900">
        <w:trPr>
          <w:trHeight w:val="251"/>
        </w:trPr>
        <w:tc>
          <w:tcPr>
            <w:tcW w:w="5395" w:type="dxa"/>
          </w:tcPr>
          <w:p w14:paraId="770EACE6" w14:textId="77777777" w:rsidR="001A218D" w:rsidRDefault="001A218D" w:rsidP="00BD75FC">
            <w:pPr>
              <w:pStyle w:val="TableParagraph"/>
              <w:tabs>
                <w:tab w:val="left" w:pos="527"/>
              </w:tabs>
              <w:spacing w:line="232" w:lineRule="exact"/>
              <w:ind w:left="167"/>
            </w:pPr>
            <w:r>
              <w:rPr>
                <w:spacing w:val="-10"/>
              </w:rPr>
              <w:t>-</w:t>
            </w:r>
            <w:r>
              <w:tab/>
              <w:t>Abatement</w:t>
            </w:r>
            <w:r>
              <w:rPr>
                <w:spacing w:val="-8"/>
              </w:rPr>
              <w:t xml:space="preserve"> </w:t>
            </w:r>
            <w:r>
              <w:t>Completion</w:t>
            </w:r>
            <w:r>
              <w:rPr>
                <w:spacing w:val="-10"/>
              </w:rPr>
              <w:t xml:space="preserve"> </w:t>
            </w:r>
            <w:r>
              <w:rPr>
                <w:spacing w:val="-4"/>
              </w:rPr>
              <w:t>Date</w:t>
            </w:r>
          </w:p>
        </w:tc>
        <w:tc>
          <w:tcPr>
            <w:tcW w:w="3969" w:type="dxa"/>
          </w:tcPr>
          <w:p w14:paraId="090BE9D5" w14:textId="77777777" w:rsidR="001A218D" w:rsidRDefault="001A218D" w:rsidP="00BD75FC">
            <w:pPr>
              <w:pStyle w:val="TableParagraph"/>
              <w:rPr>
                <w:rFonts w:ascii="Times New Roman"/>
                <w:sz w:val="18"/>
              </w:rPr>
            </w:pPr>
          </w:p>
        </w:tc>
      </w:tr>
      <w:tr w:rsidR="001A218D" w14:paraId="3A4BDF8B" w14:textId="77777777" w:rsidTr="00493900">
        <w:trPr>
          <w:trHeight w:val="254"/>
        </w:trPr>
        <w:tc>
          <w:tcPr>
            <w:tcW w:w="5395" w:type="dxa"/>
          </w:tcPr>
          <w:p w14:paraId="54085352" w14:textId="77777777" w:rsidR="001A218D" w:rsidRDefault="001A218D" w:rsidP="00BD75FC">
            <w:pPr>
              <w:pStyle w:val="TableParagraph"/>
              <w:tabs>
                <w:tab w:val="left" w:pos="527"/>
              </w:tabs>
              <w:spacing w:line="234" w:lineRule="exact"/>
              <w:ind w:left="167"/>
            </w:pPr>
            <w:r>
              <w:rPr>
                <w:spacing w:val="-10"/>
              </w:rPr>
              <w:t>-</w:t>
            </w:r>
            <w:r>
              <w:tab/>
              <w:t>Demolition</w:t>
            </w:r>
            <w:r>
              <w:rPr>
                <w:spacing w:val="-9"/>
              </w:rPr>
              <w:t xml:space="preserve"> </w:t>
            </w:r>
            <w:r>
              <w:t>Start</w:t>
            </w:r>
            <w:r>
              <w:rPr>
                <w:spacing w:val="-4"/>
              </w:rPr>
              <w:t xml:space="preserve"> Date</w:t>
            </w:r>
          </w:p>
        </w:tc>
        <w:tc>
          <w:tcPr>
            <w:tcW w:w="3969" w:type="dxa"/>
          </w:tcPr>
          <w:p w14:paraId="5E714408" w14:textId="77777777" w:rsidR="001A218D" w:rsidRDefault="001A218D" w:rsidP="00BD75FC">
            <w:pPr>
              <w:pStyle w:val="TableParagraph"/>
              <w:rPr>
                <w:rFonts w:ascii="Times New Roman"/>
                <w:sz w:val="18"/>
              </w:rPr>
            </w:pPr>
          </w:p>
        </w:tc>
      </w:tr>
      <w:tr w:rsidR="001A218D" w14:paraId="452EFAAB" w14:textId="77777777" w:rsidTr="00493900">
        <w:trPr>
          <w:trHeight w:val="251"/>
        </w:trPr>
        <w:tc>
          <w:tcPr>
            <w:tcW w:w="5395" w:type="dxa"/>
          </w:tcPr>
          <w:p w14:paraId="0BCB9BE9" w14:textId="77777777" w:rsidR="001A218D" w:rsidRDefault="001A218D" w:rsidP="00BD75FC">
            <w:pPr>
              <w:pStyle w:val="TableParagraph"/>
              <w:tabs>
                <w:tab w:val="left" w:pos="527"/>
              </w:tabs>
              <w:spacing w:line="232" w:lineRule="exact"/>
              <w:ind w:left="167"/>
            </w:pPr>
            <w:r>
              <w:rPr>
                <w:spacing w:val="-10"/>
              </w:rPr>
              <w:t>-</w:t>
            </w:r>
            <w:r>
              <w:tab/>
              <w:t>Demolition</w:t>
            </w:r>
            <w:r>
              <w:rPr>
                <w:spacing w:val="-9"/>
              </w:rPr>
              <w:t xml:space="preserve"> </w:t>
            </w:r>
            <w:r>
              <w:t>Completion</w:t>
            </w:r>
            <w:r>
              <w:rPr>
                <w:spacing w:val="-9"/>
              </w:rPr>
              <w:t xml:space="preserve"> </w:t>
            </w:r>
            <w:r>
              <w:rPr>
                <w:spacing w:val="-4"/>
              </w:rPr>
              <w:t>Date</w:t>
            </w:r>
          </w:p>
        </w:tc>
        <w:tc>
          <w:tcPr>
            <w:tcW w:w="3969" w:type="dxa"/>
          </w:tcPr>
          <w:p w14:paraId="1D28E6E7" w14:textId="77777777" w:rsidR="001A218D" w:rsidRDefault="001A218D" w:rsidP="00BD75FC">
            <w:pPr>
              <w:pStyle w:val="TableParagraph"/>
              <w:rPr>
                <w:rFonts w:ascii="Times New Roman"/>
                <w:sz w:val="18"/>
              </w:rPr>
            </w:pPr>
          </w:p>
        </w:tc>
      </w:tr>
      <w:tr w:rsidR="001A218D" w14:paraId="2C129A95" w14:textId="77777777" w:rsidTr="00493900">
        <w:trPr>
          <w:trHeight w:val="251"/>
        </w:trPr>
        <w:tc>
          <w:tcPr>
            <w:tcW w:w="5395" w:type="dxa"/>
          </w:tcPr>
          <w:p w14:paraId="58D93455" w14:textId="77777777" w:rsidR="001A218D" w:rsidRDefault="001A218D" w:rsidP="00BD75FC">
            <w:pPr>
              <w:pStyle w:val="TableParagraph"/>
              <w:rPr>
                <w:rFonts w:ascii="Times New Roman"/>
                <w:sz w:val="18"/>
              </w:rPr>
            </w:pPr>
          </w:p>
        </w:tc>
        <w:tc>
          <w:tcPr>
            <w:tcW w:w="3969" w:type="dxa"/>
          </w:tcPr>
          <w:p w14:paraId="1FB98AE8" w14:textId="77777777" w:rsidR="001A218D" w:rsidRDefault="001A218D" w:rsidP="00BD75FC">
            <w:pPr>
              <w:pStyle w:val="TableParagraph"/>
              <w:rPr>
                <w:rFonts w:ascii="Times New Roman"/>
                <w:sz w:val="18"/>
              </w:rPr>
            </w:pPr>
          </w:p>
        </w:tc>
      </w:tr>
      <w:tr w:rsidR="001A218D" w14:paraId="31D73E9F" w14:textId="77777777" w:rsidTr="00493900">
        <w:trPr>
          <w:trHeight w:val="253"/>
        </w:trPr>
        <w:tc>
          <w:tcPr>
            <w:tcW w:w="5395" w:type="dxa"/>
          </w:tcPr>
          <w:p w14:paraId="60C117B9" w14:textId="77777777" w:rsidR="001A218D" w:rsidRDefault="001A218D" w:rsidP="00BD75FC">
            <w:pPr>
              <w:pStyle w:val="TableParagraph"/>
              <w:spacing w:before="2" w:line="232" w:lineRule="exact"/>
              <w:ind w:left="107"/>
            </w:pPr>
            <w:r>
              <w:t>Project</w:t>
            </w:r>
            <w:r>
              <w:rPr>
                <w:spacing w:val="-8"/>
              </w:rPr>
              <w:t xml:space="preserve"> </w:t>
            </w:r>
            <w:r>
              <w:t>Substantial</w:t>
            </w:r>
            <w:r>
              <w:rPr>
                <w:spacing w:val="-9"/>
              </w:rPr>
              <w:t xml:space="preserve"> </w:t>
            </w:r>
            <w:r>
              <w:t>Completion</w:t>
            </w:r>
            <w:r>
              <w:rPr>
                <w:spacing w:val="-8"/>
              </w:rPr>
              <w:t xml:space="preserve"> </w:t>
            </w:r>
            <w:r>
              <w:rPr>
                <w:spacing w:val="-4"/>
              </w:rPr>
              <w:t>Date</w:t>
            </w:r>
          </w:p>
        </w:tc>
        <w:tc>
          <w:tcPr>
            <w:tcW w:w="3969" w:type="dxa"/>
          </w:tcPr>
          <w:p w14:paraId="6AB80CFD" w14:textId="77777777" w:rsidR="001A218D" w:rsidRDefault="001A218D" w:rsidP="00BD75FC">
            <w:pPr>
              <w:pStyle w:val="TableParagraph"/>
              <w:rPr>
                <w:rFonts w:ascii="Times New Roman"/>
                <w:sz w:val="18"/>
              </w:rPr>
            </w:pPr>
          </w:p>
        </w:tc>
      </w:tr>
      <w:tr w:rsidR="000B2AB4" w14:paraId="6DE8BDA5" w14:textId="77777777" w:rsidTr="00493900">
        <w:trPr>
          <w:trHeight w:val="253"/>
        </w:trPr>
        <w:tc>
          <w:tcPr>
            <w:tcW w:w="5395" w:type="dxa"/>
          </w:tcPr>
          <w:p w14:paraId="2CD61ADB" w14:textId="1E4A15A3" w:rsidR="000B2AB4" w:rsidRDefault="000B2AB4" w:rsidP="00493900">
            <w:pPr>
              <w:pStyle w:val="TableParagraph"/>
              <w:numPr>
                <w:ilvl w:val="0"/>
                <w:numId w:val="42"/>
              </w:numPr>
              <w:spacing w:before="2" w:line="232" w:lineRule="exact"/>
            </w:pPr>
            <w:r>
              <w:t xml:space="preserve">Backfill </w:t>
            </w:r>
            <w:r w:rsidR="00F92AFF">
              <w:t>(If awarded)</w:t>
            </w:r>
          </w:p>
        </w:tc>
        <w:tc>
          <w:tcPr>
            <w:tcW w:w="3969" w:type="dxa"/>
          </w:tcPr>
          <w:p w14:paraId="2CD120EC" w14:textId="77777777" w:rsidR="000B2AB4" w:rsidRDefault="000B2AB4" w:rsidP="00BD75FC">
            <w:pPr>
              <w:pStyle w:val="TableParagraph"/>
              <w:rPr>
                <w:rFonts w:ascii="Times New Roman"/>
                <w:sz w:val="18"/>
              </w:rPr>
            </w:pPr>
          </w:p>
        </w:tc>
      </w:tr>
      <w:tr w:rsidR="00F92AFF" w14:paraId="0BB3F6F9" w14:textId="77777777" w:rsidTr="00493900">
        <w:trPr>
          <w:trHeight w:val="253"/>
        </w:trPr>
        <w:tc>
          <w:tcPr>
            <w:tcW w:w="5395" w:type="dxa"/>
          </w:tcPr>
          <w:p w14:paraId="6BF46054" w14:textId="06C9E1C6" w:rsidR="00F92AFF" w:rsidRDefault="00F92AFF" w:rsidP="00493900">
            <w:pPr>
              <w:pStyle w:val="TableParagraph"/>
              <w:spacing w:before="2" w:line="232" w:lineRule="exact"/>
            </w:pPr>
            <w:r>
              <w:t xml:space="preserve">  Project</w:t>
            </w:r>
            <w:r>
              <w:rPr>
                <w:spacing w:val="-8"/>
              </w:rPr>
              <w:t xml:space="preserve"> </w:t>
            </w:r>
            <w:r>
              <w:t>Substantial</w:t>
            </w:r>
            <w:r>
              <w:rPr>
                <w:spacing w:val="-9"/>
              </w:rPr>
              <w:t xml:space="preserve"> </w:t>
            </w:r>
            <w:r>
              <w:t>Completion</w:t>
            </w:r>
            <w:r>
              <w:rPr>
                <w:spacing w:val="-8"/>
              </w:rPr>
              <w:t xml:space="preserve"> </w:t>
            </w:r>
            <w:r>
              <w:rPr>
                <w:spacing w:val="-4"/>
              </w:rPr>
              <w:t>Date</w:t>
            </w:r>
            <w:r w:rsidR="000A1A7F">
              <w:rPr>
                <w:spacing w:val="-4"/>
              </w:rPr>
              <w:t xml:space="preserve"> Including Backfill</w:t>
            </w:r>
          </w:p>
        </w:tc>
        <w:tc>
          <w:tcPr>
            <w:tcW w:w="3969" w:type="dxa"/>
          </w:tcPr>
          <w:p w14:paraId="19206AF5" w14:textId="77777777" w:rsidR="00F92AFF" w:rsidRDefault="00F92AFF" w:rsidP="00F92AFF">
            <w:pPr>
              <w:pStyle w:val="TableParagraph"/>
              <w:rPr>
                <w:rFonts w:ascii="Times New Roman"/>
                <w:sz w:val="18"/>
              </w:rPr>
            </w:pPr>
          </w:p>
        </w:tc>
      </w:tr>
    </w:tbl>
    <w:p w14:paraId="3EB9FB91" w14:textId="77777777" w:rsidR="001A218D" w:rsidRDefault="001A218D" w:rsidP="003736E5">
      <w:pPr>
        <w:overflowPunct/>
        <w:textAlignment w:val="auto"/>
        <w:rPr>
          <w:rFonts w:cs="Arial"/>
          <w:lang w:val="en-CA" w:eastAsia="en-CA"/>
        </w:rPr>
      </w:pPr>
    </w:p>
    <w:p w14:paraId="62C48827" w14:textId="77777777" w:rsidR="000646B8" w:rsidRPr="00897C18" w:rsidRDefault="000646B8" w:rsidP="003736E5">
      <w:pPr>
        <w:overflowPunct/>
        <w:textAlignment w:val="auto"/>
        <w:rPr>
          <w:rFonts w:cs="Arial"/>
          <w:szCs w:val="22"/>
          <w:lang w:val="en-CA" w:eastAsia="en-CA"/>
        </w:rPr>
      </w:pPr>
    </w:p>
    <w:p w14:paraId="28A82300" w14:textId="77777777" w:rsidR="003736E5" w:rsidRPr="00897C18" w:rsidRDefault="003736E5" w:rsidP="003736E5">
      <w:pPr>
        <w:pStyle w:val="BodyTextIndent"/>
        <w:rPr>
          <w:rFonts w:ascii="Arial" w:hAnsi="Arial" w:cs="Arial"/>
          <w:sz w:val="22"/>
          <w:szCs w:val="22"/>
          <w:lang w:val="en-US"/>
        </w:rPr>
      </w:pPr>
    </w:p>
    <w:tbl>
      <w:tblPr>
        <w:tblW w:w="0" w:type="auto"/>
        <w:tblInd w:w="120" w:type="dxa"/>
        <w:tblLayout w:type="fixed"/>
        <w:tblCellMar>
          <w:left w:w="120" w:type="dxa"/>
          <w:right w:w="120" w:type="dxa"/>
        </w:tblCellMar>
        <w:tblLook w:val="0000" w:firstRow="0" w:lastRow="0" w:firstColumn="0" w:lastColumn="0" w:noHBand="0" w:noVBand="0"/>
      </w:tblPr>
      <w:tblGrid>
        <w:gridCol w:w="4442"/>
        <w:gridCol w:w="532"/>
        <w:gridCol w:w="474"/>
        <w:gridCol w:w="474"/>
        <w:gridCol w:w="474"/>
        <w:gridCol w:w="474"/>
        <w:gridCol w:w="474"/>
        <w:gridCol w:w="474"/>
        <w:gridCol w:w="474"/>
        <w:gridCol w:w="474"/>
        <w:gridCol w:w="592"/>
      </w:tblGrid>
      <w:tr w:rsidR="0043098A" w:rsidRPr="0043098A" w14:paraId="00AD4C9D" w14:textId="77777777" w:rsidTr="00C66B7C">
        <w:tc>
          <w:tcPr>
            <w:tcW w:w="4442" w:type="dxa"/>
            <w:tcBorders>
              <w:top w:val="single" w:sz="6" w:space="0" w:color="auto"/>
              <w:left w:val="single" w:sz="6" w:space="0" w:color="auto"/>
            </w:tcBorders>
          </w:tcPr>
          <w:p w14:paraId="555380E1" w14:textId="77777777" w:rsidR="0043098A" w:rsidRPr="0043098A" w:rsidRDefault="0043098A" w:rsidP="00C66B7C">
            <w:pPr>
              <w:tabs>
                <w:tab w:val="center" w:pos="2100"/>
              </w:tabs>
              <w:suppressAutoHyphens/>
              <w:spacing w:before="90"/>
              <w:rPr>
                <w:rFonts w:cs="Arial"/>
              </w:rPr>
            </w:pPr>
            <w:r w:rsidRPr="0043098A">
              <w:rPr>
                <w:rFonts w:cs="Arial"/>
                <w:b/>
              </w:rPr>
              <w:tab/>
            </w:r>
            <w:r w:rsidR="00567554">
              <w:rPr>
                <w:rFonts w:cs="Arial"/>
                <w:b/>
              </w:rPr>
              <w:t xml:space="preserve">CONSTRUCTION </w:t>
            </w:r>
            <w:r w:rsidRPr="0043098A">
              <w:rPr>
                <w:rFonts w:cs="Arial"/>
                <w:b/>
              </w:rPr>
              <w:t>ACTIVITY</w:t>
            </w:r>
          </w:p>
        </w:tc>
        <w:tc>
          <w:tcPr>
            <w:tcW w:w="4916" w:type="dxa"/>
            <w:gridSpan w:val="10"/>
            <w:tcBorders>
              <w:top w:val="single" w:sz="6" w:space="0" w:color="auto"/>
              <w:left w:val="single" w:sz="6" w:space="0" w:color="auto"/>
              <w:right w:val="single" w:sz="6" w:space="0" w:color="auto"/>
            </w:tcBorders>
          </w:tcPr>
          <w:p w14:paraId="7F841552" w14:textId="77777777" w:rsidR="00AA2A98" w:rsidRDefault="0043098A" w:rsidP="00C66B7C">
            <w:pPr>
              <w:tabs>
                <w:tab w:val="center" w:pos="2339"/>
              </w:tabs>
              <w:suppressAutoHyphens/>
              <w:spacing w:before="90" w:after="54"/>
              <w:rPr>
                <w:rFonts w:cs="Arial"/>
                <w:b/>
              </w:rPr>
            </w:pPr>
            <w:r w:rsidRPr="0043098A">
              <w:rPr>
                <w:rFonts w:cs="Arial"/>
                <w:b/>
              </w:rPr>
              <w:tab/>
            </w:r>
            <w:r w:rsidR="00AA2A98">
              <w:rPr>
                <w:rFonts w:cs="Arial"/>
                <w:b/>
              </w:rPr>
              <w:t xml:space="preserve">Time from Notice to Proceed </w:t>
            </w:r>
          </w:p>
          <w:p w14:paraId="0932E5FA" w14:textId="06B11D78" w:rsidR="0043098A" w:rsidRPr="0043098A" w:rsidRDefault="0043098A" w:rsidP="00C66B7C">
            <w:pPr>
              <w:tabs>
                <w:tab w:val="center" w:pos="2339"/>
              </w:tabs>
              <w:suppressAutoHyphens/>
              <w:spacing w:before="90" w:after="54"/>
              <w:rPr>
                <w:rFonts w:cs="Arial"/>
              </w:rPr>
            </w:pPr>
            <w:r w:rsidRPr="0043098A">
              <w:rPr>
                <w:rFonts w:cs="Arial"/>
                <w:b/>
              </w:rPr>
              <w:t>CONSTRUCTION</w:t>
            </w:r>
            <w:r w:rsidR="00D64C77">
              <w:rPr>
                <w:rFonts w:cs="Arial"/>
                <w:b/>
              </w:rPr>
              <w:t xml:space="preserve"> </w:t>
            </w:r>
            <w:r w:rsidRPr="0043098A">
              <w:rPr>
                <w:rFonts w:cs="Arial"/>
                <w:b/>
              </w:rPr>
              <w:t>SCHEDULE</w:t>
            </w:r>
            <w:r>
              <w:rPr>
                <w:rFonts w:cs="Arial"/>
                <w:b/>
              </w:rPr>
              <w:t xml:space="preserve"> IN </w:t>
            </w:r>
            <w:r w:rsidR="001D201D">
              <w:rPr>
                <w:rFonts w:cs="Arial"/>
                <w:b/>
              </w:rPr>
              <w:t>WEEKS</w:t>
            </w:r>
          </w:p>
        </w:tc>
      </w:tr>
      <w:tr w:rsidR="0043098A" w:rsidRPr="0043098A" w14:paraId="22CA86DB" w14:textId="77777777" w:rsidTr="00C66B7C">
        <w:tc>
          <w:tcPr>
            <w:tcW w:w="4442" w:type="dxa"/>
            <w:tcBorders>
              <w:left w:val="single" w:sz="6" w:space="0" w:color="auto"/>
            </w:tcBorders>
          </w:tcPr>
          <w:p w14:paraId="1360DDA2" w14:textId="5378A7FD" w:rsidR="0043098A" w:rsidRPr="00D90547" w:rsidRDefault="0043098A" w:rsidP="00C66B7C">
            <w:pPr>
              <w:tabs>
                <w:tab w:val="left" w:pos="-1440"/>
                <w:tab w:val="left" w:pos="-720"/>
              </w:tabs>
              <w:suppressAutoHyphens/>
              <w:spacing w:before="90" w:after="54"/>
              <w:rPr>
                <w:rFonts w:cs="Arial"/>
                <w:sz w:val="18"/>
                <w:szCs w:val="18"/>
              </w:rPr>
            </w:pPr>
          </w:p>
        </w:tc>
        <w:tc>
          <w:tcPr>
            <w:tcW w:w="532" w:type="dxa"/>
            <w:tcBorders>
              <w:top w:val="single" w:sz="6" w:space="0" w:color="auto"/>
              <w:left w:val="single" w:sz="6" w:space="0" w:color="auto"/>
            </w:tcBorders>
          </w:tcPr>
          <w:p w14:paraId="062344FB" w14:textId="77777777" w:rsidR="0043098A" w:rsidRPr="0043098A" w:rsidRDefault="0043098A" w:rsidP="00C66B7C">
            <w:pPr>
              <w:tabs>
                <w:tab w:val="center" w:pos="156"/>
              </w:tabs>
              <w:suppressAutoHyphens/>
              <w:spacing w:before="90" w:after="54"/>
              <w:rPr>
                <w:rFonts w:cs="Arial"/>
              </w:rPr>
            </w:pPr>
            <w:r w:rsidRPr="0043098A">
              <w:rPr>
                <w:rFonts w:cs="Arial"/>
                <w:b/>
              </w:rPr>
              <w:tab/>
              <w:t>1</w:t>
            </w:r>
          </w:p>
        </w:tc>
        <w:tc>
          <w:tcPr>
            <w:tcW w:w="474" w:type="dxa"/>
            <w:tcBorders>
              <w:top w:val="single" w:sz="6" w:space="0" w:color="auto"/>
              <w:left w:val="single" w:sz="6" w:space="0" w:color="auto"/>
            </w:tcBorders>
          </w:tcPr>
          <w:p w14:paraId="121A07D9" w14:textId="77777777" w:rsidR="0043098A" w:rsidRPr="0043098A" w:rsidRDefault="0043098A" w:rsidP="00C66B7C">
            <w:pPr>
              <w:tabs>
                <w:tab w:val="center" w:pos="127"/>
              </w:tabs>
              <w:suppressAutoHyphens/>
              <w:spacing w:before="90" w:after="54"/>
              <w:rPr>
                <w:rFonts w:cs="Arial"/>
              </w:rPr>
            </w:pPr>
            <w:r w:rsidRPr="0043098A">
              <w:rPr>
                <w:rFonts w:cs="Arial"/>
                <w:b/>
              </w:rPr>
              <w:tab/>
              <w:t>2</w:t>
            </w:r>
          </w:p>
        </w:tc>
        <w:tc>
          <w:tcPr>
            <w:tcW w:w="474" w:type="dxa"/>
            <w:tcBorders>
              <w:top w:val="single" w:sz="6" w:space="0" w:color="auto"/>
              <w:left w:val="single" w:sz="6" w:space="0" w:color="auto"/>
            </w:tcBorders>
          </w:tcPr>
          <w:p w14:paraId="0BABC393" w14:textId="77777777" w:rsidR="0043098A" w:rsidRPr="0043098A" w:rsidRDefault="0043098A" w:rsidP="00C66B7C">
            <w:pPr>
              <w:tabs>
                <w:tab w:val="center" w:pos="127"/>
              </w:tabs>
              <w:suppressAutoHyphens/>
              <w:spacing w:before="90" w:after="54"/>
              <w:rPr>
                <w:rFonts w:cs="Arial"/>
              </w:rPr>
            </w:pPr>
            <w:r w:rsidRPr="0043098A">
              <w:rPr>
                <w:rFonts w:cs="Arial"/>
                <w:b/>
              </w:rPr>
              <w:tab/>
              <w:t>3</w:t>
            </w:r>
          </w:p>
        </w:tc>
        <w:tc>
          <w:tcPr>
            <w:tcW w:w="474" w:type="dxa"/>
            <w:tcBorders>
              <w:top w:val="single" w:sz="6" w:space="0" w:color="auto"/>
              <w:left w:val="single" w:sz="6" w:space="0" w:color="auto"/>
            </w:tcBorders>
          </w:tcPr>
          <w:p w14:paraId="577A8EEB" w14:textId="77777777" w:rsidR="0043098A" w:rsidRPr="0043098A" w:rsidRDefault="0043098A" w:rsidP="00C66B7C">
            <w:pPr>
              <w:tabs>
                <w:tab w:val="center" w:pos="127"/>
              </w:tabs>
              <w:suppressAutoHyphens/>
              <w:spacing w:before="90" w:after="54"/>
              <w:rPr>
                <w:rFonts w:cs="Arial"/>
              </w:rPr>
            </w:pPr>
            <w:r w:rsidRPr="0043098A">
              <w:rPr>
                <w:rFonts w:cs="Arial"/>
                <w:b/>
              </w:rPr>
              <w:tab/>
              <w:t>4</w:t>
            </w:r>
          </w:p>
        </w:tc>
        <w:tc>
          <w:tcPr>
            <w:tcW w:w="474" w:type="dxa"/>
            <w:tcBorders>
              <w:top w:val="single" w:sz="6" w:space="0" w:color="auto"/>
              <w:left w:val="single" w:sz="6" w:space="0" w:color="auto"/>
            </w:tcBorders>
          </w:tcPr>
          <w:p w14:paraId="13C9AB86" w14:textId="77777777" w:rsidR="0043098A" w:rsidRPr="0043098A" w:rsidRDefault="0043098A" w:rsidP="00C66B7C">
            <w:pPr>
              <w:tabs>
                <w:tab w:val="center" w:pos="127"/>
              </w:tabs>
              <w:suppressAutoHyphens/>
              <w:spacing w:before="90" w:after="54"/>
              <w:rPr>
                <w:rFonts w:cs="Arial"/>
              </w:rPr>
            </w:pPr>
            <w:r w:rsidRPr="0043098A">
              <w:rPr>
                <w:rFonts w:cs="Arial"/>
                <w:b/>
              </w:rPr>
              <w:tab/>
              <w:t>5</w:t>
            </w:r>
          </w:p>
        </w:tc>
        <w:tc>
          <w:tcPr>
            <w:tcW w:w="474" w:type="dxa"/>
            <w:tcBorders>
              <w:top w:val="single" w:sz="6" w:space="0" w:color="auto"/>
              <w:left w:val="single" w:sz="6" w:space="0" w:color="auto"/>
            </w:tcBorders>
          </w:tcPr>
          <w:p w14:paraId="3AC5DCE4" w14:textId="77777777" w:rsidR="0043098A" w:rsidRPr="0043098A" w:rsidRDefault="0043098A" w:rsidP="00C66B7C">
            <w:pPr>
              <w:tabs>
                <w:tab w:val="center" w:pos="127"/>
              </w:tabs>
              <w:suppressAutoHyphens/>
              <w:spacing w:before="90" w:after="54"/>
              <w:rPr>
                <w:rFonts w:cs="Arial"/>
              </w:rPr>
            </w:pPr>
            <w:r w:rsidRPr="0043098A">
              <w:rPr>
                <w:rFonts w:cs="Arial"/>
                <w:b/>
              </w:rPr>
              <w:tab/>
              <w:t>6</w:t>
            </w:r>
          </w:p>
        </w:tc>
        <w:tc>
          <w:tcPr>
            <w:tcW w:w="474" w:type="dxa"/>
            <w:tcBorders>
              <w:top w:val="single" w:sz="6" w:space="0" w:color="auto"/>
              <w:left w:val="single" w:sz="6" w:space="0" w:color="auto"/>
            </w:tcBorders>
          </w:tcPr>
          <w:p w14:paraId="53B7ECEB" w14:textId="77777777" w:rsidR="0043098A" w:rsidRPr="0043098A" w:rsidRDefault="0043098A" w:rsidP="00C66B7C">
            <w:pPr>
              <w:tabs>
                <w:tab w:val="center" w:pos="127"/>
              </w:tabs>
              <w:suppressAutoHyphens/>
              <w:spacing w:before="90" w:after="54"/>
              <w:rPr>
                <w:rFonts w:cs="Arial"/>
              </w:rPr>
            </w:pPr>
            <w:r w:rsidRPr="0043098A">
              <w:rPr>
                <w:rFonts w:cs="Arial"/>
                <w:b/>
              </w:rPr>
              <w:tab/>
              <w:t>7</w:t>
            </w:r>
          </w:p>
        </w:tc>
        <w:tc>
          <w:tcPr>
            <w:tcW w:w="474" w:type="dxa"/>
            <w:tcBorders>
              <w:top w:val="single" w:sz="6" w:space="0" w:color="auto"/>
              <w:left w:val="single" w:sz="6" w:space="0" w:color="auto"/>
            </w:tcBorders>
          </w:tcPr>
          <w:p w14:paraId="5208E842" w14:textId="77777777" w:rsidR="0043098A" w:rsidRPr="0043098A" w:rsidRDefault="0043098A" w:rsidP="00C66B7C">
            <w:pPr>
              <w:tabs>
                <w:tab w:val="center" w:pos="127"/>
              </w:tabs>
              <w:suppressAutoHyphens/>
              <w:spacing w:before="90" w:after="54"/>
              <w:rPr>
                <w:rFonts w:cs="Arial"/>
              </w:rPr>
            </w:pPr>
            <w:r w:rsidRPr="0043098A">
              <w:rPr>
                <w:rFonts w:cs="Arial"/>
                <w:b/>
              </w:rPr>
              <w:tab/>
              <w:t>8</w:t>
            </w:r>
          </w:p>
        </w:tc>
        <w:tc>
          <w:tcPr>
            <w:tcW w:w="474" w:type="dxa"/>
            <w:tcBorders>
              <w:top w:val="single" w:sz="6" w:space="0" w:color="auto"/>
              <w:left w:val="single" w:sz="6" w:space="0" w:color="auto"/>
            </w:tcBorders>
          </w:tcPr>
          <w:p w14:paraId="3AC3139A" w14:textId="77777777" w:rsidR="0043098A" w:rsidRPr="0043098A" w:rsidRDefault="0043098A" w:rsidP="00C66B7C">
            <w:pPr>
              <w:tabs>
                <w:tab w:val="center" w:pos="127"/>
              </w:tabs>
              <w:suppressAutoHyphens/>
              <w:spacing w:before="90" w:after="54"/>
              <w:rPr>
                <w:rFonts w:cs="Arial"/>
              </w:rPr>
            </w:pPr>
            <w:r w:rsidRPr="0043098A">
              <w:rPr>
                <w:rFonts w:cs="Arial"/>
                <w:b/>
              </w:rPr>
              <w:tab/>
              <w:t>9</w:t>
            </w:r>
          </w:p>
        </w:tc>
        <w:tc>
          <w:tcPr>
            <w:tcW w:w="592" w:type="dxa"/>
            <w:tcBorders>
              <w:top w:val="single" w:sz="6" w:space="0" w:color="auto"/>
              <w:left w:val="single" w:sz="6" w:space="0" w:color="auto"/>
              <w:right w:val="single" w:sz="6" w:space="0" w:color="auto"/>
            </w:tcBorders>
          </w:tcPr>
          <w:p w14:paraId="68D3DCCD" w14:textId="77777777" w:rsidR="0043098A" w:rsidRPr="0043098A" w:rsidRDefault="0043098A" w:rsidP="00C66B7C">
            <w:pPr>
              <w:tabs>
                <w:tab w:val="center" w:pos="177"/>
              </w:tabs>
              <w:suppressAutoHyphens/>
              <w:spacing w:before="90" w:after="54"/>
              <w:rPr>
                <w:rFonts w:cs="Arial"/>
              </w:rPr>
            </w:pPr>
            <w:r w:rsidRPr="0043098A">
              <w:rPr>
                <w:rFonts w:cs="Arial"/>
                <w:b/>
              </w:rPr>
              <w:tab/>
              <w:t>10</w:t>
            </w:r>
          </w:p>
        </w:tc>
      </w:tr>
      <w:tr w:rsidR="000646B8" w:rsidRPr="0043098A" w14:paraId="2309EC13" w14:textId="77777777" w:rsidTr="00C66B7C">
        <w:tc>
          <w:tcPr>
            <w:tcW w:w="4442" w:type="dxa"/>
            <w:tcBorders>
              <w:top w:val="single" w:sz="6" w:space="0" w:color="auto"/>
              <w:left w:val="single" w:sz="6" w:space="0" w:color="auto"/>
            </w:tcBorders>
          </w:tcPr>
          <w:p w14:paraId="4EA445FE" w14:textId="71DF9AC2" w:rsidR="000646B8" w:rsidRPr="0043098A" w:rsidRDefault="000646B8" w:rsidP="00C66B7C">
            <w:pPr>
              <w:tabs>
                <w:tab w:val="left" w:pos="-1440"/>
                <w:tab w:val="left" w:pos="-720"/>
              </w:tabs>
              <w:suppressAutoHyphens/>
              <w:spacing w:before="90" w:after="54"/>
              <w:rPr>
                <w:rFonts w:cs="Arial"/>
                <w:color w:val="FF0000"/>
              </w:rPr>
            </w:pPr>
          </w:p>
        </w:tc>
        <w:tc>
          <w:tcPr>
            <w:tcW w:w="532" w:type="dxa"/>
            <w:tcBorders>
              <w:top w:val="single" w:sz="6" w:space="0" w:color="auto"/>
              <w:left w:val="single" w:sz="6" w:space="0" w:color="auto"/>
            </w:tcBorders>
          </w:tcPr>
          <w:p w14:paraId="0F1DF13A"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ABBEA48"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6178613"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F7F7067"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707EFAB"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6823B34"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D2609B1"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4E8FEF"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BF4AC59" w14:textId="77777777" w:rsidR="000646B8" w:rsidRPr="0043098A" w:rsidRDefault="000646B8"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7484BB14" w14:textId="77777777" w:rsidR="000646B8" w:rsidRPr="0043098A" w:rsidRDefault="000646B8" w:rsidP="00C66B7C">
            <w:pPr>
              <w:tabs>
                <w:tab w:val="left" w:pos="-1440"/>
                <w:tab w:val="left" w:pos="-720"/>
              </w:tabs>
              <w:suppressAutoHyphens/>
              <w:spacing w:before="90" w:after="54"/>
              <w:rPr>
                <w:rFonts w:cs="Arial"/>
              </w:rPr>
            </w:pPr>
          </w:p>
        </w:tc>
      </w:tr>
      <w:tr w:rsidR="0043098A" w:rsidRPr="0043098A" w14:paraId="15279C91" w14:textId="77777777" w:rsidTr="00C66B7C">
        <w:tc>
          <w:tcPr>
            <w:tcW w:w="4442" w:type="dxa"/>
            <w:tcBorders>
              <w:top w:val="single" w:sz="6" w:space="0" w:color="auto"/>
              <w:left w:val="single" w:sz="6" w:space="0" w:color="auto"/>
            </w:tcBorders>
          </w:tcPr>
          <w:p w14:paraId="4EB2477A" w14:textId="0257EDC4" w:rsidR="0043098A" w:rsidRPr="0043098A" w:rsidRDefault="0043098A" w:rsidP="00C66B7C">
            <w:pPr>
              <w:tabs>
                <w:tab w:val="left" w:pos="-1440"/>
                <w:tab w:val="left" w:pos="-720"/>
              </w:tabs>
              <w:suppressAutoHyphens/>
              <w:spacing w:before="90" w:after="54"/>
              <w:rPr>
                <w:rFonts w:cs="Arial"/>
                <w:color w:val="FF0000"/>
              </w:rPr>
            </w:pPr>
          </w:p>
        </w:tc>
        <w:tc>
          <w:tcPr>
            <w:tcW w:w="532" w:type="dxa"/>
            <w:tcBorders>
              <w:top w:val="single" w:sz="6" w:space="0" w:color="auto"/>
              <w:left w:val="single" w:sz="6" w:space="0" w:color="auto"/>
            </w:tcBorders>
          </w:tcPr>
          <w:p w14:paraId="286D047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9510758"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493AB10"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016547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3B30FEE"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76E7DD"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7A9F14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D9A5BD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5C2AE56"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58A6E18C"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335EEDFD" w14:textId="77777777" w:rsidTr="00C66B7C">
        <w:tc>
          <w:tcPr>
            <w:tcW w:w="4442" w:type="dxa"/>
            <w:tcBorders>
              <w:top w:val="single" w:sz="6" w:space="0" w:color="auto"/>
              <w:left w:val="single" w:sz="6" w:space="0" w:color="auto"/>
            </w:tcBorders>
          </w:tcPr>
          <w:p w14:paraId="2BAE1EF3" w14:textId="1D39AF3E" w:rsidR="0043098A" w:rsidRPr="0043098A" w:rsidRDefault="0043098A" w:rsidP="00C66B7C">
            <w:pPr>
              <w:tabs>
                <w:tab w:val="left" w:pos="-1440"/>
                <w:tab w:val="left" w:pos="-720"/>
              </w:tabs>
              <w:suppressAutoHyphens/>
              <w:spacing w:before="90" w:after="54"/>
              <w:rPr>
                <w:rFonts w:cs="Arial"/>
                <w:color w:val="FF0000"/>
              </w:rPr>
            </w:pPr>
          </w:p>
        </w:tc>
        <w:tc>
          <w:tcPr>
            <w:tcW w:w="532" w:type="dxa"/>
            <w:tcBorders>
              <w:top w:val="single" w:sz="6" w:space="0" w:color="auto"/>
              <w:left w:val="single" w:sz="6" w:space="0" w:color="auto"/>
            </w:tcBorders>
          </w:tcPr>
          <w:p w14:paraId="51E61390"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2895980"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A3B435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E93312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FD1A01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F8C84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E29730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7300A0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8FD6086"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1B6CAE1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59C93B32" w14:textId="77777777" w:rsidTr="00C66B7C">
        <w:tc>
          <w:tcPr>
            <w:tcW w:w="4442" w:type="dxa"/>
            <w:tcBorders>
              <w:top w:val="single" w:sz="6" w:space="0" w:color="auto"/>
              <w:left w:val="single" w:sz="6" w:space="0" w:color="auto"/>
            </w:tcBorders>
          </w:tcPr>
          <w:p w14:paraId="5BDCC9A4" w14:textId="5AFF28DB" w:rsidR="0043098A" w:rsidRPr="0043098A" w:rsidRDefault="0043098A" w:rsidP="00C66B7C">
            <w:pPr>
              <w:tabs>
                <w:tab w:val="left" w:pos="-1440"/>
                <w:tab w:val="left" w:pos="-720"/>
              </w:tabs>
              <w:suppressAutoHyphens/>
              <w:spacing w:before="90" w:after="54"/>
              <w:rPr>
                <w:rFonts w:cs="Arial"/>
                <w:color w:val="FF0000"/>
              </w:rPr>
            </w:pPr>
          </w:p>
        </w:tc>
        <w:tc>
          <w:tcPr>
            <w:tcW w:w="532" w:type="dxa"/>
            <w:tcBorders>
              <w:top w:val="single" w:sz="6" w:space="0" w:color="auto"/>
              <w:left w:val="single" w:sz="6" w:space="0" w:color="auto"/>
            </w:tcBorders>
          </w:tcPr>
          <w:p w14:paraId="4030846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054258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2FA7A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A3F405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794AD9D"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DD52F9C"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69049C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86AB2B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0577132"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759E6D0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36BD6890" w14:textId="77777777" w:rsidTr="00C66B7C">
        <w:tc>
          <w:tcPr>
            <w:tcW w:w="4442" w:type="dxa"/>
            <w:tcBorders>
              <w:top w:val="single" w:sz="6" w:space="0" w:color="auto"/>
              <w:left w:val="single" w:sz="6" w:space="0" w:color="auto"/>
            </w:tcBorders>
          </w:tcPr>
          <w:p w14:paraId="17F0DA0A" w14:textId="77777777" w:rsidR="0043098A" w:rsidRPr="0043098A" w:rsidRDefault="0043098A" w:rsidP="00493900">
            <w:pPr>
              <w:tabs>
                <w:tab w:val="left" w:pos="-1440"/>
                <w:tab w:val="left" w:pos="-720"/>
              </w:tabs>
              <w:suppressAutoHyphens/>
              <w:spacing w:before="90" w:after="54"/>
              <w:rPr>
                <w:rFonts w:cs="Arial"/>
              </w:rPr>
            </w:pPr>
          </w:p>
        </w:tc>
        <w:tc>
          <w:tcPr>
            <w:tcW w:w="532" w:type="dxa"/>
            <w:tcBorders>
              <w:top w:val="single" w:sz="6" w:space="0" w:color="auto"/>
              <w:left w:val="single" w:sz="6" w:space="0" w:color="auto"/>
            </w:tcBorders>
          </w:tcPr>
          <w:p w14:paraId="0DE96231"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D6899E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0E47A1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82DDD3E"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28D4F2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222EE9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12761F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EE5C4D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FBDB8A8"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5C620096"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47426443" w14:textId="77777777" w:rsidTr="00C66B7C">
        <w:tc>
          <w:tcPr>
            <w:tcW w:w="4442" w:type="dxa"/>
            <w:tcBorders>
              <w:top w:val="single" w:sz="6" w:space="0" w:color="auto"/>
              <w:left w:val="single" w:sz="6" w:space="0" w:color="auto"/>
            </w:tcBorders>
          </w:tcPr>
          <w:p w14:paraId="1B612FA3" w14:textId="77777777" w:rsidR="0043098A" w:rsidRPr="0043098A" w:rsidRDefault="0043098A" w:rsidP="00493900">
            <w:pPr>
              <w:tabs>
                <w:tab w:val="left" w:pos="-1440"/>
                <w:tab w:val="left" w:pos="-720"/>
              </w:tabs>
              <w:suppressAutoHyphens/>
              <w:spacing w:before="90" w:after="54"/>
              <w:rPr>
                <w:rFonts w:cs="Arial"/>
              </w:rPr>
            </w:pPr>
          </w:p>
        </w:tc>
        <w:tc>
          <w:tcPr>
            <w:tcW w:w="532" w:type="dxa"/>
            <w:tcBorders>
              <w:top w:val="single" w:sz="6" w:space="0" w:color="auto"/>
              <w:left w:val="single" w:sz="6" w:space="0" w:color="auto"/>
            </w:tcBorders>
          </w:tcPr>
          <w:p w14:paraId="7A6D331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A4DE00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89780D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37C42D"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16DD20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D1F550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60D9208"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1A8285C"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B20F0D2"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29C35FE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2652A1F0" w14:textId="77777777" w:rsidTr="00C66B7C">
        <w:tc>
          <w:tcPr>
            <w:tcW w:w="4442" w:type="dxa"/>
            <w:tcBorders>
              <w:top w:val="single" w:sz="6" w:space="0" w:color="auto"/>
              <w:left w:val="single" w:sz="6" w:space="0" w:color="auto"/>
            </w:tcBorders>
          </w:tcPr>
          <w:p w14:paraId="590D49E6" w14:textId="63AA044A" w:rsidR="0043098A" w:rsidRPr="0043098A" w:rsidRDefault="0043098A" w:rsidP="00C66B7C">
            <w:pPr>
              <w:tabs>
                <w:tab w:val="left" w:pos="-1440"/>
                <w:tab w:val="left" w:pos="-720"/>
              </w:tabs>
              <w:suppressAutoHyphens/>
              <w:spacing w:before="90" w:after="54"/>
              <w:rPr>
                <w:rFonts w:cs="Arial"/>
                <w:color w:val="FF0000"/>
              </w:rPr>
            </w:pPr>
          </w:p>
        </w:tc>
        <w:tc>
          <w:tcPr>
            <w:tcW w:w="532" w:type="dxa"/>
            <w:tcBorders>
              <w:top w:val="single" w:sz="6" w:space="0" w:color="auto"/>
              <w:left w:val="single" w:sz="6" w:space="0" w:color="auto"/>
            </w:tcBorders>
          </w:tcPr>
          <w:p w14:paraId="6DD8DFC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40D023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21A2794"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06D5CC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E8D8D5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77357D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EFD666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A4FAB4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D6AC5D8"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7434BD6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26E43258" w14:textId="77777777" w:rsidTr="000646B8">
        <w:tc>
          <w:tcPr>
            <w:tcW w:w="4442" w:type="dxa"/>
            <w:tcBorders>
              <w:top w:val="single" w:sz="6" w:space="0" w:color="auto"/>
              <w:left w:val="single" w:sz="6" w:space="0" w:color="auto"/>
              <w:bottom w:val="single" w:sz="6" w:space="0" w:color="auto"/>
            </w:tcBorders>
          </w:tcPr>
          <w:p w14:paraId="4B1B2A5C" w14:textId="3E2E1B13" w:rsidR="0043098A" w:rsidRPr="0043098A" w:rsidRDefault="0043098A" w:rsidP="00C66B7C">
            <w:pPr>
              <w:tabs>
                <w:tab w:val="left" w:pos="-1440"/>
                <w:tab w:val="left" w:pos="-720"/>
              </w:tabs>
              <w:suppressAutoHyphens/>
              <w:spacing w:before="90" w:after="54"/>
              <w:rPr>
                <w:rFonts w:cs="Arial"/>
                <w:color w:val="FF0000"/>
              </w:rPr>
            </w:pPr>
          </w:p>
        </w:tc>
        <w:tc>
          <w:tcPr>
            <w:tcW w:w="532" w:type="dxa"/>
            <w:tcBorders>
              <w:top w:val="single" w:sz="6" w:space="0" w:color="auto"/>
              <w:left w:val="single" w:sz="6" w:space="0" w:color="auto"/>
              <w:bottom w:val="single" w:sz="6" w:space="0" w:color="auto"/>
            </w:tcBorders>
          </w:tcPr>
          <w:p w14:paraId="6C34F1C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462C176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248B194C"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07563FA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12D457E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773D5D9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083D0CF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2926BA0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4DBC03D3"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bottom w:val="single" w:sz="6" w:space="0" w:color="auto"/>
              <w:right w:val="single" w:sz="6" w:space="0" w:color="auto"/>
            </w:tcBorders>
          </w:tcPr>
          <w:p w14:paraId="40EB8899"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449D067C" w14:textId="77777777" w:rsidTr="000646B8">
        <w:tc>
          <w:tcPr>
            <w:tcW w:w="4442" w:type="dxa"/>
            <w:tcBorders>
              <w:top w:val="single" w:sz="6" w:space="0" w:color="auto"/>
              <w:left w:val="single" w:sz="6" w:space="0" w:color="auto"/>
              <w:bottom w:val="single" w:sz="4" w:space="0" w:color="auto"/>
            </w:tcBorders>
          </w:tcPr>
          <w:p w14:paraId="1B6C2EDD" w14:textId="1823D8CD" w:rsidR="0043098A" w:rsidRPr="009000A4" w:rsidRDefault="0043098A" w:rsidP="009000A4">
            <w:pPr>
              <w:tabs>
                <w:tab w:val="left" w:pos="-1440"/>
                <w:tab w:val="left" w:pos="-720"/>
              </w:tabs>
              <w:suppressAutoHyphens/>
              <w:spacing w:before="90" w:after="54"/>
              <w:rPr>
                <w:rFonts w:cs="Arial"/>
              </w:rPr>
            </w:pPr>
          </w:p>
        </w:tc>
        <w:tc>
          <w:tcPr>
            <w:tcW w:w="532" w:type="dxa"/>
            <w:tcBorders>
              <w:top w:val="single" w:sz="6" w:space="0" w:color="auto"/>
              <w:left w:val="single" w:sz="6" w:space="0" w:color="auto"/>
              <w:bottom w:val="single" w:sz="4" w:space="0" w:color="auto"/>
            </w:tcBorders>
          </w:tcPr>
          <w:p w14:paraId="204EA66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0452C09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75B4494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206B5D58"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51E8AFE4"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66B09D2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2089235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481E132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44D1A8BE"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bottom w:val="single" w:sz="4" w:space="0" w:color="auto"/>
              <w:right w:val="single" w:sz="6" w:space="0" w:color="auto"/>
            </w:tcBorders>
          </w:tcPr>
          <w:p w14:paraId="3A43583E" w14:textId="77777777" w:rsidR="0043098A" w:rsidRPr="0043098A" w:rsidRDefault="0043098A" w:rsidP="00C66B7C">
            <w:pPr>
              <w:tabs>
                <w:tab w:val="left" w:pos="-1440"/>
                <w:tab w:val="left" w:pos="-720"/>
              </w:tabs>
              <w:suppressAutoHyphens/>
              <w:spacing w:before="90" w:after="54"/>
              <w:rPr>
                <w:rFonts w:cs="Arial"/>
              </w:rPr>
            </w:pPr>
          </w:p>
        </w:tc>
      </w:tr>
    </w:tbl>
    <w:p w14:paraId="570E9338" w14:textId="77777777" w:rsidR="00695839" w:rsidRDefault="00695839" w:rsidP="008E309B">
      <w:pPr>
        <w:tabs>
          <w:tab w:val="decimal" w:pos="0"/>
          <w:tab w:val="left" w:pos="288"/>
          <w:tab w:val="left" w:pos="720"/>
          <w:tab w:val="left" w:pos="3888"/>
          <w:tab w:val="left" w:pos="7200"/>
          <w:tab w:val="left" w:pos="8784"/>
          <w:tab w:val="left" w:pos="10368"/>
        </w:tabs>
        <w:spacing w:line="280" w:lineRule="atLeast"/>
        <w:rPr>
          <w:rFonts w:cs="Arial"/>
          <w:szCs w:val="22"/>
        </w:rPr>
      </w:pPr>
    </w:p>
    <w:p w14:paraId="6532B2D1" w14:textId="77777777" w:rsidR="00185138" w:rsidRPr="00897C18" w:rsidRDefault="00185138" w:rsidP="008E309B">
      <w:pPr>
        <w:tabs>
          <w:tab w:val="decimal" w:pos="0"/>
          <w:tab w:val="left" w:pos="288"/>
          <w:tab w:val="left" w:pos="720"/>
          <w:tab w:val="left" w:pos="3888"/>
          <w:tab w:val="left" w:pos="7200"/>
          <w:tab w:val="left" w:pos="8784"/>
          <w:tab w:val="left" w:pos="10368"/>
        </w:tabs>
        <w:spacing w:line="280" w:lineRule="atLeast"/>
        <w:rPr>
          <w:rFonts w:cs="Arial"/>
          <w:szCs w:val="22"/>
        </w:rPr>
      </w:pPr>
    </w:p>
    <w:p w14:paraId="44A850C4" w14:textId="4AC5D14E" w:rsidR="007C3E3A" w:rsidRDefault="008E309B" w:rsidP="004A0FA1">
      <w:pPr>
        <w:spacing w:line="280" w:lineRule="atLeast"/>
        <w:rPr>
          <w:rFonts w:cs="Arial"/>
          <w:color w:val="000000"/>
          <w:szCs w:val="22"/>
          <w:lang w:val="en-CA" w:eastAsia="en-CA"/>
        </w:rPr>
      </w:pPr>
      <w:r w:rsidRPr="00695839">
        <w:rPr>
          <w:rFonts w:cs="Arial"/>
          <w:color w:val="000000"/>
          <w:szCs w:val="22"/>
          <w:lang w:val="en-CA" w:eastAsia="en-CA"/>
        </w:rPr>
        <w:t>Proposed Disposal Site:  _________________________________________________.</w:t>
      </w:r>
    </w:p>
    <w:p w14:paraId="6C32F67C" w14:textId="743587D1" w:rsidR="007A6374" w:rsidRPr="00297940" w:rsidRDefault="007A6374" w:rsidP="00297940">
      <w:pPr>
        <w:pStyle w:val="Heading2"/>
        <w:numPr>
          <w:ilvl w:val="0"/>
          <w:numId w:val="0"/>
        </w:numPr>
        <w:ind w:left="720" w:hanging="720"/>
        <w:jc w:val="center"/>
      </w:pPr>
      <w:r w:rsidRPr="00297940">
        <w:lastRenderedPageBreak/>
        <w:t xml:space="preserve">APPENDIX </w:t>
      </w:r>
      <w:r w:rsidR="00681353" w:rsidRPr="00297940">
        <w:t>5</w:t>
      </w:r>
      <w:r w:rsidRPr="00297940">
        <w:t xml:space="preserve"> – </w:t>
      </w:r>
      <w:r w:rsidR="00651B71" w:rsidRPr="00297940">
        <w:t>TENDERER’S EXPERIENCE IN SIMILAR WORK</w:t>
      </w:r>
    </w:p>
    <w:p w14:paraId="7A26F5F2" w14:textId="77777777" w:rsidR="00651B71" w:rsidRPr="003F4619" w:rsidRDefault="00651B71" w:rsidP="007A6374">
      <w:pPr>
        <w:overflowPunct/>
        <w:jc w:val="center"/>
        <w:textAlignment w:val="auto"/>
        <w:rPr>
          <w:rFonts w:cs="Arial"/>
          <w:b/>
          <w:bCs/>
          <w:szCs w:val="22"/>
          <w:lang w:val="en-CA" w:eastAsia="en-CA"/>
        </w:rPr>
      </w:pPr>
    </w:p>
    <w:p w14:paraId="43B62B57" w14:textId="77777777" w:rsidR="002035D8" w:rsidRPr="002035D8" w:rsidRDefault="002035D8" w:rsidP="00651B71">
      <w:pPr>
        <w:overflowPunct/>
        <w:textAlignment w:val="auto"/>
        <w:rPr>
          <w:rFonts w:cs="Arial"/>
          <w:b/>
          <w:bCs/>
          <w:szCs w:val="22"/>
          <w:lang w:val="en-CA" w:eastAsia="en-CA"/>
        </w:rPr>
      </w:pPr>
      <w:r w:rsidRPr="002035D8">
        <w:rPr>
          <w:rFonts w:cs="Arial"/>
          <w:b/>
          <w:bCs/>
          <w:szCs w:val="22"/>
          <w:lang w:val="en-CA" w:eastAsia="en-CA"/>
        </w:rPr>
        <w:t>1.</w:t>
      </w:r>
      <w:r w:rsidRPr="002035D8">
        <w:rPr>
          <w:rFonts w:cs="Arial"/>
          <w:b/>
          <w:bCs/>
          <w:szCs w:val="22"/>
          <w:lang w:val="en-CA" w:eastAsia="en-CA"/>
        </w:rPr>
        <w:tab/>
      </w:r>
      <w:r w:rsidRPr="002E3354">
        <w:rPr>
          <w:rFonts w:cs="Arial"/>
          <w:b/>
          <w:bCs/>
          <w:szCs w:val="22"/>
          <w:lang w:val="en-CA" w:eastAsia="en-CA"/>
        </w:rPr>
        <w:t>TENDERER</w:t>
      </w:r>
      <w:r w:rsidRPr="002035D8">
        <w:rPr>
          <w:rFonts w:cs="Arial"/>
          <w:b/>
          <w:bCs/>
          <w:szCs w:val="22"/>
          <w:lang w:val="en-CA" w:eastAsia="en-CA"/>
        </w:rPr>
        <w:t>’S EXPERIENCE</w:t>
      </w:r>
    </w:p>
    <w:p w14:paraId="3EA98E22" w14:textId="77777777" w:rsidR="002035D8" w:rsidRPr="00920CB8" w:rsidRDefault="002035D8" w:rsidP="00651B71">
      <w:pPr>
        <w:overflowPunct/>
        <w:textAlignment w:val="auto"/>
        <w:rPr>
          <w:rFonts w:cs="Arial"/>
          <w:b/>
          <w:bCs/>
          <w:szCs w:val="22"/>
          <w:lang w:val="en-CA" w:eastAsia="en-CA"/>
        </w:rPr>
      </w:pPr>
    </w:p>
    <w:p w14:paraId="09BE8CEA" w14:textId="77777777" w:rsidR="00920CB8" w:rsidRPr="00920CB8" w:rsidRDefault="00920CB8" w:rsidP="00920CB8">
      <w:pPr>
        <w:overflowPunct/>
        <w:textAlignment w:val="auto"/>
        <w:rPr>
          <w:rFonts w:cs="Arial"/>
          <w:szCs w:val="22"/>
        </w:rPr>
      </w:pPr>
      <w:r w:rsidRPr="00920CB8">
        <w:rPr>
          <w:rFonts w:cs="Arial"/>
          <w:szCs w:val="22"/>
        </w:rPr>
        <w:t xml:space="preserve">This document is intended to provide information on the capacity, competence, and relevant experience of the </w:t>
      </w:r>
      <w:r w:rsidRPr="004A0FA1">
        <w:rPr>
          <w:rFonts w:cs="Arial"/>
          <w:i/>
          <w:iCs/>
          <w:szCs w:val="22"/>
        </w:rPr>
        <w:t>Tenderer</w:t>
      </w:r>
      <w:r>
        <w:rPr>
          <w:rFonts w:cs="Arial"/>
          <w:szCs w:val="22"/>
        </w:rPr>
        <w:t>.</w:t>
      </w:r>
      <w:r w:rsidRPr="00920CB8">
        <w:rPr>
          <w:rFonts w:cs="Arial"/>
          <w:szCs w:val="22"/>
        </w:rPr>
        <w:t xml:space="preserve"> </w:t>
      </w:r>
      <w:r>
        <w:rPr>
          <w:rFonts w:cs="Arial"/>
          <w:szCs w:val="22"/>
        </w:rPr>
        <w:t xml:space="preserve"> </w:t>
      </w:r>
      <w:r w:rsidRPr="004A0FA1">
        <w:rPr>
          <w:rFonts w:cs="Arial"/>
          <w:i/>
          <w:iCs/>
          <w:szCs w:val="22"/>
        </w:rPr>
        <w:t xml:space="preserve">Tenderer </w:t>
      </w:r>
      <w:r w:rsidRPr="00920CB8">
        <w:rPr>
          <w:rFonts w:cs="Arial"/>
          <w:szCs w:val="22"/>
        </w:rPr>
        <w:t>may supplement information with additional sheets if required.</w:t>
      </w:r>
    </w:p>
    <w:p w14:paraId="6E30A953" w14:textId="77777777" w:rsidR="00920CB8" w:rsidRPr="00920CB8" w:rsidRDefault="00920CB8" w:rsidP="00651B71">
      <w:pPr>
        <w:overflowPunct/>
        <w:textAlignment w:val="auto"/>
        <w:rPr>
          <w:rFonts w:cs="Arial"/>
          <w:b/>
          <w:bCs/>
          <w:szCs w:val="22"/>
          <w:lang w:val="en-CA" w:eastAsia="en-CA"/>
        </w:rPr>
      </w:pPr>
    </w:p>
    <w:p w14:paraId="5BDCB775" w14:textId="559DDD55" w:rsidR="002035D8" w:rsidRDefault="00283277" w:rsidP="000D3F75">
      <w:pPr>
        <w:overflowPunct/>
        <w:textAlignment w:val="auto"/>
        <w:rPr>
          <w:rFonts w:cs="Arial"/>
          <w:bCs/>
          <w:szCs w:val="22"/>
          <w:lang w:val="en-CA" w:eastAsia="en-CA"/>
        </w:rPr>
      </w:pPr>
      <w:r w:rsidRPr="004A0FA1">
        <w:rPr>
          <w:rFonts w:cs="Arial"/>
          <w:bCs/>
          <w:i/>
          <w:iCs/>
          <w:szCs w:val="22"/>
          <w:lang w:val="en-CA" w:eastAsia="en-CA"/>
        </w:rPr>
        <w:t>Tenderers</w:t>
      </w:r>
      <w:r w:rsidR="00651B71" w:rsidRPr="00175BAA">
        <w:rPr>
          <w:rFonts w:cs="Arial"/>
          <w:bCs/>
          <w:szCs w:val="22"/>
          <w:lang w:val="en-CA" w:eastAsia="en-CA"/>
        </w:rPr>
        <w:t xml:space="preserve"> should have a minimum of </w:t>
      </w:r>
      <w:r w:rsidR="00542E60" w:rsidRPr="00175BAA">
        <w:rPr>
          <w:rFonts w:cs="Arial"/>
          <w:bCs/>
          <w:szCs w:val="22"/>
          <w:lang w:val="en-CA" w:eastAsia="en-CA"/>
        </w:rPr>
        <w:t xml:space="preserve">10 </w:t>
      </w:r>
      <w:r w:rsidR="00651B71" w:rsidRPr="00175BAA">
        <w:rPr>
          <w:rFonts w:cs="Arial"/>
          <w:bCs/>
          <w:szCs w:val="22"/>
          <w:lang w:val="en-CA" w:eastAsia="en-CA"/>
        </w:rPr>
        <w:t xml:space="preserve">years experience on projects of similar </w:t>
      </w:r>
      <w:r w:rsidR="00920CB8" w:rsidRPr="00175BAA">
        <w:rPr>
          <w:rFonts w:cs="Arial"/>
          <w:bCs/>
          <w:szCs w:val="22"/>
          <w:lang w:val="en-CA" w:eastAsia="en-CA"/>
        </w:rPr>
        <w:t xml:space="preserve">in nature to this </w:t>
      </w:r>
      <w:r w:rsidR="00920CB8" w:rsidRPr="00175BAA">
        <w:rPr>
          <w:rFonts w:cs="Arial"/>
          <w:bCs/>
          <w:i/>
          <w:iCs/>
          <w:szCs w:val="22"/>
          <w:lang w:val="en-CA" w:eastAsia="en-CA"/>
        </w:rPr>
        <w:t>Project</w:t>
      </w:r>
      <w:r w:rsidR="00BB121B" w:rsidRPr="00175BAA">
        <w:rPr>
          <w:rFonts w:cs="Arial"/>
          <w:bCs/>
          <w:szCs w:val="22"/>
          <w:lang w:val="en-CA" w:eastAsia="en-CA"/>
        </w:rPr>
        <w:t xml:space="preserve"> with a minimum value of </w:t>
      </w:r>
      <w:r w:rsidR="00714DFB" w:rsidRPr="00175BAA">
        <w:rPr>
          <w:rFonts w:cs="Arial"/>
          <w:bCs/>
          <w:szCs w:val="22"/>
          <w:lang w:val="en-CA" w:eastAsia="en-CA"/>
        </w:rPr>
        <w:t>$1,000,000.</w:t>
      </w:r>
    </w:p>
    <w:p w14:paraId="3D76E955" w14:textId="77777777" w:rsidR="00FF4394" w:rsidRPr="00920CB8" w:rsidRDefault="00FF4394" w:rsidP="000D3F75">
      <w:pPr>
        <w:overflowPunct/>
        <w:textAlignment w:val="auto"/>
        <w:rPr>
          <w:rFonts w:cs="Arial"/>
          <w:bCs/>
          <w:sz w:val="10"/>
          <w:szCs w:val="10"/>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1"/>
        <w:gridCol w:w="4659"/>
      </w:tblGrid>
      <w:tr w:rsidR="00FF4394" w:rsidRPr="00FE57AF" w14:paraId="05A66EC4" w14:textId="77777777" w:rsidTr="00FE57AF">
        <w:tc>
          <w:tcPr>
            <w:tcW w:w="4788" w:type="dxa"/>
            <w:shd w:val="clear" w:color="auto" w:fill="auto"/>
          </w:tcPr>
          <w:p w14:paraId="15E235F4" w14:textId="77777777" w:rsidR="00FF4394"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
                <w:szCs w:val="22"/>
                <w:lang w:val="en-CA" w:eastAsia="en-CA"/>
              </w:rPr>
              <w:t>Project #1</w:t>
            </w:r>
            <w:r w:rsidRPr="00695F1C">
              <w:rPr>
                <w:rFonts w:eastAsia="Calibri" w:cs="Arial"/>
                <w:bCs/>
                <w:szCs w:val="22"/>
                <w:lang w:val="en-CA" w:eastAsia="en-CA"/>
              </w:rPr>
              <w:t xml:space="preserve"> Title and Location:</w:t>
            </w:r>
          </w:p>
        </w:tc>
        <w:tc>
          <w:tcPr>
            <w:tcW w:w="4788" w:type="dxa"/>
            <w:shd w:val="clear" w:color="auto" w:fill="auto"/>
          </w:tcPr>
          <w:p w14:paraId="223C7D7A" w14:textId="77777777" w:rsidR="00FF4394" w:rsidRPr="00FE57AF" w:rsidRDefault="00FF4394" w:rsidP="00FE57AF">
            <w:pPr>
              <w:overflowPunct/>
              <w:spacing w:line="360" w:lineRule="auto"/>
              <w:textAlignment w:val="auto"/>
              <w:rPr>
                <w:rFonts w:eastAsia="Calibri" w:cs="Arial"/>
                <w:szCs w:val="22"/>
                <w:lang w:val="en-CA" w:eastAsia="en-CA"/>
              </w:rPr>
            </w:pPr>
          </w:p>
        </w:tc>
      </w:tr>
      <w:tr w:rsidR="00141200" w:rsidRPr="00FE57AF" w14:paraId="4BF63E8D" w14:textId="77777777" w:rsidTr="00FE57AF">
        <w:tc>
          <w:tcPr>
            <w:tcW w:w="4788" w:type="dxa"/>
            <w:shd w:val="clear" w:color="auto" w:fill="auto"/>
          </w:tcPr>
          <w:p w14:paraId="5CF40694" w14:textId="77777777" w:rsidR="00141200"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 xml:space="preserve">Date </w:t>
            </w:r>
            <w:r w:rsidR="00141200" w:rsidRPr="00695F1C">
              <w:rPr>
                <w:rFonts w:eastAsia="Calibri" w:cs="Arial"/>
                <w:bCs/>
                <w:szCs w:val="22"/>
                <w:lang w:val="en-CA" w:eastAsia="en-CA"/>
              </w:rPr>
              <w:t>Started</w:t>
            </w:r>
            <w:r w:rsidR="00695F1C" w:rsidRPr="00695F1C">
              <w:rPr>
                <w:rFonts w:eastAsia="Calibri" w:cs="Arial"/>
                <w:bCs/>
                <w:szCs w:val="22"/>
                <w:lang w:val="en-CA" w:eastAsia="en-CA"/>
              </w:rPr>
              <w:t>:</w:t>
            </w:r>
          </w:p>
        </w:tc>
        <w:tc>
          <w:tcPr>
            <w:tcW w:w="4788" w:type="dxa"/>
            <w:shd w:val="clear" w:color="auto" w:fill="auto"/>
          </w:tcPr>
          <w:p w14:paraId="18AD5082"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4ABC74B6" w14:textId="77777777" w:rsidTr="00FE57AF">
        <w:tc>
          <w:tcPr>
            <w:tcW w:w="4788" w:type="dxa"/>
            <w:shd w:val="clear" w:color="auto" w:fill="auto"/>
          </w:tcPr>
          <w:p w14:paraId="40CA9152" w14:textId="77777777" w:rsidR="00141200"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 xml:space="preserve">Date </w:t>
            </w:r>
            <w:r w:rsidR="00141200" w:rsidRPr="00695F1C">
              <w:rPr>
                <w:rFonts w:eastAsia="Calibri" w:cs="Arial"/>
                <w:bCs/>
                <w:szCs w:val="22"/>
                <w:lang w:val="en-CA" w:eastAsia="en-CA"/>
              </w:rPr>
              <w:t>Completed</w:t>
            </w:r>
            <w:r w:rsidR="00695F1C" w:rsidRPr="00695F1C">
              <w:rPr>
                <w:rFonts w:eastAsia="Calibri" w:cs="Arial"/>
                <w:bCs/>
                <w:szCs w:val="22"/>
                <w:lang w:val="en-CA" w:eastAsia="en-CA"/>
              </w:rPr>
              <w:t>:</w:t>
            </w:r>
          </w:p>
        </w:tc>
        <w:tc>
          <w:tcPr>
            <w:tcW w:w="4788" w:type="dxa"/>
            <w:shd w:val="clear" w:color="auto" w:fill="auto"/>
          </w:tcPr>
          <w:p w14:paraId="3635D86C"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372BE784" w14:textId="77777777" w:rsidTr="00FE57AF">
        <w:tc>
          <w:tcPr>
            <w:tcW w:w="4788" w:type="dxa"/>
            <w:shd w:val="clear" w:color="auto" w:fill="auto"/>
          </w:tcPr>
          <w:p w14:paraId="3AD63CEA" w14:textId="77777777" w:rsidR="00141200"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Project Value and Approx</w:t>
            </w:r>
            <w:r w:rsidR="00695F1C" w:rsidRPr="00695F1C">
              <w:rPr>
                <w:rFonts w:eastAsia="Calibri" w:cs="Arial"/>
                <w:bCs/>
                <w:szCs w:val="22"/>
                <w:lang w:val="en-CA" w:eastAsia="en-CA"/>
              </w:rPr>
              <w:t>. Size:</w:t>
            </w:r>
          </w:p>
        </w:tc>
        <w:tc>
          <w:tcPr>
            <w:tcW w:w="4788" w:type="dxa"/>
            <w:shd w:val="clear" w:color="auto" w:fill="auto"/>
          </w:tcPr>
          <w:p w14:paraId="47EBABD5"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7F9A399D" w14:textId="77777777" w:rsidTr="00FE57AF">
        <w:tc>
          <w:tcPr>
            <w:tcW w:w="4788" w:type="dxa"/>
            <w:shd w:val="clear" w:color="auto" w:fill="auto"/>
          </w:tcPr>
          <w:p w14:paraId="2A5D8454" w14:textId="77777777" w:rsidR="00141200" w:rsidRPr="00695F1C" w:rsidRDefault="00141200"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Company</w:t>
            </w:r>
            <w:r w:rsidR="00695F1C" w:rsidRPr="00695F1C">
              <w:rPr>
                <w:rFonts w:eastAsia="Calibri" w:cs="Arial"/>
                <w:bCs/>
                <w:szCs w:val="22"/>
                <w:lang w:val="en-CA" w:eastAsia="en-CA"/>
              </w:rPr>
              <w:t xml:space="preserve"> Name:</w:t>
            </w:r>
          </w:p>
        </w:tc>
        <w:tc>
          <w:tcPr>
            <w:tcW w:w="4788" w:type="dxa"/>
            <w:shd w:val="clear" w:color="auto" w:fill="auto"/>
          </w:tcPr>
          <w:p w14:paraId="60AA4808"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1135B862" w14:textId="77777777" w:rsidTr="00FE57AF">
        <w:tc>
          <w:tcPr>
            <w:tcW w:w="4788" w:type="dxa"/>
            <w:shd w:val="clear" w:color="auto" w:fill="auto"/>
          </w:tcPr>
          <w:p w14:paraId="5AA12CA7" w14:textId="77777777" w:rsidR="00141200" w:rsidRPr="00695F1C" w:rsidRDefault="00141200"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Contact Person</w:t>
            </w:r>
            <w:r w:rsidR="00695F1C" w:rsidRPr="00695F1C">
              <w:rPr>
                <w:rFonts w:eastAsia="Calibri" w:cs="Arial"/>
                <w:bCs/>
                <w:szCs w:val="22"/>
                <w:lang w:val="en-CA" w:eastAsia="en-CA"/>
              </w:rPr>
              <w:t>:</w:t>
            </w:r>
          </w:p>
        </w:tc>
        <w:tc>
          <w:tcPr>
            <w:tcW w:w="4788" w:type="dxa"/>
            <w:shd w:val="clear" w:color="auto" w:fill="auto"/>
          </w:tcPr>
          <w:p w14:paraId="743ADCCE"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2B6AD417" w14:textId="77777777" w:rsidTr="00FE57AF">
        <w:tc>
          <w:tcPr>
            <w:tcW w:w="4788" w:type="dxa"/>
            <w:shd w:val="clear" w:color="auto" w:fill="auto"/>
          </w:tcPr>
          <w:p w14:paraId="54EF50A8" w14:textId="77777777" w:rsidR="00141200" w:rsidRPr="00695F1C" w:rsidRDefault="00651B71"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 xml:space="preserve">Business </w:t>
            </w:r>
            <w:r w:rsidR="00141200" w:rsidRPr="00695F1C">
              <w:rPr>
                <w:rFonts w:eastAsia="Calibri" w:cs="Arial"/>
                <w:bCs/>
                <w:szCs w:val="22"/>
                <w:lang w:val="en-CA" w:eastAsia="en-CA"/>
              </w:rPr>
              <w:t>Telephone and</w:t>
            </w:r>
            <w:r w:rsidRPr="00695F1C">
              <w:rPr>
                <w:rFonts w:eastAsia="Calibri" w:cs="Arial"/>
                <w:bCs/>
                <w:szCs w:val="22"/>
                <w:lang w:val="en-CA" w:eastAsia="en-CA"/>
              </w:rPr>
              <w:t xml:space="preserve"> Business</w:t>
            </w:r>
            <w:r w:rsidR="00141200" w:rsidRPr="00695F1C">
              <w:rPr>
                <w:rFonts w:eastAsia="Calibri" w:cs="Arial"/>
                <w:bCs/>
                <w:szCs w:val="22"/>
                <w:lang w:val="en-CA" w:eastAsia="en-CA"/>
              </w:rPr>
              <w:t xml:space="preserve"> E-mail</w:t>
            </w:r>
            <w:r w:rsidR="00695F1C" w:rsidRPr="00695F1C">
              <w:rPr>
                <w:rFonts w:eastAsia="Calibri" w:cs="Arial"/>
                <w:bCs/>
                <w:szCs w:val="22"/>
                <w:lang w:val="en-CA" w:eastAsia="en-CA"/>
              </w:rPr>
              <w:t>:</w:t>
            </w:r>
          </w:p>
        </w:tc>
        <w:tc>
          <w:tcPr>
            <w:tcW w:w="4788" w:type="dxa"/>
            <w:shd w:val="clear" w:color="auto" w:fill="auto"/>
          </w:tcPr>
          <w:p w14:paraId="7BF61AB0"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4B220577" w14:textId="77777777" w:rsidTr="00FE57AF">
        <w:tc>
          <w:tcPr>
            <w:tcW w:w="4788" w:type="dxa"/>
            <w:shd w:val="clear" w:color="auto" w:fill="auto"/>
          </w:tcPr>
          <w:p w14:paraId="3C573D77" w14:textId="77777777" w:rsidR="00141200" w:rsidRPr="00695F1C" w:rsidRDefault="00695F1C"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Consultant Name and Contact:</w:t>
            </w:r>
          </w:p>
        </w:tc>
        <w:tc>
          <w:tcPr>
            <w:tcW w:w="4788" w:type="dxa"/>
            <w:shd w:val="clear" w:color="auto" w:fill="auto"/>
          </w:tcPr>
          <w:p w14:paraId="79DDC02A" w14:textId="77777777" w:rsidR="00695F1C" w:rsidRPr="00FE57AF" w:rsidRDefault="00695F1C" w:rsidP="00FE57AF">
            <w:pPr>
              <w:overflowPunct/>
              <w:spacing w:line="360" w:lineRule="auto"/>
              <w:textAlignment w:val="auto"/>
              <w:rPr>
                <w:rFonts w:eastAsia="Calibri" w:cs="Arial"/>
                <w:szCs w:val="22"/>
                <w:lang w:val="en-CA" w:eastAsia="en-CA"/>
              </w:rPr>
            </w:pPr>
          </w:p>
        </w:tc>
      </w:tr>
    </w:tbl>
    <w:p w14:paraId="733889F5" w14:textId="77777777" w:rsidR="00FF4394" w:rsidRPr="00920CB8" w:rsidRDefault="00FF4394" w:rsidP="007A6374">
      <w:pPr>
        <w:overflowPunct/>
        <w:textAlignment w:val="auto"/>
        <w:rPr>
          <w:rFonts w:cs="Arial"/>
          <w:sz w:val="10"/>
          <w:szCs w:val="10"/>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1"/>
        <w:gridCol w:w="4659"/>
      </w:tblGrid>
      <w:tr w:rsidR="00695F1C" w:rsidRPr="00FE57AF" w14:paraId="548AE675"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B117323"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
                <w:szCs w:val="22"/>
                <w:lang w:val="en-CA" w:eastAsia="en-CA"/>
              </w:rPr>
              <w:t>Project #2</w:t>
            </w:r>
            <w:r w:rsidRPr="00695F1C">
              <w:rPr>
                <w:rFonts w:eastAsia="Calibri" w:cs="Arial"/>
                <w:bCs/>
                <w:szCs w:val="22"/>
                <w:lang w:val="en-CA" w:eastAsia="en-CA"/>
              </w:rPr>
              <w:t xml:space="preserve"> Title and Location: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77AFEB9"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39B4ED21"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FB7FBE1"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Started: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0046DDBB"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22A23D50"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CF9EC8B"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Completed: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AF48BC1"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3DEB3FAF"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516E381"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Project Value and Approx. Size: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A22A39B"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E317452"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04F6F644"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Company Name: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1525271"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28336754"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A483B43"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Contact Person: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016727F"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3D65617E"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70FB84A"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Business Telephone and Business E-mail:</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11DC042"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74088C1C"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559FD7B"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Consultant Name and Contact:</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85E484E" w14:textId="77777777" w:rsidR="00695F1C" w:rsidRPr="00FE57AF" w:rsidRDefault="00695F1C" w:rsidP="00191BCE">
            <w:pPr>
              <w:overflowPunct/>
              <w:spacing w:line="360" w:lineRule="auto"/>
              <w:textAlignment w:val="auto"/>
              <w:rPr>
                <w:rFonts w:eastAsia="Calibri" w:cs="Arial"/>
                <w:szCs w:val="22"/>
                <w:lang w:val="en-CA" w:eastAsia="en-CA"/>
              </w:rPr>
            </w:pPr>
          </w:p>
        </w:tc>
      </w:tr>
    </w:tbl>
    <w:p w14:paraId="06F3FBB9" w14:textId="77777777" w:rsidR="00695F1C" w:rsidRPr="00920CB8" w:rsidRDefault="00695F1C">
      <w:pPr>
        <w:rPr>
          <w:rFonts w:cs="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1"/>
        <w:gridCol w:w="4659"/>
      </w:tblGrid>
      <w:tr w:rsidR="00695F1C" w:rsidRPr="00FE57AF" w14:paraId="249F54C5"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90C8AE6"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
                <w:szCs w:val="22"/>
                <w:lang w:val="en-CA" w:eastAsia="en-CA"/>
              </w:rPr>
              <w:t>Project #3</w:t>
            </w:r>
            <w:r w:rsidRPr="00695F1C">
              <w:rPr>
                <w:rFonts w:eastAsia="Calibri" w:cs="Arial"/>
                <w:bCs/>
                <w:szCs w:val="22"/>
                <w:lang w:val="en-CA" w:eastAsia="en-CA"/>
              </w:rPr>
              <w:t xml:space="preserve"> Title and Location: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1397737"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76D40EF8"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0F83D09A"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Started: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EE65EEA"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1E522A5"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04F49BD"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Completed: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3CCCA510"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429010F2"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E6EC087"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Project Value and Approx. Size: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9DCB172"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5571BAC"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2BE6E609"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Company Name: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413C41B"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1C8E152"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9CD637C"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Contact Person: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76E6941"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C99ADA1"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278C02F"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Business Telephone and Business E-mail:</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D71AA28"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65B0FB91"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EA6BEF2"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Consultant Name and Contact:</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DF8325D" w14:textId="77777777" w:rsidR="00695F1C" w:rsidRPr="00FE57AF" w:rsidRDefault="00695F1C" w:rsidP="00191BCE">
            <w:pPr>
              <w:overflowPunct/>
              <w:spacing w:line="360" w:lineRule="auto"/>
              <w:textAlignment w:val="auto"/>
              <w:rPr>
                <w:rFonts w:eastAsia="Calibri" w:cs="Arial"/>
                <w:szCs w:val="22"/>
                <w:lang w:val="en-CA" w:eastAsia="en-CA"/>
              </w:rPr>
            </w:pPr>
          </w:p>
        </w:tc>
      </w:tr>
    </w:tbl>
    <w:p w14:paraId="51AFC52A" w14:textId="77777777" w:rsidR="00651B71" w:rsidRPr="00920CB8" w:rsidRDefault="00651B71" w:rsidP="007A6374">
      <w:pPr>
        <w:overflowPunct/>
        <w:textAlignment w:val="auto"/>
        <w:rPr>
          <w:rFonts w:cs="Arial"/>
          <w:sz w:val="10"/>
          <w:szCs w:val="10"/>
          <w:lang w:val="en-CA" w:eastAsia="en-CA"/>
        </w:rPr>
      </w:pPr>
    </w:p>
    <w:p w14:paraId="5F2BADC7" w14:textId="77777777" w:rsidR="00651B71" w:rsidRDefault="00651B71" w:rsidP="007A6374">
      <w:pPr>
        <w:overflowPunct/>
        <w:textAlignment w:val="auto"/>
        <w:rPr>
          <w:rFonts w:cs="Arial"/>
          <w:szCs w:val="22"/>
          <w:lang w:val="en-CA" w:eastAsia="en-CA"/>
        </w:rPr>
      </w:pPr>
      <w:r>
        <w:rPr>
          <w:rFonts w:cs="Arial"/>
          <w:szCs w:val="22"/>
          <w:lang w:val="en-CA" w:eastAsia="en-CA"/>
        </w:rPr>
        <w:t>Note:  Use the spaces provided and/or attach additional pages, if necessary.</w:t>
      </w:r>
    </w:p>
    <w:p w14:paraId="29B69D1C" w14:textId="264CFD55" w:rsidR="007C3E3A" w:rsidRDefault="007C3E3A">
      <w:pPr>
        <w:overflowPunct/>
        <w:autoSpaceDE/>
        <w:autoSpaceDN/>
        <w:adjustRightInd/>
        <w:jc w:val="left"/>
        <w:textAlignment w:val="auto"/>
        <w:rPr>
          <w:rFonts w:cs="Arial"/>
          <w:szCs w:val="22"/>
          <w:lang w:val="en-CA" w:eastAsia="en-CA"/>
        </w:rPr>
      </w:pPr>
      <w:r>
        <w:rPr>
          <w:rFonts w:cs="Arial"/>
          <w:szCs w:val="22"/>
          <w:lang w:val="en-CA" w:eastAsia="en-CA"/>
        </w:rPr>
        <w:br w:type="page"/>
      </w:r>
    </w:p>
    <w:p w14:paraId="312AA627" w14:textId="77777777" w:rsidR="00793650" w:rsidRPr="00793650" w:rsidRDefault="00793650" w:rsidP="007A6374">
      <w:pPr>
        <w:overflowPunct/>
        <w:textAlignment w:val="auto"/>
        <w:rPr>
          <w:rFonts w:cs="Arial"/>
          <w:b/>
          <w:bCs/>
          <w:szCs w:val="22"/>
          <w:lang w:val="en-CA" w:eastAsia="en-CA"/>
        </w:rPr>
      </w:pPr>
      <w:r w:rsidRPr="00793650">
        <w:rPr>
          <w:rFonts w:cs="Arial"/>
          <w:b/>
          <w:bCs/>
          <w:szCs w:val="22"/>
          <w:lang w:val="en-CA" w:eastAsia="en-CA"/>
        </w:rPr>
        <w:lastRenderedPageBreak/>
        <w:t>2.</w:t>
      </w:r>
      <w:r w:rsidRPr="00793650">
        <w:rPr>
          <w:rFonts w:cs="Arial"/>
          <w:b/>
          <w:bCs/>
          <w:szCs w:val="22"/>
          <w:lang w:val="en-CA" w:eastAsia="en-CA"/>
        </w:rPr>
        <w:tab/>
        <w:t>SUBCONTRACTOR’S EXPERIENCE</w:t>
      </w:r>
    </w:p>
    <w:p w14:paraId="4C34E389" w14:textId="77777777" w:rsidR="00793650" w:rsidRDefault="00793650" w:rsidP="007A6374">
      <w:pPr>
        <w:overflowPunct/>
        <w:textAlignment w:val="auto"/>
        <w:rPr>
          <w:rFonts w:cs="Arial"/>
          <w:szCs w:val="22"/>
          <w:lang w:val="en-CA" w:eastAsia="en-CA"/>
        </w:rPr>
      </w:pPr>
    </w:p>
    <w:p w14:paraId="2409CF8B" w14:textId="77777777" w:rsidR="00793650" w:rsidRDefault="00793650" w:rsidP="007A6374">
      <w:pPr>
        <w:overflowPunct/>
        <w:textAlignment w:val="auto"/>
        <w:rPr>
          <w:rFonts w:cs="Arial"/>
          <w:szCs w:val="22"/>
          <w:lang w:val="en-CA" w:eastAsia="en-CA"/>
        </w:rPr>
      </w:pPr>
      <w:r>
        <w:rPr>
          <w:rFonts w:cs="Arial"/>
          <w:szCs w:val="22"/>
          <w:lang w:val="en-CA" w:eastAsia="en-CA"/>
        </w:rPr>
        <w:tab/>
        <w:t>Name of Subcontractor:</w:t>
      </w:r>
      <w:r>
        <w:rPr>
          <w:rFonts w:cs="Arial"/>
          <w:szCs w:val="22"/>
          <w:lang w:val="en-CA" w:eastAsia="en-CA"/>
        </w:rPr>
        <w:tab/>
        <w:t>____________________________________</w:t>
      </w:r>
    </w:p>
    <w:p w14:paraId="276BD9FE" w14:textId="77777777" w:rsidR="00793650" w:rsidRDefault="00793650" w:rsidP="007A6374">
      <w:pPr>
        <w:overflowPunct/>
        <w:textAlignment w:val="auto"/>
        <w:rPr>
          <w:rFonts w:cs="Arial"/>
          <w:szCs w:val="22"/>
          <w:lang w:val="en-CA" w:eastAsia="en-CA"/>
        </w:rPr>
      </w:pPr>
    </w:p>
    <w:tbl>
      <w:tblPr>
        <w:tblW w:w="9715" w:type="dxa"/>
        <w:tblLook w:val="04A0" w:firstRow="1" w:lastRow="0" w:firstColumn="1" w:lastColumn="0" w:noHBand="0" w:noVBand="1"/>
      </w:tblPr>
      <w:tblGrid>
        <w:gridCol w:w="2419"/>
        <w:gridCol w:w="2458"/>
        <w:gridCol w:w="2664"/>
        <w:gridCol w:w="2174"/>
      </w:tblGrid>
      <w:tr w:rsidR="00793650" w:rsidRPr="00631D0B" w14:paraId="2B7AAAB6" w14:textId="77777777" w:rsidTr="000D3F75">
        <w:tc>
          <w:tcPr>
            <w:tcW w:w="2219" w:type="dxa"/>
            <w:shd w:val="clear" w:color="auto" w:fill="auto"/>
          </w:tcPr>
          <w:p w14:paraId="6F96BE96"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Year</w:t>
            </w:r>
          </w:p>
        </w:tc>
        <w:tc>
          <w:tcPr>
            <w:tcW w:w="2659" w:type="dxa"/>
            <w:shd w:val="clear" w:color="auto" w:fill="auto"/>
          </w:tcPr>
          <w:p w14:paraId="051A6E1E"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Description of Contract</w:t>
            </w:r>
          </w:p>
        </w:tc>
        <w:tc>
          <w:tcPr>
            <w:tcW w:w="2663" w:type="dxa"/>
            <w:shd w:val="clear" w:color="auto" w:fill="auto"/>
          </w:tcPr>
          <w:p w14:paraId="61FF1E7B"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Name &amp; Business Telephone Number</w:t>
            </w:r>
          </w:p>
        </w:tc>
        <w:tc>
          <w:tcPr>
            <w:tcW w:w="2174" w:type="dxa"/>
            <w:shd w:val="clear" w:color="auto" w:fill="auto"/>
          </w:tcPr>
          <w:p w14:paraId="13414D9F" w14:textId="77777777" w:rsidR="000E5BFF" w:rsidRDefault="00793650" w:rsidP="00631D0B">
            <w:pPr>
              <w:overflowPunct/>
              <w:textAlignment w:val="auto"/>
              <w:rPr>
                <w:rFonts w:eastAsia="Calibri" w:cs="Arial"/>
                <w:b/>
                <w:bCs/>
                <w:lang w:val="en-CA" w:eastAsia="en-CA"/>
              </w:rPr>
            </w:pPr>
            <w:r w:rsidRPr="00631D0B">
              <w:rPr>
                <w:rFonts w:eastAsia="Calibri" w:cs="Arial"/>
                <w:b/>
                <w:bCs/>
                <w:lang w:val="en-CA" w:eastAsia="en-CA"/>
              </w:rPr>
              <w:t xml:space="preserve">Contract Value </w:t>
            </w:r>
          </w:p>
          <w:p w14:paraId="4B4B86AE"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 Canadian)</w:t>
            </w:r>
          </w:p>
        </w:tc>
      </w:tr>
      <w:tr w:rsidR="00793650" w:rsidRPr="00631D0B" w14:paraId="73108B5B" w14:textId="77777777" w:rsidTr="000D3F75">
        <w:tc>
          <w:tcPr>
            <w:tcW w:w="2219" w:type="dxa"/>
            <w:shd w:val="clear" w:color="auto" w:fill="auto"/>
          </w:tcPr>
          <w:p w14:paraId="1BF3D85E"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74C0563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11B8E53C"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7D3EF38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6D1EF4CF" w14:textId="77777777" w:rsidTr="000D3F75">
        <w:tc>
          <w:tcPr>
            <w:tcW w:w="2219" w:type="dxa"/>
            <w:shd w:val="clear" w:color="auto" w:fill="auto"/>
          </w:tcPr>
          <w:p w14:paraId="5CBF06B0" w14:textId="77777777" w:rsidR="00793650" w:rsidRPr="00631D0B" w:rsidRDefault="00793650" w:rsidP="00631D0B">
            <w:pPr>
              <w:overflowPunct/>
              <w:textAlignment w:val="auto"/>
              <w:rPr>
                <w:rFonts w:eastAsia="Calibri" w:cs="Arial"/>
                <w:lang w:val="en-CA" w:eastAsia="en-CA"/>
              </w:rPr>
            </w:pPr>
          </w:p>
        </w:tc>
        <w:tc>
          <w:tcPr>
            <w:tcW w:w="2659" w:type="dxa"/>
            <w:shd w:val="clear" w:color="auto" w:fill="auto"/>
          </w:tcPr>
          <w:p w14:paraId="277065AE"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1DF99297"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0A795E2F" w14:textId="77777777" w:rsidR="00793650" w:rsidRPr="00631D0B" w:rsidRDefault="00793650" w:rsidP="00631D0B">
            <w:pPr>
              <w:overflowPunct/>
              <w:textAlignment w:val="auto"/>
              <w:rPr>
                <w:rFonts w:eastAsia="Calibri" w:cs="Arial"/>
                <w:lang w:val="en-CA" w:eastAsia="en-CA"/>
              </w:rPr>
            </w:pPr>
          </w:p>
        </w:tc>
      </w:tr>
      <w:tr w:rsidR="00793650" w:rsidRPr="00631D0B" w14:paraId="199E1E71" w14:textId="77777777" w:rsidTr="000D3F75">
        <w:tc>
          <w:tcPr>
            <w:tcW w:w="2219" w:type="dxa"/>
            <w:shd w:val="clear" w:color="auto" w:fill="auto"/>
          </w:tcPr>
          <w:p w14:paraId="57A28AD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11B4DAEF"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623FB639"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413E99C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42DC37CD" w14:textId="77777777" w:rsidTr="000D3F75">
        <w:tc>
          <w:tcPr>
            <w:tcW w:w="2219" w:type="dxa"/>
            <w:shd w:val="clear" w:color="auto" w:fill="auto"/>
          </w:tcPr>
          <w:p w14:paraId="6202A2E6" w14:textId="77777777" w:rsidR="00793650" w:rsidRPr="00631D0B" w:rsidRDefault="00793650" w:rsidP="00631D0B">
            <w:pPr>
              <w:overflowPunct/>
              <w:textAlignment w:val="auto"/>
              <w:rPr>
                <w:rFonts w:eastAsia="Calibri" w:cs="Arial"/>
                <w:lang w:val="en-CA" w:eastAsia="en-CA"/>
              </w:rPr>
            </w:pPr>
          </w:p>
        </w:tc>
        <w:tc>
          <w:tcPr>
            <w:tcW w:w="2659" w:type="dxa"/>
            <w:shd w:val="clear" w:color="auto" w:fill="auto"/>
          </w:tcPr>
          <w:p w14:paraId="1A304732"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49280362"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1F16A59D" w14:textId="77777777" w:rsidR="00793650" w:rsidRPr="00631D0B" w:rsidRDefault="00793650" w:rsidP="00631D0B">
            <w:pPr>
              <w:overflowPunct/>
              <w:textAlignment w:val="auto"/>
              <w:rPr>
                <w:rFonts w:eastAsia="Calibri" w:cs="Arial"/>
                <w:lang w:val="en-CA" w:eastAsia="en-CA"/>
              </w:rPr>
            </w:pPr>
          </w:p>
        </w:tc>
      </w:tr>
      <w:tr w:rsidR="00793650" w:rsidRPr="00631D0B" w14:paraId="2AB14DF1" w14:textId="77777777" w:rsidTr="000D3F75">
        <w:tc>
          <w:tcPr>
            <w:tcW w:w="2219" w:type="dxa"/>
            <w:shd w:val="clear" w:color="auto" w:fill="auto"/>
          </w:tcPr>
          <w:p w14:paraId="15557D0E"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0BAB43CD"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4454CE6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047F822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5DEB8193" w14:textId="77777777" w:rsidTr="000D3F75">
        <w:tc>
          <w:tcPr>
            <w:tcW w:w="2219" w:type="dxa"/>
            <w:shd w:val="clear" w:color="auto" w:fill="auto"/>
          </w:tcPr>
          <w:p w14:paraId="6F07D15E" w14:textId="77777777" w:rsidR="00793650" w:rsidRPr="00631D0B" w:rsidRDefault="00793650" w:rsidP="00631D0B">
            <w:pPr>
              <w:overflowPunct/>
              <w:textAlignment w:val="auto"/>
              <w:rPr>
                <w:rFonts w:eastAsia="Calibri" w:cs="Arial"/>
                <w:lang w:val="en-CA" w:eastAsia="en-CA"/>
              </w:rPr>
            </w:pPr>
          </w:p>
        </w:tc>
        <w:tc>
          <w:tcPr>
            <w:tcW w:w="2659" w:type="dxa"/>
            <w:shd w:val="clear" w:color="auto" w:fill="auto"/>
          </w:tcPr>
          <w:p w14:paraId="19F7F38B"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5846E0A7"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3225599C" w14:textId="77777777" w:rsidR="00793650" w:rsidRPr="00631D0B" w:rsidRDefault="00793650" w:rsidP="00631D0B">
            <w:pPr>
              <w:overflowPunct/>
              <w:textAlignment w:val="auto"/>
              <w:rPr>
                <w:rFonts w:eastAsia="Calibri" w:cs="Arial"/>
                <w:lang w:val="en-CA" w:eastAsia="en-CA"/>
              </w:rPr>
            </w:pPr>
          </w:p>
        </w:tc>
      </w:tr>
      <w:tr w:rsidR="00793650" w:rsidRPr="00631D0B" w14:paraId="0197286E" w14:textId="77777777" w:rsidTr="000D3F75">
        <w:tc>
          <w:tcPr>
            <w:tcW w:w="2219" w:type="dxa"/>
            <w:shd w:val="clear" w:color="auto" w:fill="auto"/>
          </w:tcPr>
          <w:p w14:paraId="2ED6BE5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7F50021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3B6C1B72"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3D65B32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bl>
    <w:p w14:paraId="1EF6B318" w14:textId="77777777" w:rsidR="00793650" w:rsidRDefault="00793650" w:rsidP="007A6374">
      <w:pPr>
        <w:overflowPunct/>
        <w:textAlignment w:val="auto"/>
        <w:rPr>
          <w:rFonts w:cs="Arial"/>
          <w:szCs w:val="22"/>
          <w:lang w:val="en-CA" w:eastAsia="en-CA"/>
        </w:rPr>
      </w:pPr>
    </w:p>
    <w:p w14:paraId="79415CDC" w14:textId="77777777" w:rsidR="00793650" w:rsidRDefault="00793650" w:rsidP="007A6374">
      <w:pPr>
        <w:overflowPunct/>
        <w:textAlignment w:val="auto"/>
        <w:rPr>
          <w:rFonts w:cs="Arial"/>
          <w:szCs w:val="22"/>
          <w:lang w:val="en-CA" w:eastAsia="en-CA"/>
        </w:rPr>
      </w:pPr>
    </w:p>
    <w:p w14:paraId="5B9451A7" w14:textId="77777777" w:rsidR="00793650" w:rsidRDefault="00793650" w:rsidP="00793650">
      <w:pPr>
        <w:overflowPunct/>
        <w:textAlignment w:val="auto"/>
        <w:rPr>
          <w:rFonts w:cs="Arial"/>
          <w:szCs w:val="22"/>
          <w:lang w:val="en-CA" w:eastAsia="en-CA"/>
        </w:rPr>
      </w:pPr>
      <w:r>
        <w:rPr>
          <w:rFonts w:cs="Arial"/>
          <w:szCs w:val="22"/>
          <w:lang w:val="en-CA" w:eastAsia="en-CA"/>
        </w:rPr>
        <w:tab/>
        <w:t>Name of Subcontractor:</w:t>
      </w:r>
      <w:r>
        <w:rPr>
          <w:rFonts w:cs="Arial"/>
          <w:szCs w:val="22"/>
          <w:lang w:val="en-CA" w:eastAsia="en-CA"/>
        </w:rPr>
        <w:tab/>
        <w:t>____________________________________</w:t>
      </w:r>
    </w:p>
    <w:p w14:paraId="640D6149" w14:textId="77777777" w:rsidR="00793650" w:rsidRPr="00793650" w:rsidRDefault="00793650" w:rsidP="00793650">
      <w:pPr>
        <w:overflowPunct/>
        <w:textAlignment w:val="auto"/>
        <w:rPr>
          <w:rFonts w:cs="Arial"/>
          <w:b/>
          <w:bCs/>
          <w:szCs w:val="22"/>
          <w:lang w:val="en-CA" w:eastAsia="en-CA"/>
        </w:rPr>
      </w:pPr>
    </w:p>
    <w:tbl>
      <w:tblPr>
        <w:tblW w:w="9673" w:type="dxa"/>
        <w:tblLook w:val="04A0" w:firstRow="1" w:lastRow="0" w:firstColumn="1" w:lastColumn="0" w:noHBand="0" w:noVBand="1"/>
      </w:tblPr>
      <w:tblGrid>
        <w:gridCol w:w="2419"/>
        <w:gridCol w:w="2419"/>
        <w:gridCol w:w="2664"/>
        <w:gridCol w:w="2174"/>
      </w:tblGrid>
      <w:tr w:rsidR="00793650" w:rsidRPr="00631D0B" w14:paraId="0D55B2EC" w14:textId="77777777" w:rsidTr="000D3F75">
        <w:tc>
          <w:tcPr>
            <w:tcW w:w="2219" w:type="dxa"/>
            <w:shd w:val="clear" w:color="auto" w:fill="auto"/>
          </w:tcPr>
          <w:p w14:paraId="705A23C1"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Year</w:t>
            </w:r>
          </w:p>
        </w:tc>
        <w:tc>
          <w:tcPr>
            <w:tcW w:w="2617" w:type="dxa"/>
            <w:shd w:val="clear" w:color="auto" w:fill="auto"/>
          </w:tcPr>
          <w:p w14:paraId="4D1A9514"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Description of Contract</w:t>
            </w:r>
          </w:p>
        </w:tc>
        <w:tc>
          <w:tcPr>
            <w:tcW w:w="2663" w:type="dxa"/>
            <w:shd w:val="clear" w:color="auto" w:fill="auto"/>
          </w:tcPr>
          <w:p w14:paraId="0FD604BF"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Name &amp; Business Telephone Number</w:t>
            </w:r>
          </w:p>
        </w:tc>
        <w:tc>
          <w:tcPr>
            <w:tcW w:w="2174" w:type="dxa"/>
            <w:shd w:val="clear" w:color="auto" w:fill="auto"/>
          </w:tcPr>
          <w:p w14:paraId="2080DD1E" w14:textId="77777777" w:rsidR="000E5BFF" w:rsidRDefault="00793650" w:rsidP="00631D0B">
            <w:pPr>
              <w:overflowPunct/>
              <w:textAlignment w:val="auto"/>
              <w:rPr>
                <w:rFonts w:eastAsia="Calibri" w:cs="Arial"/>
                <w:b/>
                <w:bCs/>
                <w:lang w:val="en-CA" w:eastAsia="en-CA"/>
              </w:rPr>
            </w:pPr>
            <w:r w:rsidRPr="00631D0B">
              <w:rPr>
                <w:rFonts w:eastAsia="Calibri" w:cs="Arial"/>
                <w:b/>
                <w:bCs/>
                <w:lang w:val="en-CA" w:eastAsia="en-CA"/>
              </w:rPr>
              <w:t xml:space="preserve">Contract Value </w:t>
            </w:r>
          </w:p>
          <w:p w14:paraId="0AAF978D"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 Canadian)</w:t>
            </w:r>
          </w:p>
        </w:tc>
      </w:tr>
      <w:tr w:rsidR="00793650" w:rsidRPr="00631D0B" w14:paraId="2A8E4EB3" w14:textId="77777777" w:rsidTr="000D3F75">
        <w:tc>
          <w:tcPr>
            <w:tcW w:w="2219" w:type="dxa"/>
            <w:shd w:val="clear" w:color="auto" w:fill="auto"/>
          </w:tcPr>
          <w:p w14:paraId="2BBDD22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2C3370B8"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4C77FAD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31DDF1B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07774E86" w14:textId="77777777" w:rsidTr="000D3F75">
        <w:tc>
          <w:tcPr>
            <w:tcW w:w="2219" w:type="dxa"/>
            <w:shd w:val="clear" w:color="auto" w:fill="auto"/>
          </w:tcPr>
          <w:p w14:paraId="306DE75E"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0351DFC9"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7702E54D"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4523BF86" w14:textId="77777777" w:rsidR="00793650" w:rsidRPr="00631D0B" w:rsidRDefault="00793650" w:rsidP="00631D0B">
            <w:pPr>
              <w:overflowPunct/>
              <w:textAlignment w:val="auto"/>
              <w:rPr>
                <w:rFonts w:eastAsia="Calibri" w:cs="Arial"/>
                <w:lang w:val="en-CA" w:eastAsia="en-CA"/>
              </w:rPr>
            </w:pPr>
          </w:p>
        </w:tc>
      </w:tr>
      <w:tr w:rsidR="00793650" w:rsidRPr="00631D0B" w14:paraId="441BA4E0" w14:textId="77777777" w:rsidTr="000D3F75">
        <w:tc>
          <w:tcPr>
            <w:tcW w:w="2219" w:type="dxa"/>
            <w:shd w:val="clear" w:color="auto" w:fill="auto"/>
          </w:tcPr>
          <w:p w14:paraId="070C322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79ED33A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1BE43317"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1C88B88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08E7114C" w14:textId="77777777" w:rsidTr="000D3F75">
        <w:tc>
          <w:tcPr>
            <w:tcW w:w="2219" w:type="dxa"/>
            <w:shd w:val="clear" w:color="auto" w:fill="auto"/>
          </w:tcPr>
          <w:p w14:paraId="7391080E"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1DEEE365"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70965927"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52E7279A" w14:textId="77777777" w:rsidR="00793650" w:rsidRPr="00631D0B" w:rsidRDefault="00793650" w:rsidP="00631D0B">
            <w:pPr>
              <w:overflowPunct/>
              <w:textAlignment w:val="auto"/>
              <w:rPr>
                <w:rFonts w:eastAsia="Calibri" w:cs="Arial"/>
                <w:lang w:val="en-CA" w:eastAsia="en-CA"/>
              </w:rPr>
            </w:pPr>
          </w:p>
        </w:tc>
      </w:tr>
      <w:tr w:rsidR="00793650" w:rsidRPr="00631D0B" w14:paraId="6B2D6071" w14:textId="77777777" w:rsidTr="000D3F75">
        <w:tc>
          <w:tcPr>
            <w:tcW w:w="2219" w:type="dxa"/>
            <w:shd w:val="clear" w:color="auto" w:fill="auto"/>
          </w:tcPr>
          <w:p w14:paraId="238F35A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48090AA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1DE96B4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1EC448E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7988CBF0" w14:textId="77777777" w:rsidTr="000D3F75">
        <w:tc>
          <w:tcPr>
            <w:tcW w:w="2219" w:type="dxa"/>
            <w:shd w:val="clear" w:color="auto" w:fill="auto"/>
          </w:tcPr>
          <w:p w14:paraId="46D9B46E"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28EBB0A9"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74E50EEB"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127A512C" w14:textId="77777777" w:rsidR="00793650" w:rsidRPr="00631D0B" w:rsidRDefault="00793650" w:rsidP="00631D0B">
            <w:pPr>
              <w:overflowPunct/>
              <w:textAlignment w:val="auto"/>
              <w:rPr>
                <w:rFonts w:eastAsia="Calibri" w:cs="Arial"/>
                <w:lang w:val="en-CA" w:eastAsia="en-CA"/>
              </w:rPr>
            </w:pPr>
          </w:p>
        </w:tc>
      </w:tr>
      <w:tr w:rsidR="00793650" w:rsidRPr="00631D0B" w14:paraId="2D0DF667" w14:textId="77777777" w:rsidTr="000D3F75">
        <w:tc>
          <w:tcPr>
            <w:tcW w:w="2219" w:type="dxa"/>
            <w:shd w:val="clear" w:color="auto" w:fill="auto"/>
          </w:tcPr>
          <w:p w14:paraId="1004B6E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1FEA0B3F"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70BE3A5D"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4CD1F0C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bl>
    <w:p w14:paraId="0BB2A28A" w14:textId="77777777" w:rsidR="00793650" w:rsidRDefault="00793650" w:rsidP="00793650">
      <w:pPr>
        <w:overflowPunct/>
        <w:textAlignment w:val="auto"/>
        <w:rPr>
          <w:rFonts w:cs="Arial"/>
          <w:szCs w:val="22"/>
          <w:lang w:val="en-CA" w:eastAsia="en-CA"/>
        </w:rPr>
      </w:pPr>
    </w:p>
    <w:p w14:paraId="5F1248CB" w14:textId="77777777" w:rsidR="00793650" w:rsidRDefault="00793650" w:rsidP="00793650">
      <w:pPr>
        <w:overflowPunct/>
        <w:textAlignment w:val="auto"/>
        <w:rPr>
          <w:rFonts w:cs="Arial"/>
          <w:szCs w:val="22"/>
          <w:lang w:val="en-CA" w:eastAsia="en-CA"/>
        </w:rPr>
      </w:pPr>
    </w:p>
    <w:p w14:paraId="5B7F8A95" w14:textId="77777777" w:rsidR="00793650" w:rsidRDefault="00793650" w:rsidP="00793650">
      <w:pPr>
        <w:overflowPunct/>
        <w:textAlignment w:val="auto"/>
        <w:rPr>
          <w:rFonts w:cs="Arial"/>
          <w:szCs w:val="22"/>
          <w:lang w:val="en-CA" w:eastAsia="en-CA"/>
        </w:rPr>
      </w:pPr>
      <w:r>
        <w:rPr>
          <w:rFonts w:cs="Arial"/>
          <w:szCs w:val="22"/>
          <w:lang w:val="en-CA" w:eastAsia="en-CA"/>
        </w:rPr>
        <w:tab/>
        <w:t>Name of Subcontractor:</w:t>
      </w:r>
      <w:r>
        <w:rPr>
          <w:rFonts w:cs="Arial"/>
          <w:szCs w:val="22"/>
          <w:lang w:val="en-CA" w:eastAsia="en-CA"/>
        </w:rPr>
        <w:tab/>
        <w:t>____________________________________</w:t>
      </w:r>
    </w:p>
    <w:p w14:paraId="46F4531D" w14:textId="77777777" w:rsidR="00793650" w:rsidRDefault="00793650" w:rsidP="00793650">
      <w:pPr>
        <w:overflowPunct/>
        <w:textAlignment w:val="auto"/>
        <w:rPr>
          <w:rFonts w:cs="Arial"/>
          <w:szCs w:val="22"/>
          <w:lang w:val="en-CA" w:eastAsia="en-CA"/>
        </w:rPr>
      </w:pPr>
    </w:p>
    <w:tbl>
      <w:tblPr>
        <w:tblW w:w="9673" w:type="dxa"/>
        <w:tblLook w:val="04A0" w:firstRow="1" w:lastRow="0" w:firstColumn="1" w:lastColumn="0" w:noHBand="0" w:noVBand="1"/>
      </w:tblPr>
      <w:tblGrid>
        <w:gridCol w:w="2419"/>
        <w:gridCol w:w="2419"/>
        <w:gridCol w:w="2664"/>
        <w:gridCol w:w="2174"/>
      </w:tblGrid>
      <w:tr w:rsidR="00793650" w:rsidRPr="00631D0B" w14:paraId="77E7DDF3" w14:textId="77777777" w:rsidTr="000D3F75">
        <w:tc>
          <w:tcPr>
            <w:tcW w:w="2219" w:type="dxa"/>
            <w:shd w:val="clear" w:color="auto" w:fill="auto"/>
          </w:tcPr>
          <w:p w14:paraId="26256956"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Year</w:t>
            </w:r>
          </w:p>
        </w:tc>
        <w:tc>
          <w:tcPr>
            <w:tcW w:w="2617" w:type="dxa"/>
            <w:shd w:val="clear" w:color="auto" w:fill="auto"/>
          </w:tcPr>
          <w:p w14:paraId="0446CE01"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Description of Contract</w:t>
            </w:r>
          </w:p>
        </w:tc>
        <w:tc>
          <w:tcPr>
            <w:tcW w:w="2663" w:type="dxa"/>
            <w:shd w:val="clear" w:color="auto" w:fill="auto"/>
          </w:tcPr>
          <w:p w14:paraId="2B59B3F6"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Name &amp; Business Telephone Number</w:t>
            </w:r>
          </w:p>
        </w:tc>
        <w:tc>
          <w:tcPr>
            <w:tcW w:w="2174" w:type="dxa"/>
            <w:shd w:val="clear" w:color="auto" w:fill="auto"/>
          </w:tcPr>
          <w:p w14:paraId="2B59B5AA" w14:textId="77777777" w:rsidR="000E5BFF" w:rsidRDefault="00793650" w:rsidP="00631D0B">
            <w:pPr>
              <w:overflowPunct/>
              <w:textAlignment w:val="auto"/>
              <w:rPr>
                <w:rFonts w:eastAsia="Calibri" w:cs="Arial"/>
                <w:b/>
                <w:bCs/>
                <w:lang w:val="en-CA" w:eastAsia="en-CA"/>
              </w:rPr>
            </w:pPr>
            <w:r w:rsidRPr="00631D0B">
              <w:rPr>
                <w:rFonts w:eastAsia="Calibri" w:cs="Arial"/>
                <w:b/>
                <w:bCs/>
                <w:lang w:val="en-CA" w:eastAsia="en-CA"/>
              </w:rPr>
              <w:t xml:space="preserve">Contract Value </w:t>
            </w:r>
          </w:p>
          <w:p w14:paraId="2B9B17AC"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 Canadian)</w:t>
            </w:r>
          </w:p>
        </w:tc>
      </w:tr>
      <w:tr w:rsidR="00793650" w:rsidRPr="00631D0B" w14:paraId="4B1CC1ED" w14:textId="77777777" w:rsidTr="000D3F75">
        <w:tc>
          <w:tcPr>
            <w:tcW w:w="2219" w:type="dxa"/>
            <w:shd w:val="clear" w:color="auto" w:fill="auto"/>
          </w:tcPr>
          <w:p w14:paraId="153AA38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05A0030E"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66A1EC7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6CF9ED98"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76BAAA11" w14:textId="77777777" w:rsidTr="000D3F75">
        <w:tc>
          <w:tcPr>
            <w:tcW w:w="2219" w:type="dxa"/>
            <w:shd w:val="clear" w:color="auto" w:fill="auto"/>
          </w:tcPr>
          <w:p w14:paraId="2948758B"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5BD2242B"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27C27B2F"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6AFC93B0" w14:textId="77777777" w:rsidR="00793650" w:rsidRPr="00631D0B" w:rsidRDefault="00793650" w:rsidP="00631D0B">
            <w:pPr>
              <w:overflowPunct/>
              <w:textAlignment w:val="auto"/>
              <w:rPr>
                <w:rFonts w:eastAsia="Calibri" w:cs="Arial"/>
                <w:lang w:val="en-CA" w:eastAsia="en-CA"/>
              </w:rPr>
            </w:pPr>
          </w:p>
        </w:tc>
      </w:tr>
      <w:tr w:rsidR="00793650" w:rsidRPr="00631D0B" w14:paraId="2E32EB19" w14:textId="77777777" w:rsidTr="000D3F75">
        <w:tc>
          <w:tcPr>
            <w:tcW w:w="2219" w:type="dxa"/>
            <w:shd w:val="clear" w:color="auto" w:fill="auto"/>
          </w:tcPr>
          <w:p w14:paraId="721B340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18A6DE83"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54B2FA77"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713F8DE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77BC74C8" w14:textId="77777777" w:rsidTr="000D3F75">
        <w:tc>
          <w:tcPr>
            <w:tcW w:w="2219" w:type="dxa"/>
            <w:shd w:val="clear" w:color="auto" w:fill="auto"/>
          </w:tcPr>
          <w:p w14:paraId="7271E962"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17134380"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59113261"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03C6ABE0" w14:textId="77777777" w:rsidR="00793650" w:rsidRPr="00631D0B" w:rsidRDefault="00793650" w:rsidP="00631D0B">
            <w:pPr>
              <w:overflowPunct/>
              <w:textAlignment w:val="auto"/>
              <w:rPr>
                <w:rFonts w:eastAsia="Calibri" w:cs="Arial"/>
                <w:lang w:val="en-CA" w:eastAsia="en-CA"/>
              </w:rPr>
            </w:pPr>
          </w:p>
        </w:tc>
      </w:tr>
      <w:tr w:rsidR="00793650" w:rsidRPr="00631D0B" w14:paraId="328B8EAF" w14:textId="77777777" w:rsidTr="000D3F75">
        <w:tc>
          <w:tcPr>
            <w:tcW w:w="2219" w:type="dxa"/>
            <w:shd w:val="clear" w:color="auto" w:fill="auto"/>
          </w:tcPr>
          <w:p w14:paraId="13D916A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0A466055"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48EA4CAF"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5F8CAB1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0674C0A4" w14:textId="77777777" w:rsidTr="000D3F75">
        <w:tc>
          <w:tcPr>
            <w:tcW w:w="2219" w:type="dxa"/>
            <w:shd w:val="clear" w:color="auto" w:fill="auto"/>
          </w:tcPr>
          <w:p w14:paraId="2EED8B71"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6A0B4CE8"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4E925ED6"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604D0990" w14:textId="77777777" w:rsidR="00793650" w:rsidRPr="00631D0B" w:rsidRDefault="00793650" w:rsidP="00631D0B">
            <w:pPr>
              <w:overflowPunct/>
              <w:textAlignment w:val="auto"/>
              <w:rPr>
                <w:rFonts w:eastAsia="Calibri" w:cs="Arial"/>
                <w:lang w:val="en-CA" w:eastAsia="en-CA"/>
              </w:rPr>
            </w:pPr>
          </w:p>
        </w:tc>
      </w:tr>
      <w:tr w:rsidR="00793650" w:rsidRPr="00631D0B" w14:paraId="1E5F7F59" w14:textId="77777777" w:rsidTr="000D3F75">
        <w:tc>
          <w:tcPr>
            <w:tcW w:w="2219" w:type="dxa"/>
            <w:shd w:val="clear" w:color="auto" w:fill="auto"/>
          </w:tcPr>
          <w:p w14:paraId="480F199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065475D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713897D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2326B0F5"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bl>
    <w:p w14:paraId="50A532BA" w14:textId="77777777" w:rsidR="00793650" w:rsidRDefault="00793650" w:rsidP="007A6374">
      <w:pPr>
        <w:overflowPunct/>
        <w:textAlignment w:val="auto"/>
        <w:rPr>
          <w:rFonts w:cs="Arial"/>
          <w:szCs w:val="22"/>
          <w:lang w:val="en-CA" w:eastAsia="en-CA"/>
        </w:rPr>
      </w:pPr>
    </w:p>
    <w:p w14:paraId="6C97E8A7" w14:textId="77777777" w:rsidR="00793650" w:rsidRDefault="00793650" w:rsidP="007A6374">
      <w:pPr>
        <w:overflowPunct/>
        <w:textAlignment w:val="auto"/>
        <w:rPr>
          <w:rFonts w:cs="Arial"/>
          <w:szCs w:val="22"/>
          <w:lang w:val="en-CA" w:eastAsia="en-CA"/>
        </w:rPr>
      </w:pPr>
    </w:p>
    <w:p w14:paraId="1AC53BC4" w14:textId="77777777" w:rsidR="00651B71" w:rsidRDefault="00793650" w:rsidP="007A6374">
      <w:pPr>
        <w:overflowPunct/>
        <w:textAlignment w:val="auto"/>
        <w:rPr>
          <w:rFonts w:cs="Arial"/>
          <w:szCs w:val="22"/>
          <w:lang w:val="en-CA" w:eastAsia="en-CA"/>
        </w:rPr>
      </w:pPr>
      <w:r>
        <w:rPr>
          <w:rFonts w:cs="Arial"/>
          <w:szCs w:val="22"/>
          <w:lang w:val="en-CA" w:eastAsia="en-CA"/>
        </w:rPr>
        <w:t>Note:  Use the spaces provided and/or attach additional pages, if necessary.</w:t>
      </w:r>
    </w:p>
    <w:p w14:paraId="1B9293AA" w14:textId="77777777" w:rsidR="000E5BFF" w:rsidRDefault="000E5BFF" w:rsidP="007A6374">
      <w:pPr>
        <w:overflowPunct/>
        <w:textAlignment w:val="auto"/>
        <w:rPr>
          <w:rFonts w:cs="Arial"/>
          <w:szCs w:val="22"/>
          <w:lang w:val="en-CA" w:eastAsia="en-CA"/>
        </w:rPr>
      </w:pPr>
    </w:p>
    <w:p w14:paraId="0EBDD0D4" w14:textId="77777777" w:rsidR="006B70A4" w:rsidRDefault="006B70A4">
      <w:pPr>
        <w:overflowPunct/>
        <w:autoSpaceDE/>
        <w:autoSpaceDN/>
        <w:adjustRightInd/>
        <w:jc w:val="left"/>
        <w:textAlignment w:val="auto"/>
        <w:rPr>
          <w:rFonts w:cs="Arial"/>
          <w:b/>
          <w:bCs/>
          <w:szCs w:val="22"/>
          <w:lang w:val="en-CA" w:eastAsia="en-CA"/>
        </w:rPr>
      </w:pPr>
      <w:r>
        <w:rPr>
          <w:rFonts w:cs="Arial"/>
          <w:b/>
          <w:bCs/>
          <w:szCs w:val="22"/>
          <w:lang w:val="en-CA" w:eastAsia="en-CA"/>
        </w:rPr>
        <w:br w:type="page"/>
      </w:r>
    </w:p>
    <w:p w14:paraId="5951801A" w14:textId="194F3556" w:rsidR="003736E5" w:rsidRPr="00297940" w:rsidRDefault="003736E5" w:rsidP="00297940">
      <w:pPr>
        <w:pStyle w:val="Heading2"/>
        <w:numPr>
          <w:ilvl w:val="0"/>
          <w:numId w:val="0"/>
        </w:numPr>
        <w:ind w:left="720" w:hanging="720"/>
        <w:jc w:val="center"/>
      </w:pPr>
      <w:r w:rsidRPr="00297940">
        <w:lastRenderedPageBreak/>
        <w:t xml:space="preserve">APPENDIX </w:t>
      </w:r>
      <w:r w:rsidR="00681353" w:rsidRPr="00297940">
        <w:t>6</w:t>
      </w:r>
      <w:r w:rsidRPr="00297940">
        <w:t xml:space="preserve"> – </w:t>
      </w:r>
      <w:r w:rsidR="000E5BFF" w:rsidRPr="00297940">
        <w:t>TENDERER’S SENIOR SUPERVISORY STAFF</w:t>
      </w:r>
    </w:p>
    <w:p w14:paraId="26AC5996" w14:textId="77777777" w:rsidR="000E5BFF" w:rsidRPr="00263C67" w:rsidRDefault="000E5BFF" w:rsidP="00681353">
      <w:pPr>
        <w:jc w:val="center"/>
        <w:rPr>
          <w:rFonts w:cs="Arial"/>
          <w:b/>
          <w:bCs/>
          <w:szCs w:val="22"/>
          <w:lang w:val="en-CA" w:eastAsia="en-CA"/>
        </w:rPr>
      </w:pPr>
    </w:p>
    <w:p w14:paraId="3CF597CC" w14:textId="4599EBF9" w:rsidR="00191BCE" w:rsidRPr="00263C67" w:rsidRDefault="00191BCE" w:rsidP="00191BCE">
      <w:pPr>
        <w:rPr>
          <w:rFonts w:cs="Arial"/>
          <w:szCs w:val="22"/>
        </w:rPr>
      </w:pPr>
      <w:r w:rsidRPr="00263C67">
        <w:rPr>
          <w:rFonts w:cs="Arial"/>
          <w:szCs w:val="22"/>
        </w:rPr>
        <w:t xml:space="preserve">The </w:t>
      </w:r>
      <w:r w:rsidRPr="004A0FA1">
        <w:rPr>
          <w:rFonts w:cs="Arial"/>
          <w:i/>
          <w:iCs/>
          <w:szCs w:val="22"/>
        </w:rPr>
        <w:t>Tenderer</w:t>
      </w:r>
      <w:r w:rsidRPr="00263C67">
        <w:rPr>
          <w:rFonts w:cs="Arial"/>
          <w:szCs w:val="22"/>
        </w:rPr>
        <w:t xml:space="preserve">, having read and understood all documents relating to this Invitation </w:t>
      </w:r>
      <w:proofErr w:type="gramStart"/>
      <w:r w:rsidRPr="00263C67">
        <w:rPr>
          <w:rFonts w:cs="Arial"/>
          <w:szCs w:val="22"/>
        </w:rPr>
        <w:t>To</w:t>
      </w:r>
      <w:proofErr w:type="gramEnd"/>
      <w:r w:rsidRPr="00263C67">
        <w:rPr>
          <w:rFonts w:cs="Arial"/>
          <w:szCs w:val="22"/>
        </w:rPr>
        <w:t xml:space="preserve"> </w:t>
      </w:r>
      <w:proofErr w:type="gramStart"/>
      <w:r w:rsidRPr="00263C67">
        <w:rPr>
          <w:rFonts w:cs="Arial"/>
          <w:szCs w:val="22"/>
        </w:rPr>
        <w:t>Tender</w:t>
      </w:r>
      <w:proofErr w:type="gramEnd"/>
      <w:r w:rsidRPr="00263C67">
        <w:rPr>
          <w:rFonts w:cs="Arial"/>
          <w:szCs w:val="22"/>
        </w:rPr>
        <w:t xml:space="preserve"> confirm we possess the necessary qualifications as required by the </w:t>
      </w:r>
      <w:r w:rsidR="009B002C">
        <w:rPr>
          <w:rFonts w:cs="Arial"/>
          <w:szCs w:val="22"/>
        </w:rPr>
        <w:t>Scope of Work</w:t>
      </w:r>
      <w:r w:rsidRPr="00263C67">
        <w:rPr>
          <w:rFonts w:cs="Arial"/>
          <w:szCs w:val="22"/>
        </w:rPr>
        <w:t>.</w:t>
      </w:r>
    </w:p>
    <w:p w14:paraId="34CD51D0" w14:textId="77777777" w:rsidR="00191BCE" w:rsidRPr="00263C67" w:rsidRDefault="00191BCE" w:rsidP="00681353">
      <w:pPr>
        <w:jc w:val="center"/>
        <w:rPr>
          <w:rFonts w:cs="Arial"/>
          <w:b/>
          <w:bCs/>
          <w:szCs w:val="22"/>
          <w:lang w:val="en-CA" w:eastAsia="en-CA"/>
        </w:rPr>
      </w:pPr>
    </w:p>
    <w:p w14:paraId="43C87732" w14:textId="77777777" w:rsidR="000E5BFF" w:rsidRPr="00263C67" w:rsidRDefault="000E5BFF" w:rsidP="000E5BFF">
      <w:pPr>
        <w:rPr>
          <w:rFonts w:cs="Arial"/>
          <w:b/>
          <w:bCs/>
          <w:szCs w:val="22"/>
          <w:lang w:val="en-CA" w:eastAsia="en-CA"/>
        </w:rPr>
      </w:pPr>
      <w:r w:rsidRPr="00263C67">
        <w:rPr>
          <w:rFonts w:cs="Arial"/>
          <w:b/>
          <w:bCs/>
          <w:szCs w:val="22"/>
          <w:lang w:val="en-CA" w:eastAsia="en-CA"/>
        </w:rPr>
        <w:t>1.</w:t>
      </w:r>
      <w:r w:rsidRPr="00263C67">
        <w:rPr>
          <w:rFonts w:cs="Arial"/>
          <w:b/>
          <w:bCs/>
          <w:szCs w:val="22"/>
          <w:lang w:val="en-CA" w:eastAsia="en-CA"/>
        </w:rPr>
        <w:tab/>
        <w:t>TENDERER’S SENIOR SUPERVISORY STAFF EXPERIENCE</w:t>
      </w:r>
    </w:p>
    <w:p w14:paraId="7C91A2CF" w14:textId="77777777" w:rsidR="00A607FF" w:rsidRPr="00263C67" w:rsidRDefault="00A607FF" w:rsidP="005D2F6A">
      <w:pPr>
        <w:tabs>
          <w:tab w:val="left" w:pos="-1440"/>
          <w:tab w:val="left" w:pos="-720"/>
        </w:tabs>
        <w:suppressAutoHyphens/>
        <w:rPr>
          <w:rFonts w:cs="Arial"/>
          <w:szCs w:val="22"/>
        </w:rPr>
      </w:pPr>
    </w:p>
    <w:p w14:paraId="7A1FE3BF" w14:textId="759A8D39" w:rsidR="005D2F6A" w:rsidRPr="000E5BFF" w:rsidRDefault="000E5BFF" w:rsidP="00DB7BFF">
      <w:pPr>
        <w:tabs>
          <w:tab w:val="left" w:pos="-1440"/>
          <w:tab w:val="left" w:pos="-720"/>
        </w:tabs>
        <w:suppressAutoHyphens/>
        <w:spacing w:after="120"/>
        <w:rPr>
          <w:rFonts w:cs="Arial"/>
        </w:rPr>
      </w:pPr>
      <w:r>
        <w:rPr>
          <w:rFonts w:cs="Arial"/>
        </w:rPr>
        <w:t>Name</w:t>
      </w:r>
      <w:proofErr w:type="gramStart"/>
      <w:r>
        <w:rPr>
          <w:rFonts w:cs="Arial"/>
        </w:rPr>
        <w:t xml:space="preserve">:  </w:t>
      </w:r>
      <w:r w:rsidR="005D2F6A" w:rsidRPr="000E5BFF">
        <w:rPr>
          <w:rFonts w:cs="Arial"/>
        </w:rPr>
        <w:t>_</w:t>
      </w:r>
      <w:proofErr w:type="gramEnd"/>
      <w:r w:rsidR="005D2F6A" w:rsidRPr="000E5BFF">
        <w:rPr>
          <w:rFonts w:cs="Arial"/>
        </w:rPr>
        <w:t>_______________________________</w:t>
      </w:r>
      <w:r w:rsidR="006D6095" w:rsidRPr="000E5BFF">
        <w:rPr>
          <w:rFonts w:cs="Arial"/>
        </w:rPr>
        <w:tab/>
      </w:r>
      <w:r>
        <w:rPr>
          <w:rFonts w:cs="Arial"/>
        </w:rPr>
        <w:t xml:space="preserve">Appointment:  </w:t>
      </w:r>
      <w:r w:rsidRPr="000E5BFF">
        <w:rPr>
          <w:rFonts w:cs="Arial"/>
        </w:rPr>
        <w:t>Project Manager</w:t>
      </w:r>
    </w:p>
    <w:p w14:paraId="6D99DD59" w14:textId="7CA9DA19" w:rsidR="005D2F6A" w:rsidRPr="005D2F6A" w:rsidRDefault="005D2F6A" w:rsidP="00DB7BFF">
      <w:pPr>
        <w:tabs>
          <w:tab w:val="left" w:pos="-1440"/>
          <w:tab w:val="left" w:pos="-720"/>
        </w:tabs>
        <w:suppressAutoHyphens/>
        <w:spacing w:after="120"/>
        <w:rPr>
          <w:rFonts w:cs="Arial"/>
        </w:rPr>
      </w:pPr>
      <w:r w:rsidRPr="005D2F6A">
        <w:rPr>
          <w:rFonts w:cs="Arial"/>
        </w:rPr>
        <w:tab/>
      </w:r>
      <w:r w:rsidRPr="008C1830">
        <w:rPr>
          <w:rFonts w:cs="Arial"/>
          <w:bCs/>
        </w:rPr>
        <w:t>Dates:</w:t>
      </w:r>
      <w:r w:rsidRPr="005D2F6A">
        <w:rPr>
          <w:rFonts w:cs="Arial"/>
        </w:rPr>
        <w:tab/>
        <w:t>_________________________________</w:t>
      </w:r>
      <w:r>
        <w:rPr>
          <w:rFonts w:cs="Arial"/>
        </w:rPr>
        <w:t>_______________________________</w:t>
      </w:r>
    </w:p>
    <w:p w14:paraId="42CD8622" w14:textId="1B20EEAA" w:rsidR="005D2F6A" w:rsidRPr="005D2F6A" w:rsidRDefault="005D2F6A" w:rsidP="00DB7BFF">
      <w:pPr>
        <w:tabs>
          <w:tab w:val="left" w:pos="-1440"/>
          <w:tab w:val="left" w:pos="-720"/>
        </w:tabs>
        <w:suppressAutoHyphens/>
        <w:spacing w:after="120"/>
        <w:rPr>
          <w:rFonts w:cs="Arial"/>
        </w:rPr>
      </w:pPr>
      <w:r w:rsidRPr="005D2F6A">
        <w:rPr>
          <w:rFonts w:cs="Arial"/>
        </w:rPr>
        <w:tab/>
        <w:t>Project Name:</w:t>
      </w:r>
      <w:r w:rsidRPr="005D2F6A">
        <w:rPr>
          <w:rFonts w:cs="Arial"/>
        </w:rPr>
        <w:tab/>
        <w:t>__________________________________________________________</w:t>
      </w:r>
    </w:p>
    <w:p w14:paraId="619FA848" w14:textId="5970B3B7" w:rsidR="005D2F6A" w:rsidRPr="005D2F6A" w:rsidRDefault="005D2F6A" w:rsidP="00DB7BFF">
      <w:pPr>
        <w:tabs>
          <w:tab w:val="left" w:pos="-1440"/>
          <w:tab w:val="left" w:pos="-720"/>
        </w:tabs>
        <w:suppressAutoHyphens/>
        <w:spacing w:after="120"/>
        <w:rPr>
          <w:rFonts w:cs="Arial"/>
        </w:rPr>
      </w:pPr>
      <w:r w:rsidRPr="005D2F6A">
        <w:rPr>
          <w:rFonts w:cs="Arial"/>
        </w:rPr>
        <w:tab/>
        <w:t>Responsibility:</w:t>
      </w:r>
      <w:r w:rsidRPr="005D2F6A">
        <w:rPr>
          <w:rFonts w:cs="Arial"/>
        </w:rPr>
        <w:tab/>
        <w:t>__________________________________________________________</w:t>
      </w:r>
    </w:p>
    <w:p w14:paraId="4507BB81" w14:textId="720F02ED"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54B12C8A" w14:textId="44F03861"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2C067A75" w14:textId="4EAFCBDC" w:rsidR="005D2F6A" w:rsidRPr="005D2F6A" w:rsidRDefault="005D2F6A" w:rsidP="00DB7BFF">
      <w:pPr>
        <w:tabs>
          <w:tab w:val="left" w:pos="-1440"/>
          <w:tab w:val="left" w:pos="-720"/>
        </w:tabs>
        <w:suppressAutoHyphens/>
        <w:spacing w:after="120"/>
        <w:rPr>
          <w:rFonts w:cs="Arial"/>
        </w:rPr>
      </w:pPr>
      <w:r w:rsidRPr="005D2F6A">
        <w:rPr>
          <w:rFonts w:cs="Arial"/>
        </w:rPr>
        <w:tab/>
        <w:t>References:</w:t>
      </w:r>
      <w:r w:rsidRPr="005D2F6A">
        <w:rPr>
          <w:rFonts w:cs="Arial"/>
        </w:rPr>
        <w:tab/>
        <w:t>__________________________________________________________</w:t>
      </w:r>
    </w:p>
    <w:p w14:paraId="0F94A98E" w14:textId="77777777" w:rsidR="006D6095" w:rsidRDefault="006D6095" w:rsidP="00DB7BFF">
      <w:pPr>
        <w:tabs>
          <w:tab w:val="left" w:pos="-1440"/>
          <w:tab w:val="left" w:pos="-720"/>
        </w:tabs>
        <w:suppressAutoHyphens/>
        <w:spacing w:after="120"/>
        <w:rPr>
          <w:rFonts w:cs="Arial"/>
        </w:rPr>
      </w:pPr>
    </w:p>
    <w:p w14:paraId="55397843" w14:textId="54177265" w:rsidR="000E5BFF" w:rsidRPr="000E5BFF" w:rsidRDefault="000E5BFF" w:rsidP="00DB7BFF">
      <w:pPr>
        <w:tabs>
          <w:tab w:val="left" w:pos="-1440"/>
          <w:tab w:val="left" w:pos="-720"/>
        </w:tabs>
        <w:suppressAutoHyphens/>
        <w:spacing w:after="120"/>
        <w:rPr>
          <w:rFonts w:cs="Arial"/>
        </w:rPr>
      </w:pPr>
      <w:r>
        <w:rPr>
          <w:rFonts w:cs="Arial"/>
        </w:rPr>
        <w:t>Name</w:t>
      </w:r>
      <w:proofErr w:type="gramStart"/>
      <w:r>
        <w:rPr>
          <w:rFonts w:cs="Arial"/>
        </w:rPr>
        <w:t xml:space="preserve">:  </w:t>
      </w:r>
      <w:r w:rsidRPr="000E5BFF">
        <w:rPr>
          <w:rFonts w:cs="Arial"/>
        </w:rPr>
        <w:t>_</w:t>
      </w:r>
      <w:proofErr w:type="gramEnd"/>
      <w:r w:rsidRPr="000E5BFF">
        <w:rPr>
          <w:rFonts w:cs="Arial"/>
        </w:rPr>
        <w:t>____________________________</w:t>
      </w:r>
      <w:r w:rsidRPr="000E5BFF">
        <w:rPr>
          <w:rFonts w:cs="Arial"/>
        </w:rPr>
        <w:tab/>
      </w:r>
      <w:r w:rsidRPr="000E5BFF">
        <w:rPr>
          <w:rFonts w:cs="Arial"/>
        </w:rPr>
        <w:tab/>
      </w:r>
      <w:r>
        <w:rPr>
          <w:rFonts w:cs="Arial"/>
        </w:rPr>
        <w:t xml:space="preserve">Appointment:  </w:t>
      </w:r>
      <w:r w:rsidRPr="000E5BFF">
        <w:rPr>
          <w:rFonts w:cs="Arial"/>
        </w:rPr>
        <w:t>Project Superintendent</w:t>
      </w:r>
    </w:p>
    <w:p w14:paraId="3A94641F" w14:textId="228C7A50" w:rsidR="005D2F6A" w:rsidRPr="00913DA6" w:rsidRDefault="005D2F6A" w:rsidP="00DB7BFF">
      <w:pPr>
        <w:tabs>
          <w:tab w:val="left" w:pos="-1440"/>
          <w:tab w:val="left" w:pos="-720"/>
        </w:tabs>
        <w:suppressAutoHyphens/>
        <w:spacing w:after="120"/>
        <w:rPr>
          <w:rFonts w:cs="Arial"/>
          <w:bCs/>
        </w:rPr>
      </w:pPr>
      <w:r w:rsidRPr="005D2F6A">
        <w:rPr>
          <w:rFonts w:cs="Arial"/>
        </w:rPr>
        <w:tab/>
      </w:r>
      <w:r w:rsidRPr="00DB7BFF">
        <w:rPr>
          <w:rFonts w:cs="Arial"/>
          <w:bCs/>
        </w:rPr>
        <w:t>Dates:</w:t>
      </w:r>
      <w:r w:rsidRPr="00913DA6">
        <w:rPr>
          <w:rFonts w:cs="Arial"/>
          <w:bCs/>
        </w:rPr>
        <w:tab/>
        <w:t>________________________________________________________________</w:t>
      </w:r>
    </w:p>
    <w:p w14:paraId="69D1CD67" w14:textId="023D1EF1" w:rsidR="005D2F6A" w:rsidRPr="005D2F6A" w:rsidRDefault="005D2F6A" w:rsidP="00DB7BFF">
      <w:pPr>
        <w:tabs>
          <w:tab w:val="left" w:pos="-1440"/>
          <w:tab w:val="left" w:pos="-720"/>
        </w:tabs>
        <w:suppressAutoHyphens/>
        <w:spacing w:after="120"/>
        <w:rPr>
          <w:rFonts w:cs="Arial"/>
        </w:rPr>
      </w:pPr>
      <w:r w:rsidRPr="005D2F6A">
        <w:rPr>
          <w:rFonts w:cs="Arial"/>
        </w:rPr>
        <w:tab/>
        <w:t>Project Name:</w:t>
      </w:r>
      <w:r w:rsidRPr="005D2F6A">
        <w:rPr>
          <w:rFonts w:cs="Arial"/>
        </w:rPr>
        <w:tab/>
        <w:t>__________________________________________________________</w:t>
      </w:r>
    </w:p>
    <w:p w14:paraId="30C1E7F2" w14:textId="7BD031C9" w:rsidR="005D2F6A" w:rsidRPr="005D2F6A" w:rsidRDefault="005D2F6A" w:rsidP="00DB7BFF">
      <w:pPr>
        <w:tabs>
          <w:tab w:val="left" w:pos="-1440"/>
          <w:tab w:val="left" w:pos="-720"/>
        </w:tabs>
        <w:suppressAutoHyphens/>
        <w:spacing w:after="120"/>
        <w:rPr>
          <w:rFonts w:cs="Arial"/>
        </w:rPr>
      </w:pPr>
      <w:r w:rsidRPr="005D2F6A">
        <w:rPr>
          <w:rFonts w:cs="Arial"/>
        </w:rPr>
        <w:tab/>
        <w:t>Responsibility:</w:t>
      </w:r>
      <w:r w:rsidRPr="005D2F6A">
        <w:rPr>
          <w:rFonts w:cs="Arial"/>
        </w:rPr>
        <w:tab/>
        <w:t>__________________________________________________________</w:t>
      </w:r>
    </w:p>
    <w:p w14:paraId="19EC0E9A" w14:textId="7D12EC38"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0FF8DBB3" w14:textId="59FD1874"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59112CE1" w14:textId="5D9FFA92" w:rsidR="005D2F6A" w:rsidRPr="005D2F6A" w:rsidRDefault="005D2F6A" w:rsidP="00DB7BFF">
      <w:pPr>
        <w:tabs>
          <w:tab w:val="left" w:pos="-1440"/>
          <w:tab w:val="left" w:pos="-720"/>
        </w:tabs>
        <w:suppressAutoHyphens/>
        <w:spacing w:after="120"/>
        <w:rPr>
          <w:rFonts w:cs="Arial"/>
        </w:rPr>
      </w:pPr>
      <w:r w:rsidRPr="005D2F6A">
        <w:rPr>
          <w:rFonts w:cs="Arial"/>
        </w:rPr>
        <w:tab/>
        <w:t>References:</w:t>
      </w:r>
      <w:r w:rsidRPr="005D2F6A">
        <w:rPr>
          <w:rFonts w:cs="Arial"/>
        </w:rPr>
        <w:tab/>
        <w:t>__________________________________________________________</w:t>
      </w:r>
    </w:p>
    <w:p w14:paraId="02F39F31" w14:textId="77777777" w:rsidR="006D6095" w:rsidRDefault="006D6095" w:rsidP="00DB7BFF">
      <w:pPr>
        <w:tabs>
          <w:tab w:val="left" w:pos="-1440"/>
          <w:tab w:val="left" w:pos="-720"/>
        </w:tabs>
        <w:suppressAutoHyphens/>
        <w:spacing w:after="120"/>
        <w:rPr>
          <w:rFonts w:cs="Arial"/>
        </w:rPr>
      </w:pPr>
    </w:p>
    <w:p w14:paraId="572EBA0B" w14:textId="4704D254" w:rsidR="000E5BFF" w:rsidRPr="000E5BFF" w:rsidRDefault="000E5BFF" w:rsidP="00DB7BFF">
      <w:pPr>
        <w:tabs>
          <w:tab w:val="left" w:pos="-1440"/>
          <w:tab w:val="left" w:pos="-720"/>
        </w:tabs>
        <w:suppressAutoHyphens/>
        <w:spacing w:after="120"/>
        <w:rPr>
          <w:rFonts w:cs="Arial"/>
        </w:rPr>
      </w:pPr>
      <w:r>
        <w:rPr>
          <w:rFonts w:cs="Arial"/>
        </w:rPr>
        <w:t>Name</w:t>
      </w:r>
      <w:proofErr w:type="gramStart"/>
      <w:r>
        <w:rPr>
          <w:rFonts w:cs="Arial"/>
        </w:rPr>
        <w:t xml:space="preserve">:  </w:t>
      </w:r>
      <w:r w:rsidR="00DD5964" w:rsidRPr="000E5BFF">
        <w:rPr>
          <w:rFonts w:cs="Arial"/>
        </w:rPr>
        <w:t>_</w:t>
      </w:r>
      <w:proofErr w:type="gramEnd"/>
      <w:r w:rsidR="00DD5964" w:rsidRPr="000E5BFF">
        <w:rPr>
          <w:rFonts w:cs="Arial"/>
        </w:rPr>
        <w:t>____________________________</w:t>
      </w:r>
      <w:r w:rsidR="00DD5964" w:rsidRPr="000E5BFF">
        <w:rPr>
          <w:rFonts w:cs="Arial"/>
        </w:rPr>
        <w:tab/>
      </w:r>
      <w:r w:rsidRPr="000E5BFF">
        <w:rPr>
          <w:rFonts w:cs="Arial"/>
        </w:rPr>
        <w:tab/>
        <w:t>Appointment:</w:t>
      </w:r>
      <w:r>
        <w:rPr>
          <w:rFonts w:cs="Arial"/>
        </w:rPr>
        <w:t xml:space="preserve">  </w:t>
      </w:r>
      <w:r w:rsidRPr="000E5BFF">
        <w:rPr>
          <w:rFonts w:cs="Arial"/>
        </w:rPr>
        <w:t>Safety Supervisor</w:t>
      </w:r>
    </w:p>
    <w:p w14:paraId="53945625" w14:textId="1F05A959" w:rsidR="005D2F6A" w:rsidRPr="005D2F6A" w:rsidRDefault="005D2F6A" w:rsidP="00DB7BFF">
      <w:pPr>
        <w:tabs>
          <w:tab w:val="left" w:pos="-1440"/>
          <w:tab w:val="left" w:pos="-720"/>
        </w:tabs>
        <w:suppressAutoHyphens/>
        <w:spacing w:after="120"/>
        <w:rPr>
          <w:rFonts w:cs="Arial"/>
        </w:rPr>
      </w:pPr>
      <w:r w:rsidRPr="005D2F6A">
        <w:rPr>
          <w:rFonts w:cs="Arial"/>
        </w:rPr>
        <w:tab/>
      </w:r>
      <w:r w:rsidRPr="008C1830">
        <w:rPr>
          <w:rFonts w:cs="Arial"/>
          <w:bCs/>
        </w:rPr>
        <w:t>Dates:</w:t>
      </w:r>
      <w:r w:rsidRPr="008C1830">
        <w:rPr>
          <w:rFonts w:cs="Arial"/>
          <w:bCs/>
        </w:rPr>
        <w:tab/>
      </w:r>
      <w:r w:rsidRPr="005D2F6A">
        <w:rPr>
          <w:rFonts w:cs="Arial"/>
        </w:rPr>
        <w:t>_____________________________________________</w:t>
      </w:r>
      <w:r>
        <w:rPr>
          <w:rFonts w:cs="Arial"/>
        </w:rPr>
        <w:t>___________________</w:t>
      </w:r>
    </w:p>
    <w:p w14:paraId="7CB99C89" w14:textId="373E8417" w:rsidR="005D2F6A" w:rsidRPr="005D2F6A" w:rsidRDefault="005D2F6A" w:rsidP="00DB7BFF">
      <w:pPr>
        <w:tabs>
          <w:tab w:val="left" w:pos="-1440"/>
          <w:tab w:val="left" w:pos="-720"/>
        </w:tabs>
        <w:suppressAutoHyphens/>
        <w:spacing w:after="120"/>
        <w:rPr>
          <w:rFonts w:cs="Arial"/>
        </w:rPr>
      </w:pPr>
      <w:r w:rsidRPr="005D2F6A">
        <w:rPr>
          <w:rFonts w:cs="Arial"/>
        </w:rPr>
        <w:tab/>
        <w:t>Project Name:</w:t>
      </w:r>
      <w:r w:rsidRPr="005D2F6A">
        <w:rPr>
          <w:rFonts w:cs="Arial"/>
        </w:rPr>
        <w:tab/>
        <w:t>__________________________________________________________</w:t>
      </w:r>
    </w:p>
    <w:p w14:paraId="77B71E77" w14:textId="745E2824" w:rsidR="005D2F6A" w:rsidRPr="005D2F6A" w:rsidRDefault="005D2F6A" w:rsidP="00DB7BFF">
      <w:pPr>
        <w:tabs>
          <w:tab w:val="left" w:pos="-1440"/>
          <w:tab w:val="left" w:pos="-720"/>
        </w:tabs>
        <w:suppressAutoHyphens/>
        <w:spacing w:after="120"/>
        <w:rPr>
          <w:rFonts w:cs="Arial"/>
        </w:rPr>
      </w:pPr>
      <w:r w:rsidRPr="005D2F6A">
        <w:rPr>
          <w:rFonts w:cs="Arial"/>
        </w:rPr>
        <w:tab/>
        <w:t>Responsibility:</w:t>
      </w:r>
      <w:r w:rsidRPr="005D2F6A">
        <w:rPr>
          <w:rFonts w:cs="Arial"/>
        </w:rPr>
        <w:tab/>
        <w:t>__________________________________________________________</w:t>
      </w:r>
    </w:p>
    <w:p w14:paraId="4718AE3F" w14:textId="5B36D959"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18E179D6" w14:textId="623D174D"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t>________________________________________________________________</w:t>
      </w:r>
    </w:p>
    <w:p w14:paraId="1D0BBD25" w14:textId="5CB3DB5C" w:rsidR="005D2F6A" w:rsidRPr="005D2F6A" w:rsidRDefault="005D2F6A" w:rsidP="00DB7BFF">
      <w:pPr>
        <w:tabs>
          <w:tab w:val="left" w:pos="-1440"/>
          <w:tab w:val="left" w:pos="-720"/>
        </w:tabs>
        <w:suppressAutoHyphens/>
        <w:spacing w:after="120"/>
        <w:rPr>
          <w:rFonts w:cs="Arial"/>
        </w:rPr>
      </w:pPr>
      <w:r w:rsidRPr="005D2F6A">
        <w:rPr>
          <w:rFonts w:cs="Arial"/>
        </w:rPr>
        <w:tab/>
        <w:t>References:</w:t>
      </w:r>
      <w:r w:rsidRPr="005D2F6A">
        <w:rPr>
          <w:rFonts w:cs="Arial"/>
        </w:rPr>
        <w:tab/>
        <w:t>__________________________________________________________</w:t>
      </w:r>
    </w:p>
    <w:p w14:paraId="6663E2F8" w14:textId="77777777" w:rsidR="00DA21E3" w:rsidRPr="00FF50EA" w:rsidRDefault="00DA21E3" w:rsidP="00DA21E3">
      <w:pPr>
        <w:tabs>
          <w:tab w:val="left" w:pos="-1440"/>
          <w:tab w:val="left" w:pos="-720"/>
        </w:tabs>
        <w:suppressAutoHyphens/>
        <w:rPr>
          <w:rFonts w:cs="Arial"/>
          <w:szCs w:val="22"/>
        </w:rPr>
      </w:pPr>
    </w:p>
    <w:p w14:paraId="21073C95" w14:textId="77777777" w:rsidR="00307CB6" w:rsidRPr="00307CB6" w:rsidRDefault="00307CB6" w:rsidP="00307CB6">
      <w:pPr>
        <w:tabs>
          <w:tab w:val="left" w:pos="-1440"/>
          <w:tab w:val="left" w:pos="-720"/>
        </w:tabs>
        <w:suppressAutoHyphens/>
        <w:rPr>
          <w:rFonts w:cs="Arial"/>
          <w:szCs w:val="22"/>
        </w:rPr>
      </w:pPr>
      <w:r w:rsidRPr="00307CB6">
        <w:rPr>
          <w:rFonts w:cs="Arial"/>
          <w:szCs w:val="22"/>
        </w:rPr>
        <w:t>Note</w:t>
      </w:r>
      <w:proofErr w:type="gramStart"/>
      <w:r w:rsidRPr="00307CB6">
        <w:rPr>
          <w:rFonts w:cs="Arial"/>
          <w:szCs w:val="22"/>
        </w:rPr>
        <w:t>:  Qualifications</w:t>
      </w:r>
      <w:proofErr w:type="gramEnd"/>
      <w:r w:rsidRPr="00307CB6">
        <w:rPr>
          <w:rFonts w:cs="Arial"/>
          <w:szCs w:val="22"/>
        </w:rPr>
        <w:t xml:space="preserve"> and experience (resumes) should be provided in detail on separate sheets attached to this page.  Back-up capability and personnel should be indicated </w:t>
      </w:r>
      <w:proofErr w:type="gramStart"/>
      <w:r w:rsidRPr="00307CB6">
        <w:rPr>
          <w:rFonts w:cs="Arial"/>
          <w:szCs w:val="22"/>
        </w:rPr>
        <w:t>of</w:t>
      </w:r>
      <w:proofErr w:type="gramEnd"/>
      <w:r w:rsidRPr="00307CB6">
        <w:rPr>
          <w:rFonts w:cs="Arial"/>
          <w:szCs w:val="22"/>
        </w:rPr>
        <w:t xml:space="preserve"> each category of staffing.</w:t>
      </w:r>
    </w:p>
    <w:p w14:paraId="2DABD69A" w14:textId="77777777" w:rsidR="00FF50EA" w:rsidRPr="00B15C47" w:rsidRDefault="00FF50EA" w:rsidP="00FF50EA">
      <w:pPr>
        <w:tabs>
          <w:tab w:val="left" w:pos="-1440"/>
          <w:tab w:val="left" w:pos="-720"/>
        </w:tabs>
        <w:suppressAutoHyphens/>
        <w:rPr>
          <w:rFonts w:cs="Arial"/>
          <w:sz w:val="10"/>
          <w:szCs w:val="10"/>
        </w:rPr>
      </w:pPr>
    </w:p>
    <w:p w14:paraId="3454ADCF" w14:textId="77777777" w:rsidR="00307CB6" w:rsidRPr="00307CB6" w:rsidRDefault="00307CB6" w:rsidP="00307CB6">
      <w:pPr>
        <w:rPr>
          <w:rFonts w:cs="Arial"/>
          <w:bCs/>
          <w:szCs w:val="22"/>
          <w:lang w:val="en-CA" w:eastAsia="en-CA"/>
        </w:rPr>
      </w:pPr>
      <w:r w:rsidRPr="00307CB6">
        <w:rPr>
          <w:rFonts w:cs="Arial"/>
          <w:bCs/>
          <w:szCs w:val="22"/>
          <w:lang w:val="en-CA" w:eastAsia="en-CA"/>
        </w:rPr>
        <w:t>Note:  Use the spaces provided and/or attach additional pages, if necessary.</w:t>
      </w:r>
    </w:p>
    <w:p w14:paraId="3E38DB97" w14:textId="77777777" w:rsidR="007C3E3A" w:rsidRDefault="007C3E3A">
      <w:pPr>
        <w:overflowPunct/>
        <w:autoSpaceDE/>
        <w:autoSpaceDN/>
        <w:adjustRightInd/>
        <w:jc w:val="left"/>
        <w:textAlignment w:val="auto"/>
      </w:pPr>
      <w:r>
        <w:br w:type="page"/>
      </w:r>
    </w:p>
    <w:p w14:paraId="2886FDBD" w14:textId="3F33B879" w:rsidR="000E5BFF" w:rsidRPr="000E5BFF" w:rsidRDefault="000E5BFF" w:rsidP="000E5BFF">
      <w:pPr>
        <w:rPr>
          <w:rFonts w:cs="Arial"/>
          <w:b/>
          <w:bCs/>
          <w:szCs w:val="22"/>
          <w:lang w:val="en-CA" w:eastAsia="en-CA"/>
        </w:rPr>
      </w:pPr>
      <w:r>
        <w:rPr>
          <w:rFonts w:cs="Arial"/>
          <w:b/>
          <w:bCs/>
          <w:szCs w:val="22"/>
          <w:lang w:val="en-CA" w:eastAsia="en-CA"/>
        </w:rPr>
        <w:lastRenderedPageBreak/>
        <w:t>2</w:t>
      </w:r>
      <w:r w:rsidRPr="000E5BFF">
        <w:rPr>
          <w:rFonts w:cs="Arial"/>
          <w:b/>
          <w:bCs/>
          <w:szCs w:val="22"/>
          <w:lang w:val="en-CA" w:eastAsia="en-CA"/>
        </w:rPr>
        <w:t>.</w:t>
      </w:r>
      <w:r w:rsidRPr="000E5BFF">
        <w:rPr>
          <w:rFonts w:cs="Arial"/>
          <w:b/>
          <w:bCs/>
          <w:szCs w:val="22"/>
          <w:lang w:val="en-CA" w:eastAsia="en-CA"/>
        </w:rPr>
        <w:tab/>
      </w:r>
      <w:r>
        <w:rPr>
          <w:rFonts w:cs="Arial"/>
          <w:b/>
          <w:bCs/>
          <w:szCs w:val="22"/>
          <w:lang w:val="en-CA" w:eastAsia="en-CA"/>
        </w:rPr>
        <w:t>SUBCONTRACTOR’S SENIOR SUPERVISORY STAFF EXPERIENCE</w:t>
      </w:r>
    </w:p>
    <w:p w14:paraId="5DC11400" w14:textId="77777777" w:rsidR="000E5BFF" w:rsidRPr="003F4619" w:rsidRDefault="000E5BFF" w:rsidP="000E5BFF">
      <w:pPr>
        <w:tabs>
          <w:tab w:val="left" w:pos="-1440"/>
          <w:tab w:val="left" w:pos="-720"/>
        </w:tabs>
        <w:suppressAutoHyphens/>
        <w:rPr>
          <w:rFonts w:cs="Arial"/>
          <w:szCs w:val="22"/>
        </w:rPr>
      </w:pPr>
    </w:p>
    <w:p w14:paraId="532923C2" w14:textId="77777777" w:rsidR="000E5BFF" w:rsidRPr="000E5BFF" w:rsidRDefault="000E5BFF" w:rsidP="00CB70D5">
      <w:pPr>
        <w:tabs>
          <w:tab w:val="left" w:pos="-1440"/>
          <w:tab w:val="left" w:pos="-720"/>
        </w:tabs>
        <w:suppressAutoHyphens/>
        <w:spacing w:after="140"/>
        <w:rPr>
          <w:rFonts w:cs="Arial"/>
        </w:rPr>
      </w:pPr>
      <w:r>
        <w:rPr>
          <w:rFonts w:cs="Arial"/>
        </w:rPr>
        <w:t>Name</w:t>
      </w:r>
      <w:r w:rsidR="00386913">
        <w:rPr>
          <w:rFonts w:cs="Arial"/>
        </w:rPr>
        <w:t xml:space="preserve"> of Subcontractor</w:t>
      </w:r>
      <w:r>
        <w:rPr>
          <w:rFonts w:cs="Arial"/>
        </w:rPr>
        <w:t xml:space="preserve">:  </w:t>
      </w:r>
      <w:r w:rsidRPr="000E5BFF">
        <w:rPr>
          <w:rFonts w:cs="Arial"/>
        </w:rPr>
        <w:t>________________________________</w:t>
      </w:r>
    </w:p>
    <w:p w14:paraId="7A48630B" w14:textId="05315BB0" w:rsidR="00386913" w:rsidRPr="000E5BFF" w:rsidRDefault="00386913" w:rsidP="00CB70D5">
      <w:pPr>
        <w:tabs>
          <w:tab w:val="left" w:pos="-1440"/>
          <w:tab w:val="left" w:pos="-720"/>
        </w:tabs>
        <w:suppressAutoHyphens/>
        <w:spacing w:after="140"/>
        <w:rPr>
          <w:rFonts w:cs="Arial"/>
        </w:rPr>
      </w:pPr>
      <w:r>
        <w:rPr>
          <w:rFonts w:cs="Arial"/>
        </w:rPr>
        <w:t>Name</w:t>
      </w:r>
      <w:proofErr w:type="gramStart"/>
      <w:r>
        <w:rPr>
          <w:rFonts w:cs="Arial"/>
        </w:rPr>
        <w:t xml:space="preserve">:  </w:t>
      </w:r>
      <w:r w:rsidRPr="000E5BFF">
        <w:rPr>
          <w:rFonts w:cs="Arial"/>
        </w:rPr>
        <w:t>_</w:t>
      </w:r>
      <w:proofErr w:type="gramEnd"/>
      <w:r w:rsidRPr="000E5BFF">
        <w:rPr>
          <w:rFonts w:cs="Arial"/>
        </w:rPr>
        <w:t>____________________________</w:t>
      </w:r>
      <w:r w:rsidRPr="000E5BFF">
        <w:rPr>
          <w:rFonts w:cs="Arial"/>
        </w:rPr>
        <w:tab/>
      </w:r>
      <w:r w:rsidRPr="000E5BFF">
        <w:rPr>
          <w:rFonts w:cs="Arial"/>
        </w:rPr>
        <w:tab/>
      </w:r>
      <w:r>
        <w:rPr>
          <w:rFonts w:cs="Arial"/>
        </w:rPr>
        <w:t>Appointment:  Project Superintendent</w:t>
      </w:r>
    </w:p>
    <w:p w14:paraId="69E9A273" w14:textId="2F2238DD" w:rsidR="000E5BFF" w:rsidRPr="005D2F6A" w:rsidRDefault="000E5BFF" w:rsidP="00CB70D5">
      <w:pPr>
        <w:tabs>
          <w:tab w:val="left" w:pos="-1440"/>
          <w:tab w:val="left" w:pos="-720"/>
        </w:tabs>
        <w:suppressAutoHyphens/>
        <w:spacing w:after="140"/>
        <w:rPr>
          <w:rFonts w:cs="Arial"/>
        </w:rPr>
      </w:pPr>
      <w:r w:rsidRPr="005D2F6A">
        <w:rPr>
          <w:rFonts w:cs="Arial"/>
        </w:rPr>
        <w:tab/>
      </w:r>
      <w:r w:rsidRPr="008C1830">
        <w:rPr>
          <w:rFonts w:cs="Arial"/>
          <w:bCs/>
        </w:rPr>
        <w:t>Dates:</w:t>
      </w:r>
      <w:r w:rsidRPr="005D2F6A">
        <w:rPr>
          <w:rFonts w:cs="Arial"/>
        </w:rPr>
        <w:tab/>
        <w:t>_________________________________</w:t>
      </w:r>
      <w:r>
        <w:rPr>
          <w:rFonts w:cs="Arial"/>
        </w:rPr>
        <w:t>_______________________________</w:t>
      </w:r>
    </w:p>
    <w:p w14:paraId="4309FE87" w14:textId="2E498B98" w:rsidR="000E5BFF" w:rsidRPr="005D2F6A" w:rsidRDefault="000E5BFF" w:rsidP="00CB70D5">
      <w:pPr>
        <w:tabs>
          <w:tab w:val="left" w:pos="-1440"/>
          <w:tab w:val="left" w:pos="-720"/>
        </w:tabs>
        <w:suppressAutoHyphens/>
        <w:spacing w:after="140"/>
        <w:rPr>
          <w:rFonts w:cs="Arial"/>
        </w:rPr>
      </w:pPr>
      <w:r w:rsidRPr="005D2F6A">
        <w:rPr>
          <w:rFonts w:cs="Arial"/>
        </w:rPr>
        <w:tab/>
        <w:t>Project Name:</w:t>
      </w:r>
      <w:r w:rsidRPr="005D2F6A">
        <w:rPr>
          <w:rFonts w:cs="Arial"/>
        </w:rPr>
        <w:tab/>
        <w:t>__________________________________________________________</w:t>
      </w:r>
    </w:p>
    <w:p w14:paraId="71765855" w14:textId="1857FBBB" w:rsidR="000E5BFF" w:rsidRPr="005D2F6A" w:rsidRDefault="000E5BFF" w:rsidP="00CB70D5">
      <w:pPr>
        <w:tabs>
          <w:tab w:val="left" w:pos="-1440"/>
          <w:tab w:val="left" w:pos="-720"/>
        </w:tabs>
        <w:suppressAutoHyphens/>
        <w:spacing w:after="140"/>
        <w:rPr>
          <w:rFonts w:cs="Arial"/>
        </w:rPr>
      </w:pPr>
      <w:r w:rsidRPr="005D2F6A">
        <w:rPr>
          <w:rFonts w:cs="Arial"/>
        </w:rPr>
        <w:tab/>
        <w:t>Responsibility:</w:t>
      </w:r>
      <w:r w:rsidRPr="005D2F6A">
        <w:rPr>
          <w:rFonts w:cs="Arial"/>
        </w:rPr>
        <w:tab/>
        <w:t>__________________________________________________________</w:t>
      </w:r>
    </w:p>
    <w:p w14:paraId="6427A62B" w14:textId="0260E09F"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601EB209" w14:textId="5995E344"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14A0EB20" w14:textId="663C87B0" w:rsidR="000E5BFF" w:rsidRPr="005D2F6A" w:rsidRDefault="000E5BFF" w:rsidP="00CB70D5">
      <w:pPr>
        <w:tabs>
          <w:tab w:val="left" w:pos="-1440"/>
          <w:tab w:val="left" w:pos="-720"/>
        </w:tabs>
        <w:suppressAutoHyphens/>
        <w:spacing w:after="140"/>
        <w:rPr>
          <w:rFonts w:cs="Arial"/>
        </w:rPr>
      </w:pPr>
      <w:r w:rsidRPr="005D2F6A">
        <w:rPr>
          <w:rFonts w:cs="Arial"/>
        </w:rPr>
        <w:tab/>
        <w:t>References:</w:t>
      </w:r>
      <w:r w:rsidRPr="005D2F6A">
        <w:rPr>
          <w:rFonts w:cs="Arial"/>
        </w:rPr>
        <w:tab/>
        <w:t>__________________________________________________________</w:t>
      </w:r>
    </w:p>
    <w:p w14:paraId="7C68D4A8" w14:textId="77777777" w:rsidR="00386913" w:rsidRDefault="00386913" w:rsidP="00CB70D5">
      <w:pPr>
        <w:tabs>
          <w:tab w:val="left" w:pos="-1440"/>
          <w:tab w:val="left" w:pos="-720"/>
        </w:tabs>
        <w:suppressAutoHyphens/>
        <w:spacing w:after="140"/>
        <w:rPr>
          <w:rFonts w:cs="Arial"/>
        </w:rPr>
      </w:pPr>
    </w:p>
    <w:p w14:paraId="5CB32D69" w14:textId="77777777" w:rsidR="00386913" w:rsidRPr="000E5BFF" w:rsidRDefault="00386913" w:rsidP="00CB70D5">
      <w:pPr>
        <w:tabs>
          <w:tab w:val="left" w:pos="-1440"/>
          <w:tab w:val="left" w:pos="-720"/>
        </w:tabs>
        <w:suppressAutoHyphens/>
        <w:spacing w:after="140"/>
        <w:rPr>
          <w:rFonts w:cs="Arial"/>
        </w:rPr>
      </w:pPr>
      <w:r>
        <w:rPr>
          <w:rFonts w:cs="Arial"/>
        </w:rPr>
        <w:t xml:space="preserve">Name of Subcontractor:  </w:t>
      </w:r>
      <w:r w:rsidRPr="000E5BFF">
        <w:rPr>
          <w:rFonts w:cs="Arial"/>
        </w:rPr>
        <w:t>________________________________</w:t>
      </w:r>
    </w:p>
    <w:p w14:paraId="599C688F" w14:textId="26F0A406" w:rsidR="000E5BFF" w:rsidRPr="000E5BFF" w:rsidRDefault="000E5BFF" w:rsidP="00CB70D5">
      <w:pPr>
        <w:tabs>
          <w:tab w:val="left" w:pos="-1440"/>
          <w:tab w:val="left" w:pos="-720"/>
        </w:tabs>
        <w:suppressAutoHyphens/>
        <w:spacing w:after="140"/>
        <w:rPr>
          <w:rFonts w:cs="Arial"/>
        </w:rPr>
      </w:pPr>
      <w:r>
        <w:rPr>
          <w:rFonts w:cs="Arial"/>
        </w:rPr>
        <w:t xml:space="preserve">Name:  </w:t>
      </w:r>
      <w:r w:rsidRPr="000E5BFF">
        <w:rPr>
          <w:rFonts w:cs="Arial"/>
        </w:rPr>
        <w:t>________________________________</w:t>
      </w:r>
      <w:r w:rsidRPr="000E5BFF">
        <w:rPr>
          <w:rFonts w:cs="Arial"/>
        </w:rPr>
        <w:tab/>
      </w:r>
      <w:r>
        <w:rPr>
          <w:rFonts w:cs="Arial"/>
        </w:rPr>
        <w:t>Appointment</w:t>
      </w:r>
      <w:proofErr w:type="gramStart"/>
      <w:r>
        <w:rPr>
          <w:rFonts w:cs="Arial"/>
        </w:rPr>
        <w:t xml:space="preserve">:  </w:t>
      </w:r>
      <w:r w:rsidRPr="000E5BFF">
        <w:rPr>
          <w:rFonts w:cs="Arial"/>
        </w:rPr>
        <w:t>Project</w:t>
      </w:r>
      <w:proofErr w:type="gramEnd"/>
      <w:r w:rsidRPr="000E5BFF">
        <w:rPr>
          <w:rFonts w:cs="Arial"/>
        </w:rPr>
        <w:t xml:space="preserve"> Superintendent</w:t>
      </w:r>
    </w:p>
    <w:p w14:paraId="7AE3BCDC" w14:textId="3B2E4F91" w:rsidR="000E5BFF" w:rsidRDefault="000E5BFF" w:rsidP="00CB70D5">
      <w:pPr>
        <w:tabs>
          <w:tab w:val="left" w:pos="-1440"/>
          <w:tab w:val="left" w:pos="-720"/>
        </w:tabs>
        <w:suppressAutoHyphens/>
        <w:spacing w:after="140"/>
        <w:rPr>
          <w:rFonts w:cs="Arial"/>
        </w:rPr>
      </w:pPr>
      <w:r w:rsidRPr="005D2F6A">
        <w:rPr>
          <w:rFonts w:cs="Arial"/>
        </w:rPr>
        <w:tab/>
      </w:r>
      <w:r w:rsidRPr="008C1830">
        <w:rPr>
          <w:rFonts w:cs="Arial"/>
          <w:bCs/>
        </w:rPr>
        <w:t>Dates:</w:t>
      </w:r>
      <w:r w:rsidRPr="005D2F6A">
        <w:rPr>
          <w:rFonts w:cs="Arial"/>
        </w:rPr>
        <w:tab/>
        <w:t>_________________________________</w:t>
      </w:r>
      <w:r>
        <w:rPr>
          <w:rFonts w:cs="Arial"/>
        </w:rPr>
        <w:t>_______________________________</w:t>
      </w:r>
    </w:p>
    <w:p w14:paraId="305D4F4E" w14:textId="7AAF4557" w:rsidR="000E5BFF" w:rsidRPr="005D2F6A" w:rsidRDefault="000E5BFF" w:rsidP="00CB70D5">
      <w:pPr>
        <w:tabs>
          <w:tab w:val="left" w:pos="-1440"/>
          <w:tab w:val="left" w:pos="-720"/>
        </w:tabs>
        <w:suppressAutoHyphens/>
        <w:spacing w:after="140"/>
        <w:rPr>
          <w:rFonts w:cs="Arial"/>
        </w:rPr>
      </w:pPr>
      <w:r w:rsidRPr="005D2F6A">
        <w:rPr>
          <w:rFonts w:cs="Arial"/>
        </w:rPr>
        <w:tab/>
        <w:t>Project Name:</w:t>
      </w:r>
      <w:r w:rsidRPr="005D2F6A">
        <w:rPr>
          <w:rFonts w:cs="Arial"/>
        </w:rPr>
        <w:tab/>
        <w:t>__________________________________________________________</w:t>
      </w:r>
    </w:p>
    <w:p w14:paraId="06B82820" w14:textId="31040860" w:rsidR="000E5BFF" w:rsidRPr="005D2F6A" w:rsidRDefault="000E5BFF" w:rsidP="00CB70D5">
      <w:pPr>
        <w:tabs>
          <w:tab w:val="left" w:pos="-1440"/>
          <w:tab w:val="left" w:pos="-720"/>
        </w:tabs>
        <w:suppressAutoHyphens/>
        <w:spacing w:after="140"/>
        <w:rPr>
          <w:rFonts w:cs="Arial"/>
        </w:rPr>
      </w:pPr>
      <w:r w:rsidRPr="005D2F6A">
        <w:rPr>
          <w:rFonts w:cs="Arial"/>
        </w:rPr>
        <w:tab/>
        <w:t>Responsibility:</w:t>
      </w:r>
      <w:r w:rsidRPr="005D2F6A">
        <w:rPr>
          <w:rFonts w:cs="Arial"/>
        </w:rPr>
        <w:tab/>
        <w:t>__________________________________________________________</w:t>
      </w:r>
    </w:p>
    <w:p w14:paraId="61E7FD5C" w14:textId="02C228C4"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1BEF92EF" w14:textId="6DA28B2B"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50E48C80" w14:textId="1994ED21" w:rsidR="000E5BFF" w:rsidRPr="005D2F6A" w:rsidRDefault="000E5BFF" w:rsidP="00CB70D5">
      <w:pPr>
        <w:tabs>
          <w:tab w:val="left" w:pos="-1440"/>
          <w:tab w:val="left" w:pos="-720"/>
        </w:tabs>
        <w:suppressAutoHyphens/>
        <w:spacing w:after="140"/>
        <w:rPr>
          <w:rFonts w:cs="Arial"/>
        </w:rPr>
      </w:pPr>
      <w:r w:rsidRPr="005D2F6A">
        <w:rPr>
          <w:rFonts w:cs="Arial"/>
        </w:rPr>
        <w:tab/>
        <w:t>References:</w:t>
      </w:r>
      <w:r w:rsidRPr="005D2F6A">
        <w:rPr>
          <w:rFonts w:cs="Arial"/>
        </w:rPr>
        <w:tab/>
        <w:t>__________________________________________________________</w:t>
      </w:r>
    </w:p>
    <w:p w14:paraId="6AEEF4BF" w14:textId="77777777" w:rsidR="000E5BFF" w:rsidRDefault="000E5BFF" w:rsidP="00CB70D5">
      <w:pPr>
        <w:tabs>
          <w:tab w:val="left" w:pos="-1440"/>
          <w:tab w:val="left" w:pos="-720"/>
        </w:tabs>
        <w:suppressAutoHyphens/>
        <w:spacing w:after="140"/>
        <w:rPr>
          <w:rFonts w:cs="Arial"/>
        </w:rPr>
      </w:pPr>
    </w:p>
    <w:p w14:paraId="6C3032F4" w14:textId="77777777" w:rsidR="00386913" w:rsidRPr="000E5BFF" w:rsidRDefault="00386913" w:rsidP="00CB70D5">
      <w:pPr>
        <w:tabs>
          <w:tab w:val="left" w:pos="-1440"/>
          <w:tab w:val="left" w:pos="-720"/>
        </w:tabs>
        <w:suppressAutoHyphens/>
        <w:spacing w:after="140"/>
        <w:rPr>
          <w:rFonts w:cs="Arial"/>
        </w:rPr>
      </w:pPr>
      <w:r>
        <w:rPr>
          <w:rFonts w:cs="Arial"/>
        </w:rPr>
        <w:t xml:space="preserve">Name of Subcontractor:  </w:t>
      </w:r>
      <w:r w:rsidRPr="000E5BFF">
        <w:rPr>
          <w:rFonts w:cs="Arial"/>
        </w:rPr>
        <w:t>________________________________</w:t>
      </w:r>
    </w:p>
    <w:p w14:paraId="293C25A7" w14:textId="0159CF54" w:rsidR="000E5BFF" w:rsidRPr="000E5BFF" w:rsidRDefault="000E5BFF" w:rsidP="00CB70D5">
      <w:pPr>
        <w:tabs>
          <w:tab w:val="left" w:pos="-1440"/>
          <w:tab w:val="left" w:pos="-720"/>
        </w:tabs>
        <w:suppressAutoHyphens/>
        <w:spacing w:after="140"/>
        <w:rPr>
          <w:rFonts w:cs="Arial"/>
        </w:rPr>
      </w:pPr>
      <w:r>
        <w:rPr>
          <w:rFonts w:cs="Arial"/>
        </w:rPr>
        <w:t>Name</w:t>
      </w:r>
      <w:proofErr w:type="gramStart"/>
      <w:r>
        <w:rPr>
          <w:rFonts w:cs="Arial"/>
        </w:rPr>
        <w:t xml:space="preserve">:  </w:t>
      </w:r>
      <w:r w:rsidRPr="000E5BFF">
        <w:rPr>
          <w:rFonts w:cs="Arial"/>
        </w:rPr>
        <w:t>_</w:t>
      </w:r>
      <w:proofErr w:type="gramEnd"/>
      <w:r w:rsidRPr="000E5BFF">
        <w:rPr>
          <w:rFonts w:cs="Arial"/>
        </w:rPr>
        <w:t>____________________________</w:t>
      </w:r>
      <w:r w:rsidRPr="000E5BFF">
        <w:rPr>
          <w:rFonts w:cs="Arial"/>
        </w:rPr>
        <w:tab/>
      </w:r>
      <w:r w:rsidRPr="000E5BFF">
        <w:rPr>
          <w:rFonts w:cs="Arial"/>
        </w:rPr>
        <w:tab/>
        <w:t>Appointment:</w:t>
      </w:r>
      <w:r>
        <w:rPr>
          <w:rFonts w:cs="Arial"/>
        </w:rPr>
        <w:t xml:space="preserve">  </w:t>
      </w:r>
      <w:r w:rsidR="00386913">
        <w:rPr>
          <w:rFonts w:cs="Arial"/>
        </w:rPr>
        <w:t>Project Superintendent</w:t>
      </w:r>
    </w:p>
    <w:p w14:paraId="77653426" w14:textId="6D736FCD" w:rsidR="000E5BFF" w:rsidRPr="003C05B4" w:rsidRDefault="000E5BFF" w:rsidP="00CB70D5">
      <w:pPr>
        <w:tabs>
          <w:tab w:val="left" w:pos="-1440"/>
          <w:tab w:val="left" w:pos="-720"/>
        </w:tabs>
        <w:suppressAutoHyphens/>
        <w:spacing w:after="140"/>
        <w:rPr>
          <w:rFonts w:cs="Arial"/>
          <w:szCs w:val="22"/>
        </w:rPr>
      </w:pPr>
      <w:r w:rsidRPr="003C05B4">
        <w:rPr>
          <w:rFonts w:cs="Arial"/>
          <w:szCs w:val="22"/>
        </w:rPr>
        <w:tab/>
      </w:r>
      <w:r w:rsidRPr="003C05B4">
        <w:rPr>
          <w:rFonts w:cs="Arial"/>
          <w:bCs/>
          <w:szCs w:val="22"/>
        </w:rPr>
        <w:t>Dates:</w:t>
      </w:r>
      <w:r w:rsidRPr="003C05B4">
        <w:rPr>
          <w:rFonts w:cs="Arial"/>
          <w:bCs/>
          <w:szCs w:val="22"/>
        </w:rPr>
        <w:tab/>
      </w:r>
      <w:r w:rsidRPr="003C05B4">
        <w:rPr>
          <w:rFonts w:cs="Arial"/>
          <w:szCs w:val="22"/>
        </w:rPr>
        <w:t>________________________________________________________________</w:t>
      </w:r>
    </w:p>
    <w:p w14:paraId="77EFCA20" w14:textId="009504B6" w:rsidR="000E5BFF" w:rsidRPr="005D2F6A" w:rsidRDefault="000E5BFF" w:rsidP="00CB70D5">
      <w:pPr>
        <w:tabs>
          <w:tab w:val="left" w:pos="-1440"/>
          <w:tab w:val="left" w:pos="-720"/>
        </w:tabs>
        <w:suppressAutoHyphens/>
        <w:spacing w:after="140"/>
        <w:rPr>
          <w:rFonts w:cs="Arial"/>
        </w:rPr>
      </w:pPr>
      <w:r w:rsidRPr="005D2F6A">
        <w:rPr>
          <w:rFonts w:cs="Arial"/>
        </w:rPr>
        <w:tab/>
        <w:t>Project Name:</w:t>
      </w:r>
      <w:r w:rsidRPr="005D2F6A">
        <w:rPr>
          <w:rFonts w:cs="Arial"/>
        </w:rPr>
        <w:tab/>
        <w:t>__________________________________________________________</w:t>
      </w:r>
    </w:p>
    <w:p w14:paraId="452A1FAB" w14:textId="5DB2A4F5" w:rsidR="000E5BFF" w:rsidRPr="005D2F6A" w:rsidRDefault="000E5BFF" w:rsidP="00CB70D5">
      <w:pPr>
        <w:tabs>
          <w:tab w:val="left" w:pos="-1440"/>
          <w:tab w:val="left" w:pos="-720"/>
        </w:tabs>
        <w:suppressAutoHyphens/>
        <w:spacing w:after="140"/>
        <w:rPr>
          <w:rFonts w:cs="Arial"/>
        </w:rPr>
      </w:pPr>
      <w:r w:rsidRPr="005D2F6A">
        <w:rPr>
          <w:rFonts w:cs="Arial"/>
        </w:rPr>
        <w:tab/>
        <w:t>Responsibility:</w:t>
      </w:r>
      <w:r w:rsidRPr="005D2F6A">
        <w:rPr>
          <w:rFonts w:cs="Arial"/>
        </w:rPr>
        <w:tab/>
        <w:t>__________________________________________________________</w:t>
      </w:r>
    </w:p>
    <w:p w14:paraId="7C0DB3AA" w14:textId="296F39D3"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34B28B14" w14:textId="3E77C3DB"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408E3DBB" w14:textId="32CFDA5D" w:rsidR="000E5BFF" w:rsidRPr="005D2F6A" w:rsidRDefault="000E5BFF" w:rsidP="00CB70D5">
      <w:pPr>
        <w:tabs>
          <w:tab w:val="left" w:pos="-1440"/>
          <w:tab w:val="left" w:pos="-720"/>
        </w:tabs>
        <w:suppressAutoHyphens/>
        <w:spacing w:after="140"/>
        <w:rPr>
          <w:rFonts w:cs="Arial"/>
        </w:rPr>
      </w:pPr>
      <w:r w:rsidRPr="005D2F6A">
        <w:rPr>
          <w:rFonts w:cs="Arial"/>
        </w:rPr>
        <w:tab/>
        <w:t>References:</w:t>
      </w:r>
      <w:r w:rsidRPr="005D2F6A">
        <w:rPr>
          <w:rFonts w:cs="Arial"/>
        </w:rPr>
        <w:tab/>
        <w:t>__________________________________________________________</w:t>
      </w:r>
    </w:p>
    <w:p w14:paraId="2BE30301" w14:textId="77777777" w:rsidR="008C1830" w:rsidRPr="008C1830" w:rsidRDefault="008C1830" w:rsidP="00CB70D5">
      <w:pPr>
        <w:spacing w:after="140"/>
        <w:rPr>
          <w:rFonts w:cs="Arial"/>
          <w:bCs/>
          <w:sz w:val="10"/>
          <w:szCs w:val="10"/>
          <w:lang w:val="en-CA" w:eastAsia="en-CA"/>
        </w:rPr>
      </w:pPr>
    </w:p>
    <w:p w14:paraId="3EF70F8F" w14:textId="77777777" w:rsidR="008C1830" w:rsidRPr="00307CB6" w:rsidRDefault="008C1830" w:rsidP="00CB70D5">
      <w:pPr>
        <w:spacing w:after="140"/>
        <w:rPr>
          <w:rFonts w:cs="Arial"/>
          <w:bCs/>
          <w:szCs w:val="22"/>
          <w:lang w:val="en-CA" w:eastAsia="en-CA"/>
        </w:rPr>
      </w:pPr>
      <w:r w:rsidRPr="00307CB6">
        <w:rPr>
          <w:rFonts w:cs="Arial"/>
          <w:bCs/>
          <w:szCs w:val="22"/>
          <w:lang w:val="en-CA" w:eastAsia="en-CA"/>
        </w:rPr>
        <w:t>Note:  Use the spaces provided and/or attach additional pages, if necessary.</w:t>
      </w:r>
    </w:p>
    <w:p w14:paraId="06B6E3EB" w14:textId="77777777" w:rsidR="007C3E3A" w:rsidRDefault="007C3E3A">
      <w:pPr>
        <w:overflowPunct/>
        <w:autoSpaceDE/>
        <w:autoSpaceDN/>
        <w:adjustRightInd/>
        <w:jc w:val="left"/>
        <w:textAlignment w:val="auto"/>
        <w:rPr>
          <w:rFonts w:cs="Arial"/>
          <w:b/>
          <w:bCs/>
          <w:szCs w:val="22"/>
          <w:lang w:val="en-CA" w:eastAsia="en-CA"/>
        </w:rPr>
      </w:pPr>
      <w:r>
        <w:rPr>
          <w:rFonts w:cs="Arial"/>
          <w:bCs/>
          <w:szCs w:val="22"/>
          <w:lang w:val="en-CA" w:eastAsia="en-CA"/>
        </w:rPr>
        <w:br w:type="page"/>
      </w:r>
    </w:p>
    <w:p w14:paraId="5A955AEF" w14:textId="07ACAEB4" w:rsidR="00783C26" w:rsidRPr="00297940" w:rsidRDefault="00783C26" w:rsidP="00297940">
      <w:pPr>
        <w:pStyle w:val="Heading2"/>
        <w:numPr>
          <w:ilvl w:val="0"/>
          <w:numId w:val="0"/>
        </w:numPr>
        <w:ind w:left="720" w:hanging="720"/>
        <w:jc w:val="center"/>
      </w:pPr>
      <w:r w:rsidRPr="00297940">
        <w:lastRenderedPageBreak/>
        <w:t>APPENDIX 7 – SUBCONTRACTORS AND SUPPLIERS</w:t>
      </w:r>
    </w:p>
    <w:p w14:paraId="2ECE5C84" w14:textId="77777777" w:rsidR="003736E5" w:rsidRPr="00897C18" w:rsidRDefault="003736E5" w:rsidP="00FF50EA">
      <w:pPr>
        <w:overflowPunct/>
        <w:textAlignment w:val="auto"/>
        <w:rPr>
          <w:rFonts w:cs="Arial"/>
          <w:b/>
          <w:bCs/>
          <w:szCs w:val="22"/>
          <w:lang w:val="en-CA" w:eastAsia="en-CA"/>
        </w:rPr>
      </w:pPr>
    </w:p>
    <w:p w14:paraId="3DBFF7B0" w14:textId="77777777" w:rsidR="000554B1" w:rsidRDefault="008B1DC7" w:rsidP="003736E5">
      <w:pPr>
        <w:tabs>
          <w:tab w:val="left" w:pos="450"/>
          <w:tab w:val="left" w:pos="2160"/>
          <w:tab w:val="left" w:pos="5220"/>
          <w:tab w:val="left" w:pos="5580"/>
          <w:tab w:val="right" w:pos="7110"/>
          <w:tab w:val="left" w:pos="7470"/>
          <w:tab w:val="left" w:pos="7830"/>
          <w:tab w:val="right" w:pos="9360"/>
        </w:tabs>
        <w:rPr>
          <w:rFonts w:cs="Arial"/>
          <w:szCs w:val="22"/>
        </w:rPr>
      </w:pPr>
      <w:r>
        <w:rPr>
          <w:rFonts w:cs="Arial"/>
          <w:szCs w:val="22"/>
        </w:rPr>
        <w:t xml:space="preserve">The </w:t>
      </w:r>
      <w:r w:rsidRPr="008B1DC7">
        <w:rPr>
          <w:rFonts w:cs="Arial"/>
          <w:i/>
          <w:szCs w:val="22"/>
        </w:rPr>
        <w:t>Tenderer</w:t>
      </w:r>
      <w:r>
        <w:rPr>
          <w:rFonts w:cs="Arial"/>
          <w:szCs w:val="22"/>
        </w:rPr>
        <w:t xml:space="preserve"> proposes </w:t>
      </w:r>
      <w:proofErr w:type="gramStart"/>
      <w:r>
        <w:rPr>
          <w:rFonts w:cs="Arial"/>
          <w:szCs w:val="22"/>
        </w:rPr>
        <w:t>to use</w:t>
      </w:r>
      <w:proofErr w:type="gramEnd"/>
      <w:r>
        <w:rPr>
          <w:rFonts w:cs="Arial"/>
          <w:szCs w:val="22"/>
        </w:rPr>
        <w:t xml:space="preserve"> the following </w:t>
      </w:r>
      <w:r w:rsidRPr="008B1DC7">
        <w:rPr>
          <w:rFonts w:cs="Arial"/>
          <w:i/>
          <w:szCs w:val="22"/>
        </w:rPr>
        <w:t>Subcontractors</w:t>
      </w:r>
      <w:r>
        <w:rPr>
          <w:rFonts w:cs="Arial"/>
          <w:szCs w:val="22"/>
        </w:rPr>
        <w:t xml:space="preserve"> and </w:t>
      </w:r>
      <w:r w:rsidRPr="008B1DC7">
        <w:rPr>
          <w:rFonts w:cs="Arial"/>
          <w:i/>
          <w:szCs w:val="22"/>
        </w:rPr>
        <w:t>Suppliers</w:t>
      </w:r>
      <w:r>
        <w:rPr>
          <w:rFonts w:cs="Arial"/>
          <w:szCs w:val="22"/>
        </w:rPr>
        <w:t xml:space="preserve"> for the divisions or sections of </w:t>
      </w:r>
      <w:r w:rsidRPr="008B1DC7">
        <w:rPr>
          <w:rFonts w:cs="Arial"/>
          <w:i/>
          <w:szCs w:val="22"/>
        </w:rPr>
        <w:t>Work</w:t>
      </w:r>
      <w:r>
        <w:rPr>
          <w:rFonts w:cs="Arial"/>
          <w:szCs w:val="22"/>
        </w:rPr>
        <w:t xml:space="preserve"> / supply listed below.  [Note:  It is not necessary for </w:t>
      </w:r>
      <w:r w:rsidRPr="008B1DC7">
        <w:rPr>
          <w:rFonts w:cs="Arial"/>
          <w:i/>
          <w:szCs w:val="22"/>
        </w:rPr>
        <w:t>Tenderer</w:t>
      </w:r>
      <w:r>
        <w:rPr>
          <w:rFonts w:cs="Arial"/>
          <w:szCs w:val="22"/>
        </w:rPr>
        <w:t xml:space="preserve"> to list all </w:t>
      </w:r>
      <w:r w:rsidRPr="008B1DC7">
        <w:rPr>
          <w:rFonts w:cs="Arial"/>
          <w:i/>
          <w:szCs w:val="22"/>
        </w:rPr>
        <w:t>Subcontractors</w:t>
      </w:r>
      <w:r>
        <w:rPr>
          <w:rFonts w:cs="Arial"/>
          <w:szCs w:val="22"/>
        </w:rPr>
        <w:t xml:space="preserve"> and </w:t>
      </w:r>
      <w:r w:rsidRPr="008B1DC7">
        <w:rPr>
          <w:rFonts w:cs="Arial"/>
          <w:i/>
          <w:szCs w:val="22"/>
        </w:rPr>
        <w:t>Suppliers</w:t>
      </w:r>
      <w:r>
        <w:rPr>
          <w:rFonts w:cs="Arial"/>
          <w:szCs w:val="22"/>
        </w:rPr>
        <w:t xml:space="preserve"> that the </w:t>
      </w:r>
      <w:r w:rsidRPr="008B1DC7">
        <w:rPr>
          <w:rFonts w:cs="Arial"/>
          <w:i/>
          <w:szCs w:val="22"/>
        </w:rPr>
        <w:t>Tenderer</w:t>
      </w:r>
      <w:r>
        <w:rPr>
          <w:rFonts w:cs="Arial"/>
          <w:szCs w:val="22"/>
        </w:rPr>
        <w:t xml:space="preserve"> proposes to use – only those for the divisions or sections of </w:t>
      </w:r>
      <w:r w:rsidRPr="008B1DC7">
        <w:rPr>
          <w:rFonts w:cs="Arial"/>
          <w:i/>
          <w:szCs w:val="22"/>
        </w:rPr>
        <w:t>Work</w:t>
      </w:r>
      <w:r>
        <w:rPr>
          <w:rFonts w:cs="Arial"/>
          <w:szCs w:val="22"/>
        </w:rPr>
        <w:t xml:space="preserve"> / supply as may be listed below.]</w:t>
      </w:r>
    </w:p>
    <w:p w14:paraId="088DFC93" w14:textId="77777777" w:rsidR="008B1DC7" w:rsidRDefault="008B1DC7" w:rsidP="003736E5">
      <w:pPr>
        <w:tabs>
          <w:tab w:val="left" w:pos="450"/>
          <w:tab w:val="left" w:pos="2160"/>
          <w:tab w:val="left" w:pos="5220"/>
          <w:tab w:val="left" w:pos="5580"/>
          <w:tab w:val="right" w:pos="7110"/>
          <w:tab w:val="left" w:pos="7470"/>
          <w:tab w:val="left" w:pos="7830"/>
          <w:tab w:val="right" w:pos="9360"/>
        </w:tabs>
        <w:rPr>
          <w:rFonts w:cs="Arial"/>
          <w:szCs w:val="22"/>
        </w:rPr>
      </w:pPr>
    </w:p>
    <w:p w14:paraId="4A1F3A84" w14:textId="77777777" w:rsidR="008B1DC7" w:rsidRDefault="008B1DC7" w:rsidP="003736E5">
      <w:pPr>
        <w:tabs>
          <w:tab w:val="left" w:pos="450"/>
          <w:tab w:val="left" w:pos="2160"/>
          <w:tab w:val="left" w:pos="5220"/>
          <w:tab w:val="left" w:pos="5580"/>
          <w:tab w:val="right" w:pos="7110"/>
          <w:tab w:val="left" w:pos="7470"/>
          <w:tab w:val="left" w:pos="7830"/>
          <w:tab w:val="right" w:pos="9360"/>
        </w:tabs>
        <w:rPr>
          <w:rFonts w:cs="Arial"/>
          <w:szCs w:val="22"/>
        </w:rPr>
      </w:pPr>
      <w:r>
        <w:rPr>
          <w:rFonts w:cs="Arial"/>
          <w:szCs w:val="22"/>
        </w:rPr>
        <w:t xml:space="preserve">The named </w:t>
      </w:r>
      <w:r w:rsidRPr="008B1DC7">
        <w:rPr>
          <w:rFonts w:cs="Arial"/>
          <w:i/>
          <w:szCs w:val="22"/>
        </w:rPr>
        <w:t>Subcontractors</w:t>
      </w:r>
      <w:r>
        <w:rPr>
          <w:rFonts w:cs="Arial"/>
          <w:szCs w:val="22"/>
        </w:rPr>
        <w:t xml:space="preserve"> and </w:t>
      </w:r>
      <w:r w:rsidRPr="008B1DC7">
        <w:rPr>
          <w:rFonts w:cs="Arial"/>
          <w:i/>
          <w:szCs w:val="22"/>
        </w:rPr>
        <w:t>Suppliers</w:t>
      </w:r>
      <w:r>
        <w:rPr>
          <w:rFonts w:cs="Arial"/>
          <w:szCs w:val="22"/>
        </w:rPr>
        <w:t xml:space="preserve"> will not be changed without the written approval of the </w:t>
      </w:r>
      <w:r w:rsidRPr="008B1DC7">
        <w:rPr>
          <w:rFonts w:cs="Arial"/>
          <w:i/>
          <w:szCs w:val="22"/>
        </w:rPr>
        <w:t>Owner</w:t>
      </w:r>
      <w:r>
        <w:rPr>
          <w:rFonts w:cs="Arial"/>
          <w:szCs w:val="22"/>
        </w:rPr>
        <w:t>.</w:t>
      </w:r>
    </w:p>
    <w:p w14:paraId="2B14ACC0" w14:textId="77777777" w:rsidR="004B155B" w:rsidRDefault="004B155B" w:rsidP="003736E5">
      <w:pPr>
        <w:tabs>
          <w:tab w:val="left" w:pos="450"/>
          <w:tab w:val="left" w:pos="2160"/>
          <w:tab w:val="left" w:pos="5220"/>
          <w:tab w:val="left" w:pos="5580"/>
          <w:tab w:val="right" w:pos="7110"/>
          <w:tab w:val="left" w:pos="7470"/>
          <w:tab w:val="left" w:pos="7830"/>
          <w:tab w:val="right" w:pos="9360"/>
        </w:tabs>
        <w:rPr>
          <w:rFonts w:cs="Arial"/>
          <w:szCs w:val="22"/>
        </w:rPr>
      </w:pPr>
    </w:p>
    <w:p w14:paraId="53341093" w14:textId="77777777" w:rsidR="004B155B" w:rsidRDefault="004B155B" w:rsidP="003736E5">
      <w:pPr>
        <w:tabs>
          <w:tab w:val="left" w:pos="450"/>
          <w:tab w:val="left" w:pos="2160"/>
          <w:tab w:val="left" w:pos="5220"/>
          <w:tab w:val="left" w:pos="5580"/>
          <w:tab w:val="right" w:pos="7110"/>
          <w:tab w:val="left" w:pos="7470"/>
          <w:tab w:val="left" w:pos="7830"/>
          <w:tab w:val="right" w:pos="9360"/>
        </w:tabs>
        <w:rPr>
          <w:rFonts w:cs="Arial"/>
          <w:b/>
          <w:szCs w:val="22"/>
        </w:rPr>
      </w:pPr>
      <w:r w:rsidRPr="00B470FC">
        <w:rPr>
          <w:rFonts w:cs="Arial"/>
          <w:b/>
          <w:szCs w:val="22"/>
        </w:rPr>
        <w:t>1.</w:t>
      </w:r>
      <w:r w:rsidRPr="00B470FC">
        <w:rPr>
          <w:rFonts w:cs="Arial"/>
          <w:b/>
          <w:szCs w:val="22"/>
        </w:rPr>
        <w:tab/>
      </w:r>
      <w:r w:rsidR="008B1DC7">
        <w:rPr>
          <w:rFonts w:cs="Arial"/>
          <w:b/>
          <w:szCs w:val="22"/>
        </w:rPr>
        <w:t>Sub-Trade Section</w:t>
      </w:r>
    </w:p>
    <w:p w14:paraId="0F6CB48B" w14:textId="77777777" w:rsidR="008B1DC7" w:rsidRDefault="008B1DC7" w:rsidP="003736E5">
      <w:pPr>
        <w:tabs>
          <w:tab w:val="left" w:pos="450"/>
          <w:tab w:val="left" w:pos="2160"/>
          <w:tab w:val="left" w:pos="5220"/>
          <w:tab w:val="left" w:pos="5580"/>
          <w:tab w:val="right" w:pos="7110"/>
          <w:tab w:val="left" w:pos="7470"/>
          <w:tab w:val="left" w:pos="7830"/>
          <w:tab w:val="right" w:pos="9360"/>
        </w:tabs>
        <w:rPr>
          <w:rFonts w:cs="Arial"/>
          <w:b/>
          <w:szCs w:val="22"/>
        </w:rPr>
      </w:pPr>
    </w:p>
    <w:tbl>
      <w:tblPr>
        <w:tblW w:w="0" w:type="auto"/>
        <w:tblBorders>
          <w:top w:val="single" w:sz="4" w:space="0" w:color="auto"/>
          <w:bottom w:val="single" w:sz="4" w:space="0" w:color="auto"/>
        </w:tblBorders>
        <w:tblLook w:val="04A0" w:firstRow="1" w:lastRow="0" w:firstColumn="1" w:lastColumn="0" w:noHBand="0" w:noVBand="1"/>
      </w:tblPr>
      <w:tblGrid>
        <w:gridCol w:w="4845"/>
        <w:gridCol w:w="355"/>
        <w:gridCol w:w="4160"/>
      </w:tblGrid>
      <w:tr w:rsidR="008B1DC7" w:rsidRPr="00CB167E" w14:paraId="2DC5F88D" w14:textId="77777777" w:rsidTr="00CB167E">
        <w:tc>
          <w:tcPr>
            <w:tcW w:w="4968" w:type="dxa"/>
            <w:tcBorders>
              <w:bottom w:val="single" w:sz="4" w:space="0" w:color="auto"/>
            </w:tcBorders>
            <w:shd w:val="clear" w:color="auto" w:fill="auto"/>
            <w:vAlign w:val="center"/>
          </w:tcPr>
          <w:p w14:paraId="5856E381"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jc w:val="center"/>
              <w:rPr>
                <w:rFonts w:eastAsia="Calibri" w:cs="Arial"/>
                <w:b/>
              </w:rPr>
            </w:pPr>
            <w:r w:rsidRPr="00CB167E">
              <w:rPr>
                <w:rFonts w:eastAsia="Calibri" w:cs="Arial"/>
                <w:b/>
              </w:rPr>
              <w:t>Description of work /supply</w:t>
            </w:r>
          </w:p>
        </w:tc>
        <w:tc>
          <w:tcPr>
            <w:tcW w:w="360" w:type="dxa"/>
            <w:tcBorders>
              <w:top w:val="nil"/>
              <w:bottom w:val="nil"/>
            </w:tcBorders>
            <w:shd w:val="clear" w:color="auto" w:fill="auto"/>
          </w:tcPr>
          <w:p w14:paraId="1862AFBF"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rPr>
                <w:rFonts w:eastAsia="Calibri" w:cs="Arial"/>
                <w:b/>
              </w:rPr>
            </w:pPr>
          </w:p>
        </w:tc>
        <w:tc>
          <w:tcPr>
            <w:tcW w:w="4248" w:type="dxa"/>
            <w:tcBorders>
              <w:bottom w:val="single" w:sz="4" w:space="0" w:color="auto"/>
            </w:tcBorders>
            <w:shd w:val="clear" w:color="auto" w:fill="auto"/>
            <w:vAlign w:val="center"/>
          </w:tcPr>
          <w:p w14:paraId="1CFCEABC" w14:textId="77777777" w:rsidR="008B1DC7" w:rsidRPr="00CB167E" w:rsidRDefault="003E4243" w:rsidP="00CB167E">
            <w:pPr>
              <w:tabs>
                <w:tab w:val="left" w:pos="450"/>
                <w:tab w:val="left" w:pos="2160"/>
                <w:tab w:val="left" w:pos="5220"/>
                <w:tab w:val="left" w:pos="5580"/>
                <w:tab w:val="right" w:pos="7110"/>
                <w:tab w:val="left" w:pos="7470"/>
                <w:tab w:val="left" w:pos="7830"/>
                <w:tab w:val="right" w:pos="9360"/>
              </w:tabs>
              <w:jc w:val="center"/>
              <w:rPr>
                <w:rFonts w:eastAsia="Calibri" w:cs="Arial"/>
                <w:b/>
              </w:rPr>
            </w:pPr>
            <w:r w:rsidRPr="00CB167E">
              <w:rPr>
                <w:rFonts w:eastAsia="Calibri" w:cs="Arial"/>
                <w:b/>
              </w:rPr>
              <w:t>Name, address and business phone number of Subcontractor / Supplier</w:t>
            </w:r>
          </w:p>
        </w:tc>
      </w:tr>
      <w:tr w:rsidR="008B1DC7" w:rsidRPr="00CB167E" w14:paraId="27780B86" w14:textId="77777777" w:rsidTr="00CB167E">
        <w:tc>
          <w:tcPr>
            <w:tcW w:w="4968" w:type="dxa"/>
            <w:tcBorders>
              <w:top w:val="single" w:sz="4" w:space="0" w:color="auto"/>
              <w:bottom w:val="single" w:sz="4" w:space="0" w:color="auto"/>
            </w:tcBorders>
            <w:shd w:val="clear" w:color="auto" w:fill="auto"/>
          </w:tcPr>
          <w:p w14:paraId="1EDD134A"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2239BE19"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1C3E921C"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4B47B0" w:rsidRPr="00CB167E" w14:paraId="1423B47E" w14:textId="77777777" w:rsidTr="00CB167E">
        <w:tc>
          <w:tcPr>
            <w:tcW w:w="4968" w:type="dxa"/>
            <w:tcBorders>
              <w:top w:val="single" w:sz="4" w:space="0" w:color="auto"/>
              <w:bottom w:val="single" w:sz="4" w:space="0" w:color="auto"/>
            </w:tcBorders>
            <w:shd w:val="clear" w:color="auto" w:fill="auto"/>
          </w:tcPr>
          <w:p w14:paraId="435ED4DE" w14:textId="77777777" w:rsidR="004B47B0" w:rsidRPr="00CB167E" w:rsidRDefault="004B47B0"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2819238A" w14:textId="77777777" w:rsidR="004B47B0" w:rsidRPr="00CB167E" w:rsidRDefault="004B47B0"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67752545" w14:textId="77777777" w:rsidR="004B47B0" w:rsidRPr="00CB167E" w:rsidRDefault="004B47B0"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4460789D" w14:textId="77777777" w:rsidTr="00CB167E">
        <w:tc>
          <w:tcPr>
            <w:tcW w:w="4968" w:type="dxa"/>
            <w:tcBorders>
              <w:top w:val="single" w:sz="4" w:space="0" w:color="auto"/>
              <w:bottom w:val="single" w:sz="4" w:space="0" w:color="auto"/>
            </w:tcBorders>
            <w:shd w:val="clear" w:color="auto" w:fill="auto"/>
          </w:tcPr>
          <w:p w14:paraId="38CFF2E2"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1CA588EB"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1582576C"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24B5F532" w14:textId="77777777" w:rsidTr="00CB167E">
        <w:tc>
          <w:tcPr>
            <w:tcW w:w="4968" w:type="dxa"/>
            <w:tcBorders>
              <w:top w:val="single" w:sz="4" w:space="0" w:color="auto"/>
              <w:bottom w:val="single" w:sz="4" w:space="0" w:color="auto"/>
            </w:tcBorders>
            <w:shd w:val="clear" w:color="auto" w:fill="auto"/>
          </w:tcPr>
          <w:p w14:paraId="4400099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507C7E3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5302925E"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1E673982" w14:textId="77777777" w:rsidTr="00CB167E">
        <w:tc>
          <w:tcPr>
            <w:tcW w:w="4968" w:type="dxa"/>
            <w:tcBorders>
              <w:top w:val="single" w:sz="4" w:space="0" w:color="auto"/>
              <w:bottom w:val="single" w:sz="4" w:space="0" w:color="auto"/>
            </w:tcBorders>
            <w:shd w:val="clear" w:color="auto" w:fill="auto"/>
          </w:tcPr>
          <w:p w14:paraId="738C38DB"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656E2484"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4D7BB8A4"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4C920420" w14:textId="77777777" w:rsidTr="00CB167E">
        <w:tc>
          <w:tcPr>
            <w:tcW w:w="4968" w:type="dxa"/>
            <w:tcBorders>
              <w:top w:val="single" w:sz="4" w:space="0" w:color="auto"/>
              <w:bottom w:val="single" w:sz="4" w:space="0" w:color="auto"/>
            </w:tcBorders>
            <w:shd w:val="clear" w:color="auto" w:fill="auto"/>
          </w:tcPr>
          <w:p w14:paraId="7915E01A"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5743484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4B385E9A"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35DC80C0" w14:textId="77777777" w:rsidTr="00CB167E">
        <w:tc>
          <w:tcPr>
            <w:tcW w:w="4968" w:type="dxa"/>
            <w:tcBorders>
              <w:top w:val="single" w:sz="4" w:space="0" w:color="auto"/>
              <w:bottom w:val="single" w:sz="4" w:space="0" w:color="auto"/>
            </w:tcBorders>
            <w:shd w:val="clear" w:color="auto" w:fill="auto"/>
          </w:tcPr>
          <w:p w14:paraId="18B512B9"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759C078A"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7DDA2C2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bl>
    <w:p w14:paraId="67442296" w14:textId="77777777" w:rsidR="004B155B" w:rsidRDefault="004B155B" w:rsidP="003736E5">
      <w:pPr>
        <w:tabs>
          <w:tab w:val="left" w:pos="450"/>
          <w:tab w:val="left" w:pos="2160"/>
          <w:tab w:val="left" w:pos="5220"/>
          <w:tab w:val="left" w:pos="5580"/>
          <w:tab w:val="right" w:pos="7110"/>
          <w:tab w:val="left" w:pos="7470"/>
          <w:tab w:val="left" w:pos="7830"/>
          <w:tab w:val="right" w:pos="9360"/>
        </w:tabs>
        <w:rPr>
          <w:rFonts w:cs="Arial"/>
          <w:szCs w:val="22"/>
        </w:rPr>
      </w:pPr>
    </w:p>
    <w:p w14:paraId="3BEFB05B" w14:textId="77777777" w:rsidR="00B470FC" w:rsidRPr="00162D3B" w:rsidRDefault="009F2B7D" w:rsidP="003736E5">
      <w:pPr>
        <w:tabs>
          <w:tab w:val="left" w:pos="450"/>
          <w:tab w:val="left" w:pos="2160"/>
          <w:tab w:val="left" w:pos="5220"/>
          <w:tab w:val="left" w:pos="5580"/>
          <w:tab w:val="right" w:pos="7110"/>
          <w:tab w:val="left" w:pos="7470"/>
          <w:tab w:val="left" w:pos="7830"/>
          <w:tab w:val="right" w:pos="9360"/>
        </w:tabs>
        <w:rPr>
          <w:rFonts w:cs="Arial"/>
          <w:b/>
          <w:szCs w:val="22"/>
        </w:rPr>
      </w:pPr>
      <w:r>
        <w:rPr>
          <w:rFonts w:cs="Arial"/>
          <w:b/>
          <w:szCs w:val="22"/>
        </w:rPr>
        <w:t>2.</w:t>
      </w:r>
      <w:r>
        <w:rPr>
          <w:rFonts w:cs="Arial"/>
          <w:b/>
          <w:szCs w:val="22"/>
        </w:rPr>
        <w:tab/>
        <w:t>Equipment Section</w:t>
      </w:r>
    </w:p>
    <w:p w14:paraId="754D610E" w14:textId="77777777" w:rsidR="00B470FC" w:rsidRDefault="00B470FC" w:rsidP="003736E5">
      <w:pPr>
        <w:tabs>
          <w:tab w:val="left" w:pos="450"/>
          <w:tab w:val="left" w:pos="2160"/>
          <w:tab w:val="left" w:pos="5220"/>
          <w:tab w:val="left" w:pos="5580"/>
          <w:tab w:val="right" w:pos="7110"/>
          <w:tab w:val="left" w:pos="7470"/>
          <w:tab w:val="left" w:pos="7830"/>
          <w:tab w:val="right" w:pos="9360"/>
        </w:tabs>
        <w:rPr>
          <w:rFonts w:cs="Arial"/>
          <w:szCs w:val="22"/>
        </w:rPr>
      </w:pPr>
    </w:p>
    <w:tbl>
      <w:tblPr>
        <w:tblW w:w="0" w:type="auto"/>
        <w:tblLook w:val="04A0" w:firstRow="1" w:lastRow="0" w:firstColumn="1" w:lastColumn="0" w:noHBand="0" w:noVBand="1"/>
      </w:tblPr>
      <w:tblGrid>
        <w:gridCol w:w="4847"/>
        <w:gridCol w:w="355"/>
        <w:gridCol w:w="4158"/>
      </w:tblGrid>
      <w:tr w:rsidR="009F2B7D" w:rsidRPr="00CB167E" w14:paraId="13D5D42C" w14:textId="77777777" w:rsidTr="00CB167E">
        <w:tc>
          <w:tcPr>
            <w:tcW w:w="4968" w:type="dxa"/>
            <w:shd w:val="clear" w:color="auto" w:fill="auto"/>
            <w:vAlign w:val="center"/>
          </w:tcPr>
          <w:p w14:paraId="349159A9"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jc w:val="center"/>
              <w:rPr>
                <w:rFonts w:eastAsia="Calibri" w:cs="Arial"/>
                <w:u w:val="single"/>
              </w:rPr>
            </w:pPr>
            <w:r w:rsidRPr="00CB167E">
              <w:rPr>
                <w:rFonts w:eastAsia="Calibri" w:cs="Arial"/>
                <w:u w:val="single"/>
              </w:rPr>
              <w:t>Equipment</w:t>
            </w:r>
          </w:p>
        </w:tc>
        <w:tc>
          <w:tcPr>
            <w:tcW w:w="360" w:type="dxa"/>
            <w:shd w:val="clear" w:color="auto" w:fill="auto"/>
          </w:tcPr>
          <w:p w14:paraId="472980BC"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rPr>
            </w:pPr>
          </w:p>
        </w:tc>
        <w:tc>
          <w:tcPr>
            <w:tcW w:w="4248" w:type="dxa"/>
            <w:shd w:val="clear" w:color="auto" w:fill="auto"/>
            <w:vAlign w:val="center"/>
          </w:tcPr>
          <w:p w14:paraId="1E3C8C0F" w14:textId="77777777" w:rsidR="003F6E35" w:rsidRPr="00CB167E" w:rsidRDefault="009F2B7D" w:rsidP="00CB167E">
            <w:pPr>
              <w:tabs>
                <w:tab w:val="left" w:pos="450"/>
                <w:tab w:val="left" w:pos="2160"/>
                <w:tab w:val="left" w:pos="5220"/>
                <w:tab w:val="left" w:pos="5580"/>
                <w:tab w:val="right" w:pos="7110"/>
                <w:tab w:val="left" w:pos="7470"/>
                <w:tab w:val="left" w:pos="7830"/>
                <w:tab w:val="right" w:pos="9360"/>
              </w:tabs>
              <w:jc w:val="center"/>
              <w:rPr>
                <w:rFonts w:eastAsia="Calibri" w:cs="Arial"/>
                <w:u w:val="single"/>
              </w:rPr>
            </w:pPr>
            <w:r w:rsidRPr="00CB167E">
              <w:rPr>
                <w:rFonts w:eastAsia="Calibri" w:cs="Arial"/>
                <w:u w:val="single"/>
              </w:rPr>
              <w:t>Manufacturer and Model</w:t>
            </w:r>
          </w:p>
        </w:tc>
      </w:tr>
      <w:tr w:rsidR="003F6E35" w:rsidRPr="00CB167E" w14:paraId="343E7D2B"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top w:val="nil"/>
              <w:left w:val="nil"/>
              <w:right w:val="nil"/>
            </w:tcBorders>
            <w:shd w:val="clear" w:color="auto" w:fill="auto"/>
          </w:tcPr>
          <w:p w14:paraId="0D3962B8"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6D8CF24D"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nil"/>
              <w:left w:val="nil"/>
              <w:right w:val="nil"/>
            </w:tcBorders>
            <w:shd w:val="clear" w:color="auto" w:fill="auto"/>
          </w:tcPr>
          <w:p w14:paraId="53385C6C"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28276410"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5C549D9B"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352F2BFC"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6DB732DE"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4732AFBE"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0A368592"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68AED7A7"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1694028E"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7AFD9560"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7E8CE1AA"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7DBA2832"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69A506AA"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127D78C1"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6D587A1C"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76517649"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2E33C0F0"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771805" w:rsidRPr="00CB167E" w14:paraId="2703D2BB"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728E351D"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549891CB"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7C1E071D"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771805" w:rsidRPr="00CB167E" w14:paraId="38A34E3D"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58B818B0"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29980017"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47483843"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771805" w:rsidRPr="00CB167E" w14:paraId="34FF71FF"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6BFD4336"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6E0872A3"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5522D984"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bl>
    <w:p w14:paraId="46C523B2" w14:textId="77777777" w:rsidR="00783C26" w:rsidRDefault="00783C26" w:rsidP="003736E5">
      <w:pPr>
        <w:tabs>
          <w:tab w:val="left" w:pos="450"/>
          <w:tab w:val="left" w:pos="2160"/>
          <w:tab w:val="left" w:pos="5220"/>
          <w:tab w:val="left" w:pos="5580"/>
          <w:tab w:val="right" w:pos="7110"/>
          <w:tab w:val="left" w:pos="7470"/>
          <w:tab w:val="left" w:pos="7830"/>
          <w:tab w:val="right" w:pos="9360"/>
        </w:tabs>
        <w:rPr>
          <w:rFonts w:cs="Arial"/>
          <w:b/>
          <w:szCs w:val="22"/>
        </w:rPr>
      </w:pPr>
    </w:p>
    <w:p w14:paraId="13F73843" w14:textId="77777777" w:rsidR="00771805" w:rsidRDefault="00771805" w:rsidP="003736E5">
      <w:pPr>
        <w:tabs>
          <w:tab w:val="left" w:pos="450"/>
          <w:tab w:val="left" w:pos="2160"/>
          <w:tab w:val="left" w:pos="5220"/>
          <w:tab w:val="left" w:pos="5580"/>
          <w:tab w:val="right" w:pos="7110"/>
          <w:tab w:val="left" w:pos="7470"/>
          <w:tab w:val="left" w:pos="7830"/>
          <w:tab w:val="right" w:pos="9360"/>
        </w:tabs>
        <w:rPr>
          <w:rFonts w:cs="Arial"/>
          <w:szCs w:val="22"/>
        </w:rPr>
      </w:pPr>
      <w:r w:rsidRPr="00771805">
        <w:rPr>
          <w:rFonts w:cs="Arial"/>
          <w:szCs w:val="22"/>
        </w:rPr>
        <w:t xml:space="preserve">The </w:t>
      </w:r>
      <w:r w:rsidRPr="000D3F75">
        <w:rPr>
          <w:rFonts w:cs="Arial"/>
          <w:i/>
          <w:szCs w:val="22"/>
        </w:rPr>
        <w:t>Owner</w:t>
      </w:r>
      <w:r w:rsidRPr="00771805">
        <w:rPr>
          <w:rFonts w:cs="Arial"/>
          <w:szCs w:val="22"/>
        </w:rPr>
        <w:t xml:space="preserve"> reserves the right of approval for each of the </w:t>
      </w:r>
      <w:r w:rsidRPr="000D3F75">
        <w:rPr>
          <w:rFonts w:cs="Arial"/>
          <w:i/>
          <w:szCs w:val="22"/>
        </w:rPr>
        <w:t>Subcontractors</w:t>
      </w:r>
      <w:r w:rsidRPr="00771805">
        <w:rPr>
          <w:rFonts w:cs="Arial"/>
          <w:szCs w:val="22"/>
        </w:rPr>
        <w:t xml:space="preserve"> and </w:t>
      </w:r>
      <w:r w:rsidRPr="000D3F75">
        <w:rPr>
          <w:rFonts w:cs="Arial"/>
          <w:i/>
          <w:szCs w:val="22"/>
        </w:rPr>
        <w:t>Suppliers</w:t>
      </w:r>
      <w:r w:rsidRPr="00771805">
        <w:rPr>
          <w:rFonts w:cs="Arial"/>
          <w:szCs w:val="22"/>
        </w:rPr>
        <w:t xml:space="preserve">.  The </w:t>
      </w:r>
      <w:r w:rsidRPr="000D3F75">
        <w:rPr>
          <w:rFonts w:cs="Arial"/>
          <w:i/>
          <w:szCs w:val="22"/>
        </w:rPr>
        <w:t>Contractor</w:t>
      </w:r>
      <w:r w:rsidRPr="00771805">
        <w:rPr>
          <w:rFonts w:cs="Arial"/>
          <w:szCs w:val="22"/>
        </w:rPr>
        <w:t xml:space="preserve"> will be given the opportunity to substitute an acceptable </w:t>
      </w:r>
      <w:r w:rsidRPr="000D3F75">
        <w:rPr>
          <w:rFonts w:cs="Arial"/>
          <w:i/>
          <w:szCs w:val="22"/>
        </w:rPr>
        <w:t>Subcontractor</w:t>
      </w:r>
      <w:r w:rsidRPr="00771805">
        <w:rPr>
          <w:rFonts w:cs="Arial"/>
          <w:szCs w:val="22"/>
        </w:rPr>
        <w:t xml:space="preserve"> and </w:t>
      </w:r>
      <w:r w:rsidRPr="000D3F75">
        <w:rPr>
          <w:rFonts w:cs="Arial"/>
          <w:i/>
          <w:szCs w:val="22"/>
        </w:rPr>
        <w:t>Supplier</w:t>
      </w:r>
      <w:r w:rsidRPr="00771805">
        <w:rPr>
          <w:rFonts w:cs="Arial"/>
          <w:szCs w:val="22"/>
        </w:rPr>
        <w:t>, if necessary.</w:t>
      </w:r>
    </w:p>
    <w:p w14:paraId="0E361897" w14:textId="77777777" w:rsidR="00771805" w:rsidRPr="00771805" w:rsidRDefault="00771805" w:rsidP="003736E5">
      <w:pPr>
        <w:tabs>
          <w:tab w:val="left" w:pos="450"/>
          <w:tab w:val="left" w:pos="2160"/>
          <w:tab w:val="left" w:pos="5220"/>
          <w:tab w:val="left" w:pos="5580"/>
          <w:tab w:val="right" w:pos="7110"/>
          <w:tab w:val="left" w:pos="7470"/>
          <w:tab w:val="left" w:pos="7830"/>
          <w:tab w:val="right" w:pos="9360"/>
        </w:tabs>
        <w:rPr>
          <w:rFonts w:cs="Arial"/>
          <w:szCs w:val="22"/>
        </w:rPr>
      </w:pPr>
    </w:p>
    <w:p w14:paraId="4C5A1FD0" w14:textId="77777777" w:rsidR="00771805" w:rsidRDefault="00771805" w:rsidP="003736E5">
      <w:pPr>
        <w:tabs>
          <w:tab w:val="left" w:pos="450"/>
          <w:tab w:val="left" w:pos="2160"/>
          <w:tab w:val="left" w:pos="5220"/>
          <w:tab w:val="left" w:pos="5580"/>
          <w:tab w:val="right" w:pos="7110"/>
          <w:tab w:val="left" w:pos="7470"/>
          <w:tab w:val="left" w:pos="7830"/>
          <w:tab w:val="right" w:pos="9360"/>
        </w:tabs>
        <w:rPr>
          <w:rFonts w:cs="Arial"/>
          <w:b/>
          <w:szCs w:val="22"/>
        </w:rPr>
      </w:pPr>
      <w:r w:rsidRPr="000D3F75">
        <w:rPr>
          <w:rFonts w:cs="Arial"/>
          <w:b/>
          <w:szCs w:val="22"/>
        </w:rPr>
        <w:t>Use the spaces provided and/or attach additional pages, if necessary</w:t>
      </w:r>
    </w:p>
    <w:p w14:paraId="17C8B9D3" w14:textId="77777777" w:rsidR="00281AEC" w:rsidRDefault="00281AEC" w:rsidP="003736E5">
      <w:pPr>
        <w:tabs>
          <w:tab w:val="left" w:pos="450"/>
          <w:tab w:val="left" w:pos="2160"/>
          <w:tab w:val="left" w:pos="5220"/>
          <w:tab w:val="left" w:pos="5580"/>
          <w:tab w:val="right" w:pos="7110"/>
          <w:tab w:val="left" w:pos="7470"/>
          <w:tab w:val="left" w:pos="7830"/>
          <w:tab w:val="right" w:pos="9360"/>
        </w:tabs>
        <w:rPr>
          <w:rFonts w:cs="Arial"/>
          <w:b/>
          <w:szCs w:val="22"/>
        </w:rPr>
      </w:pPr>
    </w:p>
    <w:p w14:paraId="735011E8" w14:textId="6F5C0B55" w:rsidR="00BD0377" w:rsidRPr="00607608" w:rsidRDefault="00BD0377" w:rsidP="00607608">
      <w:pPr>
        <w:overflowPunct/>
        <w:autoSpaceDE/>
        <w:autoSpaceDN/>
        <w:adjustRightInd/>
        <w:jc w:val="left"/>
        <w:textAlignment w:val="auto"/>
        <w:rPr>
          <w:rFonts w:cs="Arial"/>
          <w:b/>
          <w:szCs w:val="22"/>
        </w:rPr>
      </w:pPr>
    </w:p>
    <w:sectPr w:rsidR="00BD0377" w:rsidRPr="00607608" w:rsidSect="00607608">
      <w:footerReference w:type="default" r:id="rId14"/>
      <w:pgSz w:w="12240" w:h="15840"/>
      <w:pgMar w:top="1440" w:right="1440" w:bottom="1440" w:left="1440" w:header="0" w:footer="144" w:gutter="0"/>
      <w:paperSrc w:first="15" w:other="15"/>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BEA08" w14:textId="77777777" w:rsidR="005213B7" w:rsidRDefault="005213B7">
      <w:r>
        <w:separator/>
      </w:r>
    </w:p>
  </w:endnote>
  <w:endnote w:type="continuationSeparator" w:id="0">
    <w:p w14:paraId="12D35441" w14:textId="77777777" w:rsidR="005213B7" w:rsidRDefault="005213B7">
      <w:r>
        <w:continuationSeparator/>
      </w:r>
    </w:p>
  </w:endnote>
  <w:endnote w:type="continuationNotice" w:id="1">
    <w:p w14:paraId="4EAAF6FD" w14:textId="77777777" w:rsidR="00784CD4" w:rsidRDefault="00784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4C38" w14:textId="77777777" w:rsidR="00AA506D" w:rsidRDefault="00AA506D" w:rsidP="006A386A">
    <w:pPr>
      <w:tabs>
        <w:tab w:val="left" w:pos="9090"/>
      </w:tabs>
      <w:ind w:left="-450" w:right="-810"/>
      <w:rPr>
        <w:rFonts w:cs="Arial"/>
        <w:sz w:val="16"/>
        <w:szCs w:val="16"/>
      </w:rPr>
    </w:pPr>
  </w:p>
  <w:p w14:paraId="6600A92F" w14:textId="77777777" w:rsidR="00AA506D" w:rsidRDefault="00AA506D" w:rsidP="006A386A">
    <w:pPr>
      <w:tabs>
        <w:tab w:val="left" w:pos="9090"/>
      </w:tabs>
      <w:ind w:left="-450" w:right="-810"/>
      <w:rPr>
        <w:rFonts w:cs="Arial"/>
        <w:sz w:val="16"/>
        <w:szCs w:val="16"/>
      </w:rPr>
    </w:pPr>
  </w:p>
  <w:p w14:paraId="11AAAF3D" w14:textId="77777777" w:rsidR="00AA506D" w:rsidRDefault="00AA506D" w:rsidP="006A386A">
    <w:pPr>
      <w:tabs>
        <w:tab w:val="left" w:pos="9090"/>
      </w:tabs>
      <w:ind w:left="-450" w:right="-810"/>
      <w:rPr>
        <w:rFonts w:cs="Arial"/>
        <w:sz w:val="16"/>
        <w:szCs w:val="16"/>
      </w:rPr>
    </w:pPr>
  </w:p>
  <w:p w14:paraId="0EC54F33" w14:textId="42675813" w:rsidR="006A386A" w:rsidRPr="009D21DB" w:rsidRDefault="006A386A" w:rsidP="006A386A">
    <w:pPr>
      <w:tabs>
        <w:tab w:val="left" w:pos="9090"/>
      </w:tabs>
      <w:ind w:left="-450" w:right="-810"/>
      <w:rPr>
        <w:rFonts w:cs="Arial"/>
        <w:sz w:val="16"/>
        <w:szCs w:val="16"/>
      </w:rPr>
    </w:pPr>
    <w:r w:rsidRPr="00647D3C">
      <w:rPr>
        <w:rFonts w:cs="Arial"/>
        <w:sz w:val="16"/>
        <w:szCs w:val="16"/>
      </w:rPr>
      <w:t>Invitation To Tender No.: 1220-020-2024-00</w:t>
    </w:r>
    <w:r>
      <w:rPr>
        <w:rFonts w:cs="Arial"/>
        <w:sz w:val="16"/>
        <w:szCs w:val="16"/>
      </w:rPr>
      <w:t>6</w:t>
    </w:r>
    <w:r w:rsidRPr="00647D3C">
      <w:rPr>
        <w:rFonts w:cs="Arial"/>
        <w:sz w:val="16"/>
        <w:szCs w:val="16"/>
      </w:rPr>
      <w:t xml:space="preserve"> – </w:t>
    </w:r>
    <w:r>
      <w:rPr>
        <w:rFonts w:cs="Arial"/>
        <w:sz w:val="16"/>
        <w:szCs w:val="16"/>
      </w:rPr>
      <w:t>North Surrey Recreation Centre Demolition</w:t>
    </w:r>
    <w:r w:rsidRPr="00647D3C">
      <w:rPr>
        <w:rFonts w:cs="Arial"/>
        <w:sz w:val="16"/>
        <w:szCs w:val="16"/>
      </w:rPr>
      <w:tab/>
      <w:t xml:space="preserve">Page </w:t>
    </w:r>
    <w:r w:rsidR="00AA506D">
      <w:rPr>
        <w:rFonts w:cs="Arial"/>
        <w:sz w:val="16"/>
        <w:szCs w:val="16"/>
      </w:rPr>
      <w:t>64</w:t>
    </w:r>
    <w:r w:rsidRPr="00647D3C">
      <w:rPr>
        <w:rFonts w:cs="Arial"/>
        <w:sz w:val="16"/>
        <w:szCs w:val="16"/>
      </w:rPr>
      <w:t xml:space="preserve"> of </w:t>
    </w:r>
    <w:r w:rsidRPr="00647D3C">
      <w:rPr>
        <w:rFonts w:cs="Arial"/>
        <w:sz w:val="16"/>
        <w:szCs w:val="16"/>
      </w:rPr>
      <w:fldChar w:fldCharType="begin"/>
    </w:r>
    <w:r w:rsidRPr="00647D3C">
      <w:rPr>
        <w:rFonts w:cs="Arial"/>
        <w:sz w:val="16"/>
        <w:szCs w:val="16"/>
      </w:rPr>
      <w:instrText xml:space="preserve"> NUMPAGES  </w:instrText>
    </w:r>
    <w:r w:rsidRPr="00647D3C">
      <w:rPr>
        <w:rFonts w:cs="Arial"/>
        <w:sz w:val="16"/>
        <w:szCs w:val="16"/>
      </w:rPr>
      <w:fldChar w:fldCharType="separate"/>
    </w:r>
    <w:r>
      <w:rPr>
        <w:rFonts w:cs="Arial"/>
        <w:sz w:val="16"/>
        <w:szCs w:val="16"/>
      </w:rPr>
      <w:t>64</w:t>
    </w:r>
    <w:r w:rsidRPr="00647D3C">
      <w:rPr>
        <w:rFonts w:cs="Arial"/>
        <w:sz w:val="16"/>
        <w:szCs w:val="16"/>
      </w:rPr>
      <w:fldChar w:fldCharType="end"/>
    </w:r>
  </w:p>
  <w:p w14:paraId="4C8DAF00" w14:textId="100A6A81" w:rsidR="00191BCE" w:rsidRPr="00553DDC" w:rsidRDefault="00191BCE" w:rsidP="00553DDC">
    <w:pPr>
      <w:pStyle w:val="Footer"/>
      <w:tabs>
        <w:tab w:val="clear" w:pos="4252"/>
        <w:tab w:val="clear" w:pos="8504"/>
        <w:tab w:val="right" w:pos="10080"/>
      </w:tabs>
      <w:ind w:left="-720" w:right="-72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A9EE" w14:textId="77777777" w:rsidR="005213B7" w:rsidRDefault="005213B7">
      <w:r>
        <w:rPr>
          <w:sz w:val="24"/>
        </w:rPr>
        <w:separator/>
      </w:r>
    </w:p>
  </w:footnote>
  <w:footnote w:type="continuationSeparator" w:id="0">
    <w:p w14:paraId="43883162" w14:textId="77777777" w:rsidR="005213B7" w:rsidRDefault="005213B7">
      <w:r>
        <w:continuationSeparator/>
      </w:r>
    </w:p>
  </w:footnote>
  <w:footnote w:type="continuationNotice" w:id="1">
    <w:p w14:paraId="4654D26D" w14:textId="77777777" w:rsidR="00784CD4" w:rsidRDefault="00784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C2A273"/>
    <w:multiLevelType w:val="hybridMultilevel"/>
    <w:tmpl w:val="4ABBE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82B839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E2FEF"/>
    <w:multiLevelType w:val="hybridMultilevel"/>
    <w:tmpl w:val="743C9450"/>
    <w:lvl w:ilvl="0" w:tplc="B77C2D9A">
      <w:start w:val="1"/>
      <w:numFmt w:val="lowerLetter"/>
      <w:lvlText w:val="(%1)"/>
      <w:lvlJc w:val="left"/>
      <w:pPr>
        <w:ind w:left="2135" w:hanging="360"/>
      </w:pPr>
      <w:rPr>
        <w:rFonts w:ascii="Arial" w:eastAsia="Times New Roman" w:hAnsi="Arial" w:cs="Wingdings"/>
      </w:rPr>
    </w:lvl>
    <w:lvl w:ilvl="1" w:tplc="00190409">
      <w:start w:val="1"/>
      <w:numFmt w:val="lowerLetter"/>
      <w:lvlText w:val="%2."/>
      <w:lvlJc w:val="left"/>
      <w:pPr>
        <w:ind w:left="2855" w:hanging="360"/>
      </w:pPr>
    </w:lvl>
    <w:lvl w:ilvl="2" w:tplc="001B0409" w:tentative="1">
      <w:start w:val="1"/>
      <w:numFmt w:val="lowerRoman"/>
      <w:lvlText w:val="%3."/>
      <w:lvlJc w:val="right"/>
      <w:pPr>
        <w:ind w:left="3575" w:hanging="180"/>
      </w:pPr>
    </w:lvl>
    <w:lvl w:ilvl="3" w:tplc="000F0409" w:tentative="1">
      <w:start w:val="1"/>
      <w:numFmt w:val="decimal"/>
      <w:lvlText w:val="%4."/>
      <w:lvlJc w:val="left"/>
      <w:pPr>
        <w:ind w:left="4295" w:hanging="360"/>
      </w:pPr>
    </w:lvl>
    <w:lvl w:ilvl="4" w:tplc="00190409" w:tentative="1">
      <w:start w:val="1"/>
      <w:numFmt w:val="lowerLetter"/>
      <w:lvlText w:val="%5."/>
      <w:lvlJc w:val="left"/>
      <w:pPr>
        <w:ind w:left="5015" w:hanging="360"/>
      </w:pPr>
    </w:lvl>
    <w:lvl w:ilvl="5" w:tplc="001B0409" w:tentative="1">
      <w:start w:val="1"/>
      <w:numFmt w:val="lowerRoman"/>
      <w:lvlText w:val="%6."/>
      <w:lvlJc w:val="right"/>
      <w:pPr>
        <w:ind w:left="5735" w:hanging="180"/>
      </w:pPr>
    </w:lvl>
    <w:lvl w:ilvl="6" w:tplc="000F0409" w:tentative="1">
      <w:start w:val="1"/>
      <w:numFmt w:val="decimal"/>
      <w:lvlText w:val="%7."/>
      <w:lvlJc w:val="left"/>
      <w:pPr>
        <w:ind w:left="6455" w:hanging="360"/>
      </w:pPr>
    </w:lvl>
    <w:lvl w:ilvl="7" w:tplc="00190409" w:tentative="1">
      <w:start w:val="1"/>
      <w:numFmt w:val="lowerLetter"/>
      <w:lvlText w:val="%8."/>
      <w:lvlJc w:val="left"/>
      <w:pPr>
        <w:ind w:left="7175" w:hanging="360"/>
      </w:pPr>
    </w:lvl>
    <w:lvl w:ilvl="8" w:tplc="001B0409" w:tentative="1">
      <w:start w:val="1"/>
      <w:numFmt w:val="lowerRoman"/>
      <w:lvlText w:val="%9."/>
      <w:lvlJc w:val="right"/>
      <w:pPr>
        <w:ind w:left="7895" w:hanging="180"/>
      </w:pPr>
    </w:lvl>
  </w:abstractNum>
  <w:abstractNum w:abstractNumId="3" w15:restartNumberingAfterBreak="0">
    <w:nsid w:val="0CEE26ED"/>
    <w:multiLevelType w:val="hybridMultilevel"/>
    <w:tmpl w:val="F58A5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012438"/>
    <w:multiLevelType w:val="hybridMultilevel"/>
    <w:tmpl w:val="7506D902"/>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5" w15:restartNumberingAfterBreak="0">
    <w:nsid w:val="1122050C"/>
    <w:multiLevelType w:val="hybridMultilevel"/>
    <w:tmpl w:val="2A1CB7DE"/>
    <w:lvl w:ilvl="0" w:tplc="CFFC71C6">
      <w:start w:val="4"/>
      <w:numFmt w:val="bullet"/>
      <w:lvlText w:val="-"/>
      <w:lvlJc w:val="left"/>
      <w:pPr>
        <w:ind w:left="467" w:hanging="360"/>
      </w:pPr>
      <w:rPr>
        <w:rFonts w:ascii="Arial" w:eastAsia="Arial" w:hAnsi="Arial" w:cs="Arial" w:hint="default"/>
      </w:rPr>
    </w:lvl>
    <w:lvl w:ilvl="1" w:tplc="10090003" w:tentative="1">
      <w:start w:val="1"/>
      <w:numFmt w:val="bullet"/>
      <w:lvlText w:val="o"/>
      <w:lvlJc w:val="left"/>
      <w:pPr>
        <w:ind w:left="1187" w:hanging="360"/>
      </w:pPr>
      <w:rPr>
        <w:rFonts w:ascii="Courier New" w:hAnsi="Courier New" w:cs="Courier New" w:hint="default"/>
      </w:rPr>
    </w:lvl>
    <w:lvl w:ilvl="2" w:tplc="10090005" w:tentative="1">
      <w:start w:val="1"/>
      <w:numFmt w:val="bullet"/>
      <w:lvlText w:val=""/>
      <w:lvlJc w:val="left"/>
      <w:pPr>
        <w:ind w:left="1907" w:hanging="360"/>
      </w:pPr>
      <w:rPr>
        <w:rFonts w:ascii="Wingdings" w:hAnsi="Wingdings" w:hint="default"/>
      </w:rPr>
    </w:lvl>
    <w:lvl w:ilvl="3" w:tplc="10090001" w:tentative="1">
      <w:start w:val="1"/>
      <w:numFmt w:val="bullet"/>
      <w:lvlText w:val=""/>
      <w:lvlJc w:val="left"/>
      <w:pPr>
        <w:ind w:left="2627" w:hanging="360"/>
      </w:pPr>
      <w:rPr>
        <w:rFonts w:ascii="Symbol" w:hAnsi="Symbol" w:hint="default"/>
      </w:rPr>
    </w:lvl>
    <w:lvl w:ilvl="4" w:tplc="10090003" w:tentative="1">
      <w:start w:val="1"/>
      <w:numFmt w:val="bullet"/>
      <w:lvlText w:val="o"/>
      <w:lvlJc w:val="left"/>
      <w:pPr>
        <w:ind w:left="3347" w:hanging="360"/>
      </w:pPr>
      <w:rPr>
        <w:rFonts w:ascii="Courier New" w:hAnsi="Courier New" w:cs="Courier New" w:hint="default"/>
      </w:rPr>
    </w:lvl>
    <w:lvl w:ilvl="5" w:tplc="10090005" w:tentative="1">
      <w:start w:val="1"/>
      <w:numFmt w:val="bullet"/>
      <w:lvlText w:val=""/>
      <w:lvlJc w:val="left"/>
      <w:pPr>
        <w:ind w:left="4067" w:hanging="360"/>
      </w:pPr>
      <w:rPr>
        <w:rFonts w:ascii="Wingdings" w:hAnsi="Wingdings" w:hint="default"/>
      </w:rPr>
    </w:lvl>
    <w:lvl w:ilvl="6" w:tplc="10090001" w:tentative="1">
      <w:start w:val="1"/>
      <w:numFmt w:val="bullet"/>
      <w:lvlText w:val=""/>
      <w:lvlJc w:val="left"/>
      <w:pPr>
        <w:ind w:left="4787" w:hanging="360"/>
      </w:pPr>
      <w:rPr>
        <w:rFonts w:ascii="Symbol" w:hAnsi="Symbol" w:hint="default"/>
      </w:rPr>
    </w:lvl>
    <w:lvl w:ilvl="7" w:tplc="10090003" w:tentative="1">
      <w:start w:val="1"/>
      <w:numFmt w:val="bullet"/>
      <w:lvlText w:val="o"/>
      <w:lvlJc w:val="left"/>
      <w:pPr>
        <w:ind w:left="5507" w:hanging="360"/>
      </w:pPr>
      <w:rPr>
        <w:rFonts w:ascii="Courier New" w:hAnsi="Courier New" w:cs="Courier New" w:hint="default"/>
      </w:rPr>
    </w:lvl>
    <w:lvl w:ilvl="8" w:tplc="10090005" w:tentative="1">
      <w:start w:val="1"/>
      <w:numFmt w:val="bullet"/>
      <w:lvlText w:val=""/>
      <w:lvlJc w:val="left"/>
      <w:pPr>
        <w:ind w:left="6227" w:hanging="360"/>
      </w:pPr>
      <w:rPr>
        <w:rFonts w:ascii="Wingdings" w:hAnsi="Wingdings" w:hint="default"/>
      </w:rPr>
    </w:lvl>
  </w:abstractNum>
  <w:abstractNum w:abstractNumId="6" w15:restartNumberingAfterBreak="0">
    <w:nsid w:val="11A9251A"/>
    <w:multiLevelType w:val="hybridMultilevel"/>
    <w:tmpl w:val="F9EC8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CB3F7D"/>
    <w:multiLevelType w:val="hybridMultilevel"/>
    <w:tmpl w:val="47B096B6"/>
    <w:lvl w:ilvl="0" w:tplc="7EC4AEA4">
      <w:start w:val="1"/>
      <w:numFmt w:val="lowerLetter"/>
      <w:lvlText w:val="(%1)"/>
      <w:lvlJc w:val="left"/>
      <w:pPr>
        <w:ind w:left="2160" w:hanging="360"/>
      </w:pPr>
      <w:rPr>
        <w:rFonts w:hint="default"/>
      </w:rPr>
    </w:lvl>
    <w:lvl w:ilvl="1" w:tplc="70A87CC4">
      <w:start w:val="1"/>
      <w:numFmt w:val="lowerRoman"/>
      <w:lvlText w:val="(%2)"/>
      <w:lvlJc w:val="left"/>
      <w:pPr>
        <w:ind w:left="2880" w:hanging="360"/>
      </w:pPr>
      <w:rPr>
        <w:rFonts w:hint="default"/>
      </w:r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13681DF1"/>
    <w:multiLevelType w:val="multilevel"/>
    <w:tmpl w:val="9D2E6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DF5F90"/>
    <w:multiLevelType w:val="multilevel"/>
    <w:tmpl w:val="E8104652"/>
    <w:lvl w:ilvl="0">
      <w:start w:val="6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Arial" w:eastAsiaTheme="majorEastAsia"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34D7B"/>
    <w:multiLevelType w:val="hybridMultilevel"/>
    <w:tmpl w:val="52C255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A16802"/>
    <w:multiLevelType w:val="hybridMultilevel"/>
    <w:tmpl w:val="60DC52FE"/>
    <w:lvl w:ilvl="0" w:tplc="71A07D8C">
      <w:start w:val="1"/>
      <w:numFmt w:val="decimal"/>
      <w:pStyle w:val="Heading2"/>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501F56"/>
    <w:multiLevelType w:val="hybridMultilevel"/>
    <w:tmpl w:val="B170A946"/>
    <w:lvl w:ilvl="0" w:tplc="7EC4AEA4">
      <w:start w:val="1"/>
      <w:numFmt w:val="lowerLetter"/>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3"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4E63207"/>
    <w:multiLevelType w:val="multilevel"/>
    <w:tmpl w:val="977AA9FC"/>
    <w:lvl w:ilvl="0">
      <w:start w:val="1"/>
      <w:numFmt w:val="decimal"/>
      <w:suff w:val="space"/>
      <w:lvlText w:val="PART %1 –"/>
      <w:lvlJc w:val="left"/>
      <w:pPr>
        <w:ind w:left="720" w:firstLine="0"/>
      </w:pPr>
      <w:rPr>
        <w:rFonts w:ascii="Arial" w:hAnsi="Arial" w:cs="Wingdings" w:hint="default"/>
        <w:b/>
        <w:i w:val="0"/>
        <w:strike w:val="0"/>
        <w:color w:val="auto"/>
        <w:sz w:val="48"/>
        <w:szCs w:val="48"/>
        <w:u w:val="none"/>
      </w:rPr>
    </w:lvl>
    <w:lvl w:ilvl="1">
      <w:start w:val="1"/>
      <w:numFmt w:val="decimalZero"/>
      <w:lvlText w:val="1.%2"/>
      <w:lvlJc w:val="left"/>
      <w:pPr>
        <w:tabs>
          <w:tab w:val="num" w:pos="1800"/>
        </w:tabs>
        <w:ind w:left="1800" w:hanging="720"/>
      </w:pPr>
      <w:rPr>
        <w:rFonts w:ascii="Times New Roman" w:hAnsi="Times New Roman" w:hint="default"/>
        <w:b/>
        <w:i w:val="0"/>
        <w:strike w:val="0"/>
        <w:sz w:val="22"/>
        <w:u w:val="none"/>
      </w:rPr>
    </w:lvl>
    <w:lvl w:ilvl="2">
      <w:start w:val="1"/>
      <w:numFmt w:val="decimalZero"/>
      <w:pStyle w:val="Heading3"/>
      <w:lvlText w:val="1.%3"/>
      <w:lvlJc w:val="left"/>
      <w:pPr>
        <w:tabs>
          <w:tab w:val="num" w:pos="1440"/>
        </w:tabs>
        <w:ind w:left="1440" w:hanging="900"/>
      </w:pPr>
      <w:rPr>
        <w:rFonts w:ascii="Times New Roman" w:hAnsi="Times New Roman" w:hint="default"/>
        <w:b/>
        <w:i w:val="0"/>
        <w:strike w:val="0"/>
        <w:sz w:val="24"/>
        <w:szCs w:val="24"/>
        <w:u w:val="none"/>
      </w:rPr>
    </w:lvl>
    <w:lvl w:ilvl="3">
      <w:start w:val="1"/>
      <w:numFmt w:val="decimalZero"/>
      <w:lvlText w:val="3.%4"/>
      <w:lvlJc w:val="left"/>
      <w:pPr>
        <w:tabs>
          <w:tab w:val="num" w:pos="1440"/>
        </w:tabs>
        <w:ind w:left="1440" w:hanging="720"/>
      </w:pPr>
      <w:rPr>
        <w:rFonts w:ascii="Times New Roman" w:hAnsi="Times New Roman" w:hint="default"/>
        <w:b/>
        <w:i w:val="0"/>
        <w:sz w:val="22"/>
        <w:szCs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trike w:val="0"/>
        <w:sz w:val="24"/>
        <w:u w:val="none"/>
      </w:rPr>
    </w:lvl>
    <w:lvl w:ilvl="5">
      <w:start w:val="1"/>
      <w:numFmt w:val="decimal"/>
      <w:pStyle w:val="Heading6"/>
      <w:lvlText w:val="%6."/>
      <w:lvlJc w:val="left"/>
      <w:pPr>
        <w:tabs>
          <w:tab w:val="num" w:pos="2880"/>
        </w:tabs>
        <w:ind w:left="2880" w:hanging="720"/>
      </w:pPr>
      <w:rPr>
        <w:rFonts w:ascii="Times New Roman" w:hAnsi="Times New Roman" w:hint="default"/>
        <w:b w:val="0"/>
        <w:i w:val="0"/>
        <w:sz w:val="24"/>
      </w:rPr>
    </w:lvl>
    <w:lvl w:ilvl="6">
      <w:start w:val="1"/>
      <w:numFmt w:val="lowerLetter"/>
      <w:pStyle w:val="Heading7"/>
      <w:lvlText w:val="%7)"/>
      <w:lvlJc w:val="left"/>
      <w:pPr>
        <w:tabs>
          <w:tab w:val="num" w:pos="3600"/>
        </w:tabs>
        <w:ind w:left="3600" w:hanging="720"/>
      </w:pPr>
      <w:rPr>
        <w:rFonts w:ascii="Times New Roman" w:hAnsi="Times New Roman" w:hint="default"/>
        <w:b w:val="0"/>
        <w:i w:val="0"/>
        <w:sz w:val="24"/>
      </w:rPr>
    </w:lvl>
    <w:lvl w:ilvl="7">
      <w:start w:val="1"/>
      <w:numFmt w:val="decimal"/>
      <w:pStyle w:val="Heading8"/>
      <w:lvlText w:val="%8)"/>
      <w:lvlJc w:val="left"/>
      <w:pPr>
        <w:tabs>
          <w:tab w:val="num" w:pos="4320"/>
        </w:tabs>
        <w:ind w:left="4320" w:hanging="720"/>
      </w:pPr>
      <w:rPr>
        <w:rFonts w:ascii="Times New Roman" w:hAnsi="Times New Roman" w:hint="default"/>
        <w:b w:val="0"/>
        <w:i w:val="0"/>
        <w:sz w:val="24"/>
      </w:rPr>
    </w:lvl>
    <w:lvl w:ilvl="8">
      <w:start w:val="1"/>
      <w:numFmt w:val="lowerRoman"/>
      <w:lvlText w:val="(%9)"/>
      <w:lvlJc w:val="left"/>
      <w:pPr>
        <w:tabs>
          <w:tab w:val="num" w:pos="5040"/>
        </w:tabs>
        <w:ind w:left="5040" w:hanging="720"/>
      </w:pPr>
      <w:rPr>
        <w:rFonts w:ascii="Times New Roman" w:hAnsi="Times New Roman" w:hint="default"/>
        <w:b w:val="0"/>
        <w:i w:val="0"/>
        <w:strike w:val="0"/>
        <w:sz w:val="24"/>
        <w:u w:val="none"/>
      </w:rPr>
    </w:lvl>
  </w:abstractNum>
  <w:abstractNum w:abstractNumId="15" w15:restartNumberingAfterBreak="0">
    <w:nsid w:val="25573D6E"/>
    <w:multiLevelType w:val="multilevel"/>
    <w:tmpl w:val="A978EAC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17" w15:restartNumberingAfterBreak="0">
    <w:nsid w:val="29FB2B5F"/>
    <w:multiLevelType w:val="hybridMultilevel"/>
    <w:tmpl w:val="76FC1F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14471B"/>
    <w:multiLevelType w:val="hybridMultilevel"/>
    <w:tmpl w:val="2D9652FA"/>
    <w:lvl w:ilvl="0" w:tplc="10090017">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E594914"/>
    <w:multiLevelType w:val="hybridMultilevel"/>
    <w:tmpl w:val="8494B620"/>
    <w:lvl w:ilvl="0" w:tplc="7EC4AEA4">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0" w15:restartNumberingAfterBreak="0">
    <w:nsid w:val="300C6E38"/>
    <w:multiLevelType w:val="hybridMultilevel"/>
    <w:tmpl w:val="FE78E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22" w15:restartNumberingAfterBreak="0">
    <w:nsid w:val="37223EFA"/>
    <w:multiLevelType w:val="hybridMultilevel"/>
    <w:tmpl w:val="5B5070EC"/>
    <w:lvl w:ilvl="0" w:tplc="9C306BD6">
      <w:start w:val="1"/>
      <w:numFmt w:val="bullet"/>
      <w:lvlText w:val=""/>
      <w:lvlJc w:val="left"/>
      <w:pPr>
        <w:tabs>
          <w:tab w:val="num" w:pos="720"/>
        </w:tabs>
        <w:ind w:left="72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2536C3"/>
    <w:multiLevelType w:val="hybridMultilevel"/>
    <w:tmpl w:val="3CF0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00C5D3B"/>
    <w:multiLevelType w:val="hybridMultilevel"/>
    <w:tmpl w:val="D48A47B4"/>
    <w:lvl w:ilvl="0" w:tplc="7EC4AE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3AD0A42"/>
    <w:multiLevelType w:val="hybridMultilevel"/>
    <w:tmpl w:val="89CAA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CC6C55"/>
    <w:multiLevelType w:val="hybridMultilevel"/>
    <w:tmpl w:val="8ADEEB48"/>
    <w:lvl w:ilvl="0" w:tplc="7EC4AEA4">
      <w:start w:val="1"/>
      <w:numFmt w:val="lowerLetter"/>
      <w:lvlText w:val="(%1)"/>
      <w:lvlJc w:val="left"/>
      <w:pPr>
        <w:ind w:left="1789" w:hanging="360"/>
      </w:pPr>
      <w:rPr>
        <w:rFonts w:hint="default"/>
      </w:rPr>
    </w:lvl>
    <w:lvl w:ilvl="1" w:tplc="10090019" w:tentative="1">
      <w:start w:val="1"/>
      <w:numFmt w:val="lowerLetter"/>
      <w:lvlText w:val="%2."/>
      <w:lvlJc w:val="left"/>
      <w:pPr>
        <w:ind w:left="2509" w:hanging="360"/>
      </w:pPr>
    </w:lvl>
    <w:lvl w:ilvl="2" w:tplc="1009001B" w:tentative="1">
      <w:start w:val="1"/>
      <w:numFmt w:val="lowerRoman"/>
      <w:lvlText w:val="%3."/>
      <w:lvlJc w:val="right"/>
      <w:pPr>
        <w:ind w:left="3229" w:hanging="180"/>
      </w:pPr>
    </w:lvl>
    <w:lvl w:ilvl="3" w:tplc="1009000F" w:tentative="1">
      <w:start w:val="1"/>
      <w:numFmt w:val="decimal"/>
      <w:lvlText w:val="%4."/>
      <w:lvlJc w:val="left"/>
      <w:pPr>
        <w:ind w:left="3949" w:hanging="360"/>
      </w:pPr>
    </w:lvl>
    <w:lvl w:ilvl="4" w:tplc="10090019" w:tentative="1">
      <w:start w:val="1"/>
      <w:numFmt w:val="lowerLetter"/>
      <w:lvlText w:val="%5."/>
      <w:lvlJc w:val="left"/>
      <w:pPr>
        <w:ind w:left="4669" w:hanging="360"/>
      </w:pPr>
    </w:lvl>
    <w:lvl w:ilvl="5" w:tplc="1009001B" w:tentative="1">
      <w:start w:val="1"/>
      <w:numFmt w:val="lowerRoman"/>
      <w:lvlText w:val="%6."/>
      <w:lvlJc w:val="right"/>
      <w:pPr>
        <w:ind w:left="5389" w:hanging="180"/>
      </w:pPr>
    </w:lvl>
    <w:lvl w:ilvl="6" w:tplc="1009000F" w:tentative="1">
      <w:start w:val="1"/>
      <w:numFmt w:val="decimal"/>
      <w:lvlText w:val="%7."/>
      <w:lvlJc w:val="left"/>
      <w:pPr>
        <w:ind w:left="6109" w:hanging="360"/>
      </w:pPr>
    </w:lvl>
    <w:lvl w:ilvl="7" w:tplc="10090019" w:tentative="1">
      <w:start w:val="1"/>
      <w:numFmt w:val="lowerLetter"/>
      <w:lvlText w:val="%8."/>
      <w:lvlJc w:val="left"/>
      <w:pPr>
        <w:ind w:left="6829" w:hanging="360"/>
      </w:pPr>
    </w:lvl>
    <w:lvl w:ilvl="8" w:tplc="1009001B" w:tentative="1">
      <w:start w:val="1"/>
      <w:numFmt w:val="lowerRoman"/>
      <w:lvlText w:val="%9."/>
      <w:lvlJc w:val="right"/>
      <w:pPr>
        <w:ind w:left="7549" w:hanging="180"/>
      </w:pPr>
    </w:lvl>
  </w:abstractNum>
  <w:abstractNum w:abstractNumId="27" w15:restartNumberingAfterBreak="0">
    <w:nsid w:val="4DC135E0"/>
    <w:multiLevelType w:val="hybridMultilevel"/>
    <w:tmpl w:val="131A18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E0E4556"/>
    <w:multiLevelType w:val="hybridMultilevel"/>
    <w:tmpl w:val="7C0E98A6"/>
    <w:lvl w:ilvl="0" w:tplc="7EC4AEA4">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9" w15:restartNumberingAfterBreak="0">
    <w:nsid w:val="4F5F4859"/>
    <w:multiLevelType w:val="hybridMultilevel"/>
    <w:tmpl w:val="9E48B312"/>
    <w:lvl w:ilvl="0" w:tplc="9C306BD6">
      <w:start w:val="1"/>
      <w:numFmt w:val="bullet"/>
      <w:lvlText w:val=""/>
      <w:lvlJc w:val="left"/>
      <w:pPr>
        <w:tabs>
          <w:tab w:val="num" w:pos="720"/>
        </w:tabs>
        <w:ind w:left="72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F6CCF"/>
    <w:multiLevelType w:val="hybridMultilevel"/>
    <w:tmpl w:val="68060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35A4650"/>
    <w:multiLevelType w:val="hybridMultilevel"/>
    <w:tmpl w:val="C5CCB9A2"/>
    <w:lvl w:ilvl="0" w:tplc="668A3A1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34" w15:restartNumberingAfterBreak="0">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6" w15:restartNumberingAfterBreak="0">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AF268A6"/>
    <w:multiLevelType w:val="hybridMultilevel"/>
    <w:tmpl w:val="EFCAD970"/>
    <w:lvl w:ilvl="0" w:tplc="7EC4AE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97529828">
    <w:abstractNumId w:val="14"/>
  </w:num>
  <w:num w:numId="2" w16cid:durableId="1594435947">
    <w:abstractNumId w:val="2"/>
  </w:num>
  <w:num w:numId="3" w16cid:durableId="2109301821">
    <w:abstractNumId w:val="0"/>
  </w:num>
  <w:num w:numId="4" w16cid:durableId="1078752125">
    <w:abstractNumId w:val="27"/>
  </w:num>
  <w:num w:numId="5" w16cid:durableId="1651396277">
    <w:abstractNumId w:val="31"/>
  </w:num>
  <w:num w:numId="6" w16cid:durableId="831340017">
    <w:abstractNumId w:val="13"/>
  </w:num>
  <w:num w:numId="7" w16cid:durableId="197619958">
    <w:abstractNumId w:val="23"/>
  </w:num>
  <w:num w:numId="8" w16cid:durableId="1616719048">
    <w:abstractNumId w:val="36"/>
  </w:num>
  <w:num w:numId="9" w16cid:durableId="1110390454">
    <w:abstractNumId w:val="20"/>
  </w:num>
  <w:num w:numId="10" w16cid:durableId="893541327">
    <w:abstractNumId w:val="34"/>
  </w:num>
  <w:num w:numId="11" w16cid:durableId="1681271593">
    <w:abstractNumId w:val="22"/>
  </w:num>
  <w:num w:numId="12" w16cid:durableId="1947806397">
    <w:abstractNumId w:val="29"/>
  </w:num>
  <w:num w:numId="13" w16cid:durableId="500513012">
    <w:abstractNumId w:val="4"/>
  </w:num>
  <w:num w:numId="14" w16cid:durableId="537743255">
    <w:abstractNumId w:val="25"/>
  </w:num>
  <w:num w:numId="15" w16cid:durableId="1903322516">
    <w:abstractNumId w:val="19"/>
  </w:num>
  <w:num w:numId="16" w16cid:durableId="674068336">
    <w:abstractNumId w:val="28"/>
  </w:num>
  <w:num w:numId="17" w16cid:durableId="202325676">
    <w:abstractNumId w:val="12"/>
  </w:num>
  <w:num w:numId="18" w16cid:durableId="1552496377">
    <w:abstractNumId w:val="24"/>
  </w:num>
  <w:num w:numId="19" w16cid:durableId="978151769">
    <w:abstractNumId w:val="26"/>
  </w:num>
  <w:num w:numId="20" w16cid:durableId="1623532092">
    <w:abstractNumId w:val="7"/>
  </w:num>
  <w:num w:numId="21" w16cid:durableId="1230120352">
    <w:abstractNumId w:val="8"/>
  </w:num>
  <w:num w:numId="22" w16cid:durableId="1259214101">
    <w:abstractNumId w:val="37"/>
  </w:num>
  <w:num w:numId="23" w16cid:durableId="100802442">
    <w:abstractNumId w:val="16"/>
  </w:num>
  <w:num w:numId="24" w16cid:durableId="913927215">
    <w:abstractNumId w:val="33"/>
  </w:num>
  <w:num w:numId="25" w16cid:durableId="682708785">
    <w:abstractNumId w:val="21"/>
  </w:num>
  <w:num w:numId="26" w16cid:durableId="1394354275">
    <w:abstractNumId w:val="35"/>
  </w:num>
  <w:num w:numId="27" w16cid:durableId="1133670598">
    <w:abstractNumId w:val="32"/>
  </w:num>
  <w:num w:numId="28" w16cid:durableId="2056463749">
    <w:abstractNumId w:val="11"/>
  </w:num>
  <w:num w:numId="29" w16cid:durableId="1336348111">
    <w:abstractNumId w:val="15"/>
  </w:num>
  <w:num w:numId="30" w16cid:durableId="1119450905">
    <w:abstractNumId w:val="1"/>
  </w:num>
  <w:num w:numId="31" w16cid:durableId="334698462">
    <w:abstractNumId w:val="11"/>
    <w:lvlOverride w:ilvl="0">
      <w:startOverride w:val="1"/>
    </w:lvlOverride>
  </w:num>
  <w:num w:numId="32" w16cid:durableId="1907716926">
    <w:abstractNumId w:val="11"/>
  </w:num>
  <w:num w:numId="33" w16cid:durableId="319314227">
    <w:abstractNumId w:val="11"/>
  </w:num>
  <w:num w:numId="34" w16cid:durableId="764033451">
    <w:abstractNumId w:val="11"/>
  </w:num>
  <w:num w:numId="35" w16cid:durableId="343361836">
    <w:abstractNumId w:val="11"/>
  </w:num>
  <w:num w:numId="36" w16cid:durableId="2069718252">
    <w:abstractNumId w:val="11"/>
  </w:num>
  <w:num w:numId="37" w16cid:durableId="1898004970">
    <w:abstractNumId w:val="11"/>
  </w:num>
  <w:num w:numId="38" w16cid:durableId="354424948">
    <w:abstractNumId w:val="11"/>
  </w:num>
  <w:num w:numId="39" w16cid:durableId="1833985690">
    <w:abstractNumId w:val="11"/>
  </w:num>
  <w:num w:numId="40" w16cid:durableId="1364552144">
    <w:abstractNumId w:val="3"/>
  </w:num>
  <w:num w:numId="41" w16cid:durableId="278994570">
    <w:abstractNumId w:val="9"/>
  </w:num>
  <w:num w:numId="42" w16cid:durableId="1439567301">
    <w:abstractNumId w:val="5"/>
  </w:num>
  <w:num w:numId="43" w16cid:durableId="497424772">
    <w:abstractNumId w:val="10"/>
  </w:num>
  <w:num w:numId="44" w16cid:durableId="713895816">
    <w:abstractNumId w:val="17"/>
  </w:num>
  <w:num w:numId="45" w16cid:durableId="405346993">
    <w:abstractNumId w:val="18"/>
  </w:num>
  <w:num w:numId="46" w16cid:durableId="1894655335">
    <w:abstractNumId w:val="6"/>
  </w:num>
  <w:num w:numId="47" w16cid:durableId="38190647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11"/>
    <w:rsid w:val="00000561"/>
    <w:rsid w:val="00000B28"/>
    <w:rsid w:val="00001202"/>
    <w:rsid w:val="000012E3"/>
    <w:rsid w:val="00001962"/>
    <w:rsid w:val="000019D8"/>
    <w:rsid w:val="0000229A"/>
    <w:rsid w:val="00002357"/>
    <w:rsid w:val="0000261A"/>
    <w:rsid w:val="00002B2E"/>
    <w:rsid w:val="00002B97"/>
    <w:rsid w:val="0000307F"/>
    <w:rsid w:val="00003219"/>
    <w:rsid w:val="00003F05"/>
    <w:rsid w:val="00004109"/>
    <w:rsid w:val="000045E6"/>
    <w:rsid w:val="00004D10"/>
    <w:rsid w:val="00004DAD"/>
    <w:rsid w:val="000059D7"/>
    <w:rsid w:val="000060FD"/>
    <w:rsid w:val="000064FC"/>
    <w:rsid w:val="00006B65"/>
    <w:rsid w:val="000076F2"/>
    <w:rsid w:val="00007FEE"/>
    <w:rsid w:val="00010051"/>
    <w:rsid w:val="00011212"/>
    <w:rsid w:val="00011766"/>
    <w:rsid w:val="00012173"/>
    <w:rsid w:val="000129D9"/>
    <w:rsid w:val="000130DA"/>
    <w:rsid w:val="0001343C"/>
    <w:rsid w:val="00014B30"/>
    <w:rsid w:val="000162FD"/>
    <w:rsid w:val="00016DC2"/>
    <w:rsid w:val="00016FCB"/>
    <w:rsid w:val="00017A5B"/>
    <w:rsid w:val="00017BF5"/>
    <w:rsid w:val="00017FB8"/>
    <w:rsid w:val="000202D3"/>
    <w:rsid w:val="00020A4D"/>
    <w:rsid w:val="00020C46"/>
    <w:rsid w:val="00021202"/>
    <w:rsid w:val="0002130A"/>
    <w:rsid w:val="00022346"/>
    <w:rsid w:val="00022FA4"/>
    <w:rsid w:val="0002313D"/>
    <w:rsid w:val="00023934"/>
    <w:rsid w:val="000248A6"/>
    <w:rsid w:val="000248B8"/>
    <w:rsid w:val="000249CA"/>
    <w:rsid w:val="00024B26"/>
    <w:rsid w:val="00024FDA"/>
    <w:rsid w:val="00025B81"/>
    <w:rsid w:val="00026BA3"/>
    <w:rsid w:val="00027953"/>
    <w:rsid w:val="000303BB"/>
    <w:rsid w:val="00030EEC"/>
    <w:rsid w:val="00031519"/>
    <w:rsid w:val="00032171"/>
    <w:rsid w:val="00032422"/>
    <w:rsid w:val="00032495"/>
    <w:rsid w:val="000324D6"/>
    <w:rsid w:val="000330AE"/>
    <w:rsid w:val="0003351A"/>
    <w:rsid w:val="00033814"/>
    <w:rsid w:val="000339A3"/>
    <w:rsid w:val="00033BA3"/>
    <w:rsid w:val="00033DBC"/>
    <w:rsid w:val="00033EBE"/>
    <w:rsid w:val="00034883"/>
    <w:rsid w:val="000365C0"/>
    <w:rsid w:val="00037B72"/>
    <w:rsid w:val="0004035A"/>
    <w:rsid w:val="00041164"/>
    <w:rsid w:val="00041568"/>
    <w:rsid w:val="000422E7"/>
    <w:rsid w:val="0004234F"/>
    <w:rsid w:val="0004253D"/>
    <w:rsid w:val="00042737"/>
    <w:rsid w:val="00043725"/>
    <w:rsid w:val="0004539C"/>
    <w:rsid w:val="00045965"/>
    <w:rsid w:val="00046A46"/>
    <w:rsid w:val="0005073F"/>
    <w:rsid w:val="0005076C"/>
    <w:rsid w:val="00051DBB"/>
    <w:rsid w:val="00051FBB"/>
    <w:rsid w:val="000523F3"/>
    <w:rsid w:val="00053F1C"/>
    <w:rsid w:val="00054329"/>
    <w:rsid w:val="00054C1A"/>
    <w:rsid w:val="0005537A"/>
    <w:rsid w:val="000554B1"/>
    <w:rsid w:val="00055AA7"/>
    <w:rsid w:val="00055B2D"/>
    <w:rsid w:val="0005699D"/>
    <w:rsid w:val="00056AA1"/>
    <w:rsid w:val="00056D9A"/>
    <w:rsid w:val="00056EEC"/>
    <w:rsid w:val="000570AB"/>
    <w:rsid w:val="000605FA"/>
    <w:rsid w:val="00060610"/>
    <w:rsid w:val="0006087F"/>
    <w:rsid w:val="00060940"/>
    <w:rsid w:val="00060C22"/>
    <w:rsid w:val="00060CA7"/>
    <w:rsid w:val="00060E7D"/>
    <w:rsid w:val="0006117A"/>
    <w:rsid w:val="00061EEB"/>
    <w:rsid w:val="000626B9"/>
    <w:rsid w:val="000646B8"/>
    <w:rsid w:val="00064C4C"/>
    <w:rsid w:val="000656BC"/>
    <w:rsid w:val="0006580A"/>
    <w:rsid w:val="00065831"/>
    <w:rsid w:val="00066506"/>
    <w:rsid w:val="00066D88"/>
    <w:rsid w:val="00066DA6"/>
    <w:rsid w:val="00070229"/>
    <w:rsid w:val="00070D1D"/>
    <w:rsid w:val="00070DF1"/>
    <w:rsid w:val="00071718"/>
    <w:rsid w:val="00071CDE"/>
    <w:rsid w:val="00071E7F"/>
    <w:rsid w:val="00072574"/>
    <w:rsid w:val="000730D1"/>
    <w:rsid w:val="00073A8E"/>
    <w:rsid w:val="00073C70"/>
    <w:rsid w:val="00073F03"/>
    <w:rsid w:val="00074AF2"/>
    <w:rsid w:val="0007557C"/>
    <w:rsid w:val="00076797"/>
    <w:rsid w:val="00076811"/>
    <w:rsid w:val="000778CA"/>
    <w:rsid w:val="00080211"/>
    <w:rsid w:val="00080309"/>
    <w:rsid w:val="0008033D"/>
    <w:rsid w:val="000817F4"/>
    <w:rsid w:val="0008196F"/>
    <w:rsid w:val="00082337"/>
    <w:rsid w:val="000828D0"/>
    <w:rsid w:val="00082BF2"/>
    <w:rsid w:val="000835F3"/>
    <w:rsid w:val="00083810"/>
    <w:rsid w:val="00084372"/>
    <w:rsid w:val="000861B3"/>
    <w:rsid w:val="0008621E"/>
    <w:rsid w:val="000868F0"/>
    <w:rsid w:val="00086926"/>
    <w:rsid w:val="00086DB6"/>
    <w:rsid w:val="00090139"/>
    <w:rsid w:val="000902FF"/>
    <w:rsid w:val="000907A6"/>
    <w:rsid w:val="00092A5A"/>
    <w:rsid w:val="00092FCE"/>
    <w:rsid w:val="000934D7"/>
    <w:rsid w:val="00094E8E"/>
    <w:rsid w:val="0009503A"/>
    <w:rsid w:val="000970DC"/>
    <w:rsid w:val="000A0666"/>
    <w:rsid w:val="000A0C26"/>
    <w:rsid w:val="000A13D2"/>
    <w:rsid w:val="000A16D8"/>
    <w:rsid w:val="000A1A7F"/>
    <w:rsid w:val="000A2F4C"/>
    <w:rsid w:val="000A322E"/>
    <w:rsid w:val="000A3B93"/>
    <w:rsid w:val="000A3CA5"/>
    <w:rsid w:val="000A3FAB"/>
    <w:rsid w:val="000A4FAF"/>
    <w:rsid w:val="000A50B7"/>
    <w:rsid w:val="000A5AE0"/>
    <w:rsid w:val="000A665B"/>
    <w:rsid w:val="000A6A7B"/>
    <w:rsid w:val="000A6BD8"/>
    <w:rsid w:val="000A7136"/>
    <w:rsid w:val="000A7B8B"/>
    <w:rsid w:val="000A7C2A"/>
    <w:rsid w:val="000A7F80"/>
    <w:rsid w:val="000B015E"/>
    <w:rsid w:val="000B1839"/>
    <w:rsid w:val="000B215F"/>
    <w:rsid w:val="000B280A"/>
    <w:rsid w:val="000B286F"/>
    <w:rsid w:val="000B2AB4"/>
    <w:rsid w:val="000B3860"/>
    <w:rsid w:val="000B4906"/>
    <w:rsid w:val="000B5E41"/>
    <w:rsid w:val="000B6657"/>
    <w:rsid w:val="000B6958"/>
    <w:rsid w:val="000B6E2C"/>
    <w:rsid w:val="000B7998"/>
    <w:rsid w:val="000B79E5"/>
    <w:rsid w:val="000B7F75"/>
    <w:rsid w:val="000C1243"/>
    <w:rsid w:val="000C150B"/>
    <w:rsid w:val="000C1752"/>
    <w:rsid w:val="000C1D82"/>
    <w:rsid w:val="000C2562"/>
    <w:rsid w:val="000C2E9F"/>
    <w:rsid w:val="000C3712"/>
    <w:rsid w:val="000C441E"/>
    <w:rsid w:val="000C4CA7"/>
    <w:rsid w:val="000C4E13"/>
    <w:rsid w:val="000C6AEC"/>
    <w:rsid w:val="000C7B2C"/>
    <w:rsid w:val="000D05EF"/>
    <w:rsid w:val="000D0BED"/>
    <w:rsid w:val="000D0D79"/>
    <w:rsid w:val="000D168A"/>
    <w:rsid w:val="000D17AE"/>
    <w:rsid w:val="000D182D"/>
    <w:rsid w:val="000D1F8C"/>
    <w:rsid w:val="000D24D2"/>
    <w:rsid w:val="000D2C25"/>
    <w:rsid w:val="000D323D"/>
    <w:rsid w:val="000D3D21"/>
    <w:rsid w:val="000D3F75"/>
    <w:rsid w:val="000D4239"/>
    <w:rsid w:val="000D4A74"/>
    <w:rsid w:val="000D63DE"/>
    <w:rsid w:val="000D6A61"/>
    <w:rsid w:val="000D6CE0"/>
    <w:rsid w:val="000D7B3E"/>
    <w:rsid w:val="000D7D18"/>
    <w:rsid w:val="000E0209"/>
    <w:rsid w:val="000E0597"/>
    <w:rsid w:val="000E0C95"/>
    <w:rsid w:val="000E0F27"/>
    <w:rsid w:val="000E2788"/>
    <w:rsid w:val="000E2B07"/>
    <w:rsid w:val="000E2CAF"/>
    <w:rsid w:val="000E35F6"/>
    <w:rsid w:val="000E4085"/>
    <w:rsid w:val="000E4CE0"/>
    <w:rsid w:val="000E52A3"/>
    <w:rsid w:val="000E5A46"/>
    <w:rsid w:val="000E5BFF"/>
    <w:rsid w:val="000E6B6D"/>
    <w:rsid w:val="000E713F"/>
    <w:rsid w:val="000E75A1"/>
    <w:rsid w:val="000F0134"/>
    <w:rsid w:val="000F02E5"/>
    <w:rsid w:val="000F0959"/>
    <w:rsid w:val="000F09DE"/>
    <w:rsid w:val="000F1726"/>
    <w:rsid w:val="000F2283"/>
    <w:rsid w:val="000F24AD"/>
    <w:rsid w:val="000F26E1"/>
    <w:rsid w:val="000F30AA"/>
    <w:rsid w:val="000F46B9"/>
    <w:rsid w:val="000F4FF2"/>
    <w:rsid w:val="000F5156"/>
    <w:rsid w:val="000F5B89"/>
    <w:rsid w:val="000F5C7C"/>
    <w:rsid w:val="000F61AC"/>
    <w:rsid w:val="000F654C"/>
    <w:rsid w:val="000F6598"/>
    <w:rsid w:val="000F6B38"/>
    <w:rsid w:val="000F6F5D"/>
    <w:rsid w:val="000F721E"/>
    <w:rsid w:val="000F76AC"/>
    <w:rsid w:val="000F7AE8"/>
    <w:rsid w:val="000F7B27"/>
    <w:rsid w:val="000F7E2B"/>
    <w:rsid w:val="00100917"/>
    <w:rsid w:val="00101699"/>
    <w:rsid w:val="00101A62"/>
    <w:rsid w:val="00101A80"/>
    <w:rsid w:val="001020A2"/>
    <w:rsid w:val="00102998"/>
    <w:rsid w:val="0010299F"/>
    <w:rsid w:val="00102F4A"/>
    <w:rsid w:val="00103435"/>
    <w:rsid w:val="001041A3"/>
    <w:rsid w:val="00104618"/>
    <w:rsid w:val="00104FA1"/>
    <w:rsid w:val="0010511C"/>
    <w:rsid w:val="00105148"/>
    <w:rsid w:val="001069B4"/>
    <w:rsid w:val="00106D5B"/>
    <w:rsid w:val="0010760F"/>
    <w:rsid w:val="00107800"/>
    <w:rsid w:val="00107AEF"/>
    <w:rsid w:val="00107EB5"/>
    <w:rsid w:val="00110B8C"/>
    <w:rsid w:val="00111DE9"/>
    <w:rsid w:val="00112067"/>
    <w:rsid w:val="0011255E"/>
    <w:rsid w:val="001148CA"/>
    <w:rsid w:val="0011494B"/>
    <w:rsid w:val="00114974"/>
    <w:rsid w:val="00114AF1"/>
    <w:rsid w:val="00115B9E"/>
    <w:rsid w:val="00115C51"/>
    <w:rsid w:val="00116EB5"/>
    <w:rsid w:val="00116F80"/>
    <w:rsid w:val="00117C94"/>
    <w:rsid w:val="0012106A"/>
    <w:rsid w:val="00122302"/>
    <w:rsid w:val="001237F1"/>
    <w:rsid w:val="00123895"/>
    <w:rsid w:val="00123EC3"/>
    <w:rsid w:val="001240A5"/>
    <w:rsid w:val="00124A3B"/>
    <w:rsid w:val="0012537E"/>
    <w:rsid w:val="001256A5"/>
    <w:rsid w:val="0012571E"/>
    <w:rsid w:val="0012630B"/>
    <w:rsid w:val="0013028B"/>
    <w:rsid w:val="00130904"/>
    <w:rsid w:val="001316C4"/>
    <w:rsid w:val="00131C04"/>
    <w:rsid w:val="00131F59"/>
    <w:rsid w:val="001323BC"/>
    <w:rsid w:val="0013279F"/>
    <w:rsid w:val="001332EF"/>
    <w:rsid w:val="001356A5"/>
    <w:rsid w:val="00136E2E"/>
    <w:rsid w:val="0013751D"/>
    <w:rsid w:val="0013758E"/>
    <w:rsid w:val="00137834"/>
    <w:rsid w:val="00137F2B"/>
    <w:rsid w:val="00141200"/>
    <w:rsid w:val="00141BAA"/>
    <w:rsid w:val="00141FBB"/>
    <w:rsid w:val="00142249"/>
    <w:rsid w:val="001427CE"/>
    <w:rsid w:val="00142B27"/>
    <w:rsid w:val="00143873"/>
    <w:rsid w:val="00143C3D"/>
    <w:rsid w:val="00143E8E"/>
    <w:rsid w:val="00143FB4"/>
    <w:rsid w:val="00144203"/>
    <w:rsid w:val="0014502B"/>
    <w:rsid w:val="00145245"/>
    <w:rsid w:val="0014593F"/>
    <w:rsid w:val="001461D8"/>
    <w:rsid w:val="00146999"/>
    <w:rsid w:val="00147488"/>
    <w:rsid w:val="00147ED5"/>
    <w:rsid w:val="00151149"/>
    <w:rsid w:val="0015115C"/>
    <w:rsid w:val="0015136E"/>
    <w:rsid w:val="0015215B"/>
    <w:rsid w:val="00152265"/>
    <w:rsid w:val="00152EA3"/>
    <w:rsid w:val="001533CB"/>
    <w:rsid w:val="0015359C"/>
    <w:rsid w:val="00155077"/>
    <w:rsid w:val="0015582B"/>
    <w:rsid w:val="00157009"/>
    <w:rsid w:val="00157A40"/>
    <w:rsid w:val="00157F1B"/>
    <w:rsid w:val="001600D3"/>
    <w:rsid w:val="00160300"/>
    <w:rsid w:val="00160ECB"/>
    <w:rsid w:val="00160F04"/>
    <w:rsid w:val="00161505"/>
    <w:rsid w:val="00161E1E"/>
    <w:rsid w:val="00162D3B"/>
    <w:rsid w:val="00164237"/>
    <w:rsid w:val="001658D6"/>
    <w:rsid w:val="00166478"/>
    <w:rsid w:val="00167717"/>
    <w:rsid w:val="00167734"/>
    <w:rsid w:val="001728F9"/>
    <w:rsid w:val="0017330A"/>
    <w:rsid w:val="001739DC"/>
    <w:rsid w:val="00174AEA"/>
    <w:rsid w:val="00175BAA"/>
    <w:rsid w:val="00175CCF"/>
    <w:rsid w:val="00175E58"/>
    <w:rsid w:val="001760BD"/>
    <w:rsid w:val="00176311"/>
    <w:rsid w:val="001768F2"/>
    <w:rsid w:val="001772D0"/>
    <w:rsid w:val="00177335"/>
    <w:rsid w:val="0017756E"/>
    <w:rsid w:val="001776E9"/>
    <w:rsid w:val="001803DB"/>
    <w:rsid w:val="00180D5B"/>
    <w:rsid w:val="00181025"/>
    <w:rsid w:val="00181CF1"/>
    <w:rsid w:val="001825E3"/>
    <w:rsid w:val="00182FB7"/>
    <w:rsid w:val="00183FCB"/>
    <w:rsid w:val="00184C52"/>
    <w:rsid w:val="00184FC2"/>
    <w:rsid w:val="00185138"/>
    <w:rsid w:val="0018542A"/>
    <w:rsid w:val="001856E7"/>
    <w:rsid w:val="001858F6"/>
    <w:rsid w:val="00185AAA"/>
    <w:rsid w:val="00187157"/>
    <w:rsid w:val="00190051"/>
    <w:rsid w:val="0019011F"/>
    <w:rsid w:val="00190430"/>
    <w:rsid w:val="001904CA"/>
    <w:rsid w:val="001910D2"/>
    <w:rsid w:val="00191470"/>
    <w:rsid w:val="0019147D"/>
    <w:rsid w:val="00191927"/>
    <w:rsid w:val="00191BCE"/>
    <w:rsid w:val="00191C6B"/>
    <w:rsid w:val="00191D65"/>
    <w:rsid w:val="00192377"/>
    <w:rsid w:val="0019292C"/>
    <w:rsid w:val="00192DF6"/>
    <w:rsid w:val="001938E8"/>
    <w:rsid w:val="001942E6"/>
    <w:rsid w:val="00194758"/>
    <w:rsid w:val="00194F74"/>
    <w:rsid w:val="001961A4"/>
    <w:rsid w:val="00197687"/>
    <w:rsid w:val="001A03BB"/>
    <w:rsid w:val="001A05E7"/>
    <w:rsid w:val="001A0D6D"/>
    <w:rsid w:val="001A10B2"/>
    <w:rsid w:val="001A218D"/>
    <w:rsid w:val="001A2B45"/>
    <w:rsid w:val="001A3DF7"/>
    <w:rsid w:val="001A3E1A"/>
    <w:rsid w:val="001A5BB8"/>
    <w:rsid w:val="001A633F"/>
    <w:rsid w:val="001A6661"/>
    <w:rsid w:val="001A7E1F"/>
    <w:rsid w:val="001B0E0E"/>
    <w:rsid w:val="001B1431"/>
    <w:rsid w:val="001B22E0"/>
    <w:rsid w:val="001B308F"/>
    <w:rsid w:val="001B387E"/>
    <w:rsid w:val="001B402F"/>
    <w:rsid w:val="001B424C"/>
    <w:rsid w:val="001B44DF"/>
    <w:rsid w:val="001B540F"/>
    <w:rsid w:val="001B5557"/>
    <w:rsid w:val="001B6486"/>
    <w:rsid w:val="001B689D"/>
    <w:rsid w:val="001B7AAE"/>
    <w:rsid w:val="001B7D78"/>
    <w:rsid w:val="001C0CD5"/>
    <w:rsid w:val="001C1A6A"/>
    <w:rsid w:val="001C22D8"/>
    <w:rsid w:val="001C27BC"/>
    <w:rsid w:val="001C2823"/>
    <w:rsid w:val="001C3190"/>
    <w:rsid w:val="001C36C3"/>
    <w:rsid w:val="001C37F6"/>
    <w:rsid w:val="001C3E8E"/>
    <w:rsid w:val="001C3F12"/>
    <w:rsid w:val="001C4762"/>
    <w:rsid w:val="001C54EA"/>
    <w:rsid w:val="001C5F1C"/>
    <w:rsid w:val="001C72EC"/>
    <w:rsid w:val="001D1FC4"/>
    <w:rsid w:val="001D201D"/>
    <w:rsid w:val="001D2429"/>
    <w:rsid w:val="001D2E57"/>
    <w:rsid w:val="001D2FF5"/>
    <w:rsid w:val="001D3EA0"/>
    <w:rsid w:val="001D4A5B"/>
    <w:rsid w:val="001D5593"/>
    <w:rsid w:val="001D5BDA"/>
    <w:rsid w:val="001D61D0"/>
    <w:rsid w:val="001D673E"/>
    <w:rsid w:val="001D69DA"/>
    <w:rsid w:val="001D7259"/>
    <w:rsid w:val="001D72C4"/>
    <w:rsid w:val="001D7442"/>
    <w:rsid w:val="001D7BD0"/>
    <w:rsid w:val="001E064E"/>
    <w:rsid w:val="001E1238"/>
    <w:rsid w:val="001E1AB7"/>
    <w:rsid w:val="001E1FAE"/>
    <w:rsid w:val="001E2517"/>
    <w:rsid w:val="001E2589"/>
    <w:rsid w:val="001E29F8"/>
    <w:rsid w:val="001E43CA"/>
    <w:rsid w:val="001E5787"/>
    <w:rsid w:val="001E6B83"/>
    <w:rsid w:val="001E7214"/>
    <w:rsid w:val="001F0365"/>
    <w:rsid w:val="001F03F9"/>
    <w:rsid w:val="001F133A"/>
    <w:rsid w:val="001F1DF8"/>
    <w:rsid w:val="001F255E"/>
    <w:rsid w:val="001F3313"/>
    <w:rsid w:val="001F3D75"/>
    <w:rsid w:val="001F42C1"/>
    <w:rsid w:val="001F42EB"/>
    <w:rsid w:val="001F534B"/>
    <w:rsid w:val="001F55C3"/>
    <w:rsid w:val="001F5667"/>
    <w:rsid w:val="001F59B1"/>
    <w:rsid w:val="001F5A30"/>
    <w:rsid w:val="001F5A61"/>
    <w:rsid w:val="001F5C0F"/>
    <w:rsid w:val="001F5F1A"/>
    <w:rsid w:val="001F60EA"/>
    <w:rsid w:val="001F689B"/>
    <w:rsid w:val="001F7146"/>
    <w:rsid w:val="001F7495"/>
    <w:rsid w:val="001F7518"/>
    <w:rsid w:val="001F77E7"/>
    <w:rsid w:val="00200010"/>
    <w:rsid w:val="00200786"/>
    <w:rsid w:val="00201B13"/>
    <w:rsid w:val="00201E00"/>
    <w:rsid w:val="00202648"/>
    <w:rsid w:val="002035D8"/>
    <w:rsid w:val="00204179"/>
    <w:rsid w:val="002054B3"/>
    <w:rsid w:val="00205880"/>
    <w:rsid w:val="00205CEF"/>
    <w:rsid w:val="00207108"/>
    <w:rsid w:val="0020732A"/>
    <w:rsid w:val="002103B3"/>
    <w:rsid w:val="002120AE"/>
    <w:rsid w:val="002125E9"/>
    <w:rsid w:val="00212DBD"/>
    <w:rsid w:val="00213651"/>
    <w:rsid w:val="00213FAF"/>
    <w:rsid w:val="00214203"/>
    <w:rsid w:val="00214857"/>
    <w:rsid w:val="00214956"/>
    <w:rsid w:val="002151EF"/>
    <w:rsid w:val="00215661"/>
    <w:rsid w:val="00215B76"/>
    <w:rsid w:val="00216141"/>
    <w:rsid w:val="00216BB1"/>
    <w:rsid w:val="00217477"/>
    <w:rsid w:val="00217817"/>
    <w:rsid w:val="002208C5"/>
    <w:rsid w:val="00220D21"/>
    <w:rsid w:val="00221247"/>
    <w:rsid w:val="00221AC8"/>
    <w:rsid w:val="00222024"/>
    <w:rsid w:val="00222229"/>
    <w:rsid w:val="00222352"/>
    <w:rsid w:val="002225E9"/>
    <w:rsid w:val="002231E9"/>
    <w:rsid w:val="002233A1"/>
    <w:rsid w:val="002235D4"/>
    <w:rsid w:val="00224398"/>
    <w:rsid w:val="00224807"/>
    <w:rsid w:val="002249BB"/>
    <w:rsid w:val="00224FA5"/>
    <w:rsid w:val="00225A53"/>
    <w:rsid w:val="00225B0C"/>
    <w:rsid w:val="0022619F"/>
    <w:rsid w:val="00227003"/>
    <w:rsid w:val="00230EA9"/>
    <w:rsid w:val="00232CE0"/>
    <w:rsid w:val="00232EF1"/>
    <w:rsid w:val="00233AF5"/>
    <w:rsid w:val="00233BB4"/>
    <w:rsid w:val="00234104"/>
    <w:rsid w:val="0023443C"/>
    <w:rsid w:val="00234BE3"/>
    <w:rsid w:val="00235392"/>
    <w:rsid w:val="0023667B"/>
    <w:rsid w:val="00236807"/>
    <w:rsid w:val="00236B49"/>
    <w:rsid w:val="0023718C"/>
    <w:rsid w:val="00240913"/>
    <w:rsid w:val="00240C50"/>
    <w:rsid w:val="00240D4F"/>
    <w:rsid w:val="00241FD1"/>
    <w:rsid w:val="0024211B"/>
    <w:rsid w:val="00242FE7"/>
    <w:rsid w:val="002440C0"/>
    <w:rsid w:val="0024417B"/>
    <w:rsid w:val="00244D1E"/>
    <w:rsid w:val="00246D32"/>
    <w:rsid w:val="00246DBB"/>
    <w:rsid w:val="00246E33"/>
    <w:rsid w:val="00247EB9"/>
    <w:rsid w:val="0025006A"/>
    <w:rsid w:val="002502D4"/>
    <w:rsid w:val="002503D6"/>
    <w:rsid w:val="002506FD"/>
    <w:rsid w:val="002507B0"/>
    <w:rsid w:val="002508A6"/>
    <w:rsid w:val="00250D6B"/>
    <w:rsid w:val="002525C2"/>
    <w:rsid w:val="00253BFC"/>
    <w:rsid w:val="00254267"/>
    <w:rsid w:val="002544ED"/>
    <w:rsid w:val="002548A8"/>
    <w:rsid w:val="0025522A"/>
    <w:rsid w:val="00257BC9"/>
    <w:rsid w:val="0026068D"/>
    <w:rsid w:val="00260EEA"/>
    <w:rsid w:val="00261940"/>
    <w:rsid w:val="00261F16"/>
    <w:rsid w:val="0026211C"/>
    <w:rsid w:val="00262691"/>
    <w:rsid w:val="002627AE"/>
    <w:rsid w:val="00262A15"/>
    <w:rsid w:val="00263C67"/>
    <w:rsid w:val="002644E8"/>
    <w:rsid w:val="00264B7B"/>
    <w:rsid w:val="00265491"/>
    <w:rsid w:val="002654D4"/>
    <w:rsid w:val="00265608"/>
    <w:rsid w:val="00265895"/>
    <w:rsid w:val="00265A7F"/>
    <w:rsid w:val="00265B0F"/>
    <w:rsid w:val="00266025"/>
    <w:rsid w:val="0026637B"/>
    <w:rsid w:val="0026663B"/>
    <w:rsid w:val="00267F83"/>
    <w:rsid w:val="00270309"/>
    <w:rsid w:val="0027048E"/>
    <w:rsid w:val="002723C4"/>
    <w:rsid w:val="00272628"/>
    <w:rsid w:val="0027271E"/>
    <w:rsid w:val="00272F6C"/>
    <w:rsid w:val="00273A4B"/>
    <w:rsid w:val="002744DF"/>
    <w:rsid w:val="00275B04"/>
    <w:rsid w:val="0027609D"/>
    <w:rsid w:val="00276589"/>
    <w:rsid w:val="00277FE4"/>
    <w:rsid w:val="00280408"/>
    <w:rsid w:val="0028085A"/>
    <w:rsid w:val="00280D86"/>
    <w:rsid w:val="00280DAA"/>
    <w:rsid w:val="00281982"/>
    <w:rsid w:val="00281AEC"/>
    <w:rsid w:val="00281CF1"/>
    <w:rsid w:val="00283277"/>
    <w:rsid w:val="002837AE"/>
    <w:rsid w:val="00283A9B"/>
    <w:rsid w:val="00283D7D"/>
    <w:rsid w:val="002848E0"/>
    <w:rsid w:val="00284FB8"/>
    <w:rsid w:val="00285073"/>
    <w:rsid w:val="0028579D"/>
    <w:rsid w:val="00285F67"/>
    <w:rsid w:val="00286114"/>
    <w:rsid w:val="002862BF"/>
    <w:rsid w:val="00286300"/>
    <w:rsid w:val="00287608"/>
    <w:rsid w:val="00287A78"/>
    <w:rsid w:val="00290258"/>
    <w:rsid w:val="00290C0E"/>
    <w:rsid w:val="0029174F"/>
    <w:rsid w:val="002925D9"/>
    <w:rsid w:val="0029286C"/>
    <w:rsid w:val="00293651"/>
    <w:rsid w:val="00293A7D"/>
    <w:rsid w:val="00293F49"/>
    <w:rsid w:val="00293FDD"/>
    <w:rsid w:val="00294D86"/>
    <w:rsid w:val="002951A6"/>
    <w:rsid w:val="00296444"/>
    <w:rsid w:val="00296739"/>
    <w:rsid w:val="00297940"/>
    <w:rsid w:val="002A19A9"/>
    <w:rsid w:val="002A1EC7"/>
    <w:rsid w:val="002A1FE1"/>
    <w:rsid w:val="002A2F6F"/>
    <w:rsid w:val="002A312C"/>
    <w:rsid w:val="002A43F7"/>
    <w:rsid w:val="002A442B"/>
    <w:rsid w:val="002A4D34"/>
    <w:rsid w:val="002A4F24"/>
    <w:rsid w:val="002A5442"/>
    <w:rsid w:val="002A61F7"/>
    <w:rsid w:val="002A6A13"/>
    <w:rsid w:val="002A6A90"/>
    <w:rsid w:val="002B07DE"/>
    <w:rsid w:val="002B136F"/>
    <w:rsid w:val="002B14F3"/>
    <w:rsid w:val="002B162B"/>
    <w:rsid w:val="002B1A93"/>
    <w:rsid w:val="002B22E7"/>
    <w:rsid w:val="002B35E8"/>
    <w:rsid w:val="002B36BA"/>
    <w:rsid w:val="002B3B0C"/>
    <w:rsid w:val="002B3BCB"/>
    <w:rsid w:val="002B46E2"/>
    <w:rsid w:val="002B48F6"/>
    <w:rsid w:val="002B51DF"/>
    <w:rsid w:val="002B5665"/>
    <w:rsid w:val="002B5EEF"/>
    <w:rsid w:val="002B6123"/>
    <w:rsid w:val="002B6D9B"/>
    <w:rsid w:val="002B6EA4"/>
    <w:rsid w:val="002B7519"/>
    <w:rsid w:val="002C2464"/>
    <w:rsid w:val="002C3286"/>
    <w:rsid w:val="002C3968"/>
    <w:rsid w:val="002C6430"/>
    <w:rsid w:val="002C69FB"/>
    <w:rsid w:val="002C6D39"/>
    <w:rsid w:val="002C6DE4"/>
    <w:rsid w:val="002C7427"/>
    <w:rsid w:val="002D0206"/>
    <w:rsid w:val="002D04CB"/>
    <w:rsid w:val="002D12A0"/>
    <w:rsid w:val="002D1BC9"/>
    <w:rsid w:val="002D206F"/>
    <w:rsid w:val="002D274B"/>
    <w:rsid w:val="002D4C2D"/>
    <w:rsid w:val="002D4C6C"/>
    <w:rsid w:val="002D4E0C"/>
    <w:rsid w:val="002D4F8B"/>
    <w:rsid w:val="002D51FA"/>
    <w:rsid w:val="002D5859"/>
    <w:rsid w:val="002D5AD1"/>
    <w:rsid w:val="002D6675"/>
    <w:rsid w:val="002D7360"/>
    <w:rsid w:val="002D73B1"/>
    <w:rsid w:val="002D73EA"/>
    <w:rsid w:val="002D7586"/>
    <w:rsid w:val="002D781A"/>
    <w:rsid w:val="002D7AAF"/>
    <w:rsid w:val="002D7DA0"/>
    <w:rsid w:val="002E05ED"/>
    <w:rsid w:val="002E0626"/>
    <w:rsid w:val="002E0B56"/>
    <w:rsid w:val="002E1A2D"/>
    <w:rsid w:val="002E1FDE"/>
    <w:rsid w:val="002E25A5"/>
    <w:rsid w:val="002E3354"/>
    <w:rsid w:val="002E3364"/>
    <w:rsid w:val="002E3485"/>
    <w:rsid w:val="002E4970"/>
    <w:rsid w:val="002E4A07"/>
    <w:rsid w:val="002E5190"/>
    <w:rsid w:val="002E5230"/>
    <w:rsid w:val="002E54A6"/>
    <w:rsid w:val="002E591F"/>
    <w:rsid w:val="002E5D56"/>
    <w:rsid w:val="002E6604"/>
    <w:rsid w:val="002E703B"/>
    <w:rsid w:val="002E765C"/>
    <w:rsid w:val="002E7801"/>
    <w:rsid w:val="002E78D2"/>
    <w:rsid w:val="002F03E2"/>
    <w:rsid w:val="002F0DD4"/>
    <w:rsid w:val="002F1529"/>
    <w:rsid w:val="002F2958"/>
    <w:rsid w:val="002F29C7"/>
    <w:rsid w:val="002F31C6"/>
    <w:rsid w:val="002F32DF"/>
    <w:rsid w:val="002F3888"/>
    <w:rsid w:val="002F447F"/>
    <w:rsid w:val="002F4600"/>
    <w:rsid w:val="002F4A0C"/>
    <w:rsid w:val="002F5212"/>
    <w:rsid w:val="002F5313"/>
    <w:rsid w:val="002F56AA"/>
    <w:rsid w:val="002F6226"/>
    <w:rsid w:val="002F6C0A"/>
    <w:rsid w:val="002F76E7"/>
    <w:rsid w:val="00302DB5"/>
    <w:rsid w:val="00302E2E"/>
    <w:rsid w:val="00303CBD"/>
    <w:rsid w:val="00304237"/>
    <w:rsid w:val="003048AB"/>
    <w:rsid w:val="00304F16"/>
    <w:rsid w:val="003050AE"/>
    <w:rsid w:val="00305A1B"/>
    <w:rsid w:val="00305B1D"/>
    <w:rsid w:val="00305E1D"/>
    <w:rsid w:val="00305EE8"/>
    <w:rsid w:val="00306B97"/>
    <w:rsid w:val="00306C57"/>
    <w:rsid w:val="00306D62"/>
    <w:rsid w:val="00307B47"/>
    <w:rsid w:val="00307CB6"/>
    <w:rsid w:val="00310811"/>
    <w:rsid w:val="003108DE"/>
    <w:rsid w:val="00310DF2"/>
    <w:rsid w:val="00310F9F"/>
    <w:rsid w:val="00311B70"/>
    <w:rsid w:val="00312308"/>
    <w:rsid w:val="0031284D"/>
    <w:rsid w:val="00313031"/>
    <w:rsid w:val="003131AE"/>
    <w:rsid w:val="0031363A"/>
    <w:rsid w:val="00313D01"/>
    <w:rsid w:val="003172B5"/>
    <w:rsid w:val="00317750"/>
    <w:rsid w:val="003215FC"/>
    <w:rsid w:val="0032167D"/>
    <w:rsid w:val="00321E8A"/>
    <w:rsid w:val="00321EC4"/>
    <w:rsid w:val="00322634"/>
    <w:rsid w:val="00322C7C"/>
    <w:rsid w:val="003238BE"/>
    <w:rsid w:val="00323A44"/>
    <w:rsid w:val="00323EB5"/>
    <w:rsid w:val="0032475D"/>
    <w:rsid w:val="003269F8"/>
    <w:rsid w:val="00326D8D"/>
    <w:rsid w:val="003277C6"/>
    <w:rsid w:val="00327A0A"/>
    <w:rsid w:val="00327AD0"/>
    <w:rsid w:val="003306CD"/>
    <w:rsid w:val="00331188"/>
    <w:rsid w:val="00332996"/>
    <w:rsid w:val="00332A1A"/>
    <w:rsid w:val="00334995"/>
    <w:rsid w:val="00335648"/>
    <w:rsid w:val="00335866"/>
    <w:rsid w:val="00336D4B"/>
    <w:rsid w:val="00336DD2"/>
    <w:rsid w:val="0033722C"/>
    <w:rsid w:val="00337E03"/>
    <w:rsid w:val="0034052E"/>
    <w:rsid w:val="00341244"/>
    <w:rsid w:val="00341BCE"/>
    <w:rsid w:val="003421A1"/>
    <w:rsid w:val="00343B5D"/>
    <w:rsid w:val="00344D38"/>
    <w:rsid w:val="00345734"/>
    <w:rsid w:val="003457C3"/>
    <w:rsid w:val="00345A25"/>
    <w:rsid w:val="00345ACB"/>
    <w:rsid w:val="00345E3F"/>
    <w:rsid w:val="00346855"/>
    <w:rsid w:val="00346A35"/>
    <w:rsid w:val="00347197"/>
    <w:rsid w:val="00347CE3"/>
    <w:rsid w:val="00347E54"/>
    <w:rsid w:val="003500B4"/>
    <w:rsid w:val="0035015B"/>
    <w:rsid w:val="0035153C"/>
    <w:rsid w:val="00351672"/>
    <w:rsid w:val="003518D1"/>
    <w:rsid w:val="003519F3"/>
    <w:rsid w:val="00351F3D"/>
    <w:rsid w:val="00352900"/>
    <w:rsid w:val="00353BB7"/>
    <w:rsid w:val="00353BD8"/>
    <w:rsid w:val="003549D5"/>
    <w:rsid w:val="00354F71"/>
    <w:rsid w:val="00355256"/>
    <w:rsid w:val="0035560C"/>
    <w:rsid w:val="00355642"/>
    <w:rsid w:val="003556BC"/>
    <w:rsid w:val="00355730"/>
    <w:rsid w:val="00355754"/>
    <w:rsid w:val="003559D2"/>
    <w:rsid w:val="00355EBA"/>
    <w:rsid w:val="0035607B"/>
    <w:rsid w:val="00356731"/>
    <w:rsid w:val="0035673A"/>
    <w:rsid w:val="00356D7D"/>
    <w:rsid w:val="00357236"/>
    <w:rsid w:val="003573CE"/>
    <w:rsid w:val="003576CD"/>
    <w:rsid w:val="00361C0F"/>
    <w:rsid w:val="003621B3"/>
    <w:rsid w:val="003624F0"/>
    <w:rsid w:val="00362631"/>
    <w:rsid w:val="00363E48"/>
    <w:rsid w:val="00363FEB"/>
    <w:rsid w:val="00364427"/>
    <w:rsid w:val="00364B6D"/>
    <w:rsid w:val="00364D32"/>
    <w:rsid w:val="0036516F"/>
    <w:rsid w:val="00365448"/>
    <w:rsid w:val="00366056"/>
    <w:rsid w:val="00367226"/>
    <w:rsid w:val="00367439"/>
    <w:rsid w:val="00367482"/>
    <w:rsid w:val="00367F9D"/>
    <w:rsid w:val="00370117"/>
    <w:rsid w:val="00370989"/>
    <w:rsid w:val="003709B9"/>
    <w:rsid w:val="00370B8A"/>
    <w:rsid w:val="00371113"/>
    <w:rsid w:val="003718AD"/>
    <w:rsid w:val="00371C1F"/>
    <w:rsid w:val="00372256"/>
    <w:rsid w:val="0037244B"/>
    <w:rsid w:val="0037283B"/>
    <w:rsid w:val="00372A86"/>
    <w:rsid w:val="00372FCA"/>
    <w:rsid w:val="00373269"/>
    <w:rsid w:val="003736E5"/>
    <w:rsid w:val="003738B3"/>
    <w:rsid w:val="00373B4C"/>
    <w:rsid w:val="00373D9C"/>
    <w:rsid w:val="00374C59"/>
    <w:rsid w:val="00376009"/>
    <w:rsid w:val="00376546"/>
    <w:rsid w:val="003769B4"/>
    <w:rsid w:val="00376D00"/>
    <w:rsid w:val="0037742D"/>
    <w:rsid w:val="0037744C"/>
    <w:rsid w:val="00377A89"/>
    <w:rsid w:val="00377DCC"/>
    <w:rsid w:val="00377E67"/>
    <w:rsid w:val="003801AE"/>
    <w:rsid w:val="003804BF"/>
    <w:rsid w:val="00380CA3"/>
    <w:rsid w:val="00381D07"/>
    <w:rsid w:val="00382090"/>
    <w:rsid w:val="00382914"/>
    <w:rsid w:val="003839C5"/>
    <w:rsid w:val="00383B8B"/>
    <w:rsid w:val="00383C81"/>
    <w:rsid w:val="00383FAD"/>
    <w:rsid w:val="00385029"/>
    <w:rsid w:val="00385C10"/>
    <w:rsid w:val="00386913"/>
    <w:rsid w:val="0038711B"/>
    <w:rsid w:val="0038749A"/>
    <w:rsid w:val="00387CB4"/>
    <w:rsid w:val="00390578"/>
    <w:rsid w:val="003906F7"/>
    <w:rsid w:val="0039160D"/>
    <w:rsid w:val="00392612"/>
    <w:rsid w:val="003926F4"/>
    <w:rsid w:val="00392753"/>
    <w:rsid w:val="003927C4"/>
    <w:rsid w:val="00392CD3"/>
    <w:rsid w:val="0039455F"/>
    <w:rsid w:val="0039469D"/>
    <w:rsid w:val="0039590B"/>
    <w:rsid w:val="00396348"/>
    <w:rsid w:val="00396466"/>
    <w:rsid w:val="00397349"/>
    <w:rsid w:val="003A00BD"/>
    <w:rsid w:val="003A0A4A"/>
    <w:rsid w:val="003A0BB1"/>
    <w:rsid w:val="003A13A3"/>
    <w:rsid w:val="003A22FE"/>
    <w:rsid w:val="003A2595"/>
    <w:rsid w:val="003A2BF0"/>
    <w:rsid w:val="003A44E6"/>
    <w:rsid w:val="003A4D25"/>
    <w:rsid w:val="003A58AF"/>
    <w:rsid w:val="003A5D85"/>
    <w:rsid w:val="003A61CA"/>
    <w:rsid w:val="003A6D2E"/>
    <w:rsid w:val="003A7236"/>
    <w:rsid w:val="003A7ECE"/>
    <w:rsid w:val="003B0388"/>
    <w:rsid w:val="003B0BC8"/>
    <w:rsid w:val="003B17BD"/>
    <w:rsid w:val="003B2301"/>
    <w:rsid w:val="003B3078"/>
    <w:rsid w:val="003B3305"/>
    <w:rsid w:val="003B432C"/>
    <w:rsid w:val="003B4668"/>
    <w:rsid w:val="003B54B0"/>
    <w:rsid w:val="003B5AAB"/>
    <w:rsid w:val="003B5C50"/>
    <w:rsid w:val="003B70D5"/>
    <w:rsid w:val="003B7DB7"/>
    <w:rsid w:val="003C013D"/>
    <w:rsid w:val="003C0212"/>
    <w:rsid w:val="003C047C"/>
    <w:rsid w:val="003C0570"/>
    <w:rsid w:val="003C05B4"/>
    <w:rsid w:val="003C148C"/>
    <w:rsid w:val="003C21EB"/>
    <w:rsid w:val="003C28DD"/>
    <w:rsid w:val="003C35A9"/>
    <w:rsid w:val="003C3D8F"/>
    <w:rsid w:val="003C451A"/>
    <w:rsid w:val="003C47F6"/>
    <w:rsid w:val="003C48F5"/>
    <w:rsid w:val="003C5A5D"/>
    <w:rsid w:val="003C67AE"/>
    <w:rsid w:val="003C70BE"/>
    <w:rsid w:val="003C71A2"/>
    <w:rsid w:val="003C77AC"/>
    <w:rsid w:val="003C7CF1"/>
    <w:rsid w:val="003D0393"/>
    <w:rsid w:val="003D0437"/>
    <w:rsid w:val="003D07E6"/>
    <w:rsid w:val="003D1A3D"/>
    <w:rsid w:val="003D1C17"/>
    <w:rsid w:val="003D1DAE"/>
    <w:rsid w:val="003D22F3"/>
    <w:rsid w:val="003D2DFD"/>
    <w:rsid w:val="003D3172"/>
    <w:rsid w:val="003D3A62"/>
    <w:rsid w:val="003D3EF8"/>
    <w:rsid w:val="003D42E4"/>
    <w:rsid w:val="003D448C"/>
    <w:rsid w:val="003D59CA"/>
    <w:rsid w:val="003D7362"/>
    <w:rsid w:val="003D747E"/>
    <w:rsid w:val="003E077B"/>
    <w:rsid w:val="003E0EAF"/>
    <w:rsid w:val="003E1529"/>
    <w:rsid w:val="003E1DC1"/>
    <w:rsid w:val="003E2019"/>
    <w:rsid w:val="003E2145"/>
    <w:rsid w:val="003E2626"/>
    <w:rsid w:val="003E3734"/>
    <w:rsid w:val="003E4243"/>
    <w:rsid w:val="003E4919"/>
    <w:rsid w:val="003E5797"/>
    <w:rsid w:val="003E67C6"/>
    <w:rsid w:val="003E7695"/>
    <w:rsid w:val="003E79AE"/>
    <w:rsid w:val="003E7E1E"/>
    <w:rsid w:val="003F0C57"/>
    <w:rsid w:val="003F1038"/>
    <w:rsid w:val="003F140C"/>
    <w:rsid w:val="003F1495"/>
    <w:rsid w:val="003F1888"/>
    <w:rsid w:val="003F25DF"/>
    <w:rsid w:val="003F262C"/>
    <w:rsid w:val="003F2755"/>
    <w:rsid w:val="003F313F"/>
    <w:rsid w:val="003F3FFE"/>
    <w:rsid w:val="003F4601"/>
    <w:rsid w:val="003F4619"/>
    <w:rsid w:val="003F55EB"/>
    <w:rsid w:val="003F628E"/>
    <w:rsid w:val="003F6CEB"/>
    <w:rsid w:val="003F6E35"/>
    <w:rsid w:val="003F76FB"/>
    <w:rsid w:val="003F7E33"/>
    <w:rsid w:val="003F7EB5"/>
    <w:rsid w:val="0040173C"/>
    <w:rsid w:val="004018B5"/>
    <w:rsid w:val="00402240"/>
    <w:rsid w:val="00402A32"/>
    <w:rsid w:val="00402AB1"/>
    <w:rsid w:val="00403CA6"/>
    <w:rsid w:val="0040421B"/>
    <w:rsid w:val="00404951"/>
    <w:rsid w:val="00405175"/>
    <w:rsid w:val="0040617C"/>
    <w:rsid w:val="004061D2"/>
    <w:rsid w:val="00406884"/>
    <w:rsid w:val="00407F40"/>
    <w:rsid w:val="004106AE"/>
    <w:rsid w:val="00410814"/>
    <w:rsid w:val="00413364"/>
    <w:rsid w:val="00416072"/>
    <w:rsid w:val="00416636"/>
    <w:rsid w:val="0041676B"/>
    <w:rsid w:val="00417738"/>
    <w:rsid w:val="0042086C"/>
    <w:rsid w:val="00420CC4"/>
    <w:rsid w:val="00420D0F"/>
    <w:rsid w:val="004224D9"/>
    <w:rsid w:val="004224DF"/>
    <w:rsid w:val="00422A32"/>
    <w:rsid w:val="00422B62"/>
    <w:rsid w:val="00422DB0"/>
    <w:rsid w:val="00422F0F"/>
    <w:rsid w:val="00423034"/>
    <w:rsid w:val="0042426F"/>
    <w:rsid w:val="00424B13"/>
    <w:rsid w:val="00425793"/>
    <w:rsid w:val="00426412"/>
    <w:rsid w:val="00426C49"/>
    <w:rsid w:val="00426DEC"/>
    <w:rsid w:val="0043098A"/>
    <w:rsid w:val="004309C5"/>
    <w:rsid w:val="00430BFF"/>
    <w:rsid w:val="004314E1"/>
    <w:rsid w:val="004315AB"/>
    <w:rsid w:val="00431F71"/>
    <w:rsid w:val="00432C5A"/>
    <w:rsid w:val="00434722"/>
    <w:rsid w:val="00434AFE"/>
    <w:rsid w:val="00434DC7"/>
    <w:rsid w:val="0043536D"/>
    <w:rsid w:val="004364C0"/>
    <w:rsid w:val="0043679A"/>
    <w:rsid w:val="004367C4"/>
    <w:rsid w:val="004372FA"/>
    <w:rsid w:val="004402E4"/>
    <w:rsid w:val="004419A3"/>
    <w:rsid w:val="00441A71"/>
    <w:rsid w:val="00441A8F"/>
    <w:rsid w:val="00441FB8"/>
    <w:rsid w:val="00442D7A"/>
    <w:rsid w:val="00443D12"/>
    <w:rsid w:val="004442B1"/>
    <w:rsid w:val="004446B6"/>
    <w:rsid w:val="00444EB3"/>
    <w:rsid w:val="004454C1"/>
    <w:rsid w:val="00445FD7"/>
    <w:rsid w:val="004461E7"/>
    <w:rsid w:val="004463A6"/>
    <w:rsid w:val="0044703B"/>
    <w:rsid w:val="0044765C"/>
    <w:rsid w:val="00447CB5"/>
    <w:rsid w:val="00447CCF"/>
    <w:rsid w:val="004502DA"/>
    <w:rsid w:val="00450833"/>
    <w:rsid w:val="00451201"/>
    <w:rsid w:val="00452031"/>
    <w:rsid w:val="004521E2"/>
    <w:rsid w:val="004521F0"/>
    <w:rsid w:val="00452AE2"/>
    <w:rsid w:val="00452DC7"/>
    <w:rsid w:val="004538C0"/>
    <w:rsid w:val="00454674"/>
    <w:rsid w:val="00454E0D"/>
    <w:rsid w:val="004550C3"/>
    <w:rsid w:val="0045578D"/>
    <w:rsid w:val="00456826"/>
    <w:rsid w:val="00456A42"/>
    <w:rsid w:val="004601E7"/>
    <w:rsid w:val="00460763"/>
    <w:rsid w:val="00460935"/>
    <w:rsid w:val="00460D8C"/>
    <w:rsid w:val="00460EAE"/>
    <w:rsid w:val="00462170"/>
    <w:rsid w:val="004621DC"/>
    <w:rsid w:val="00463392"/>
    <w:rsid w:val="0046438E"/>
    <w:rsid w:val="00464B31"/>
    <w:rsid w:val="004652F3"/>
    <w:rsid w:val="0046543C"/>
    <w:rsid w:val="0046599A"/>
    <w:rsid w:val="004665FC"/>
    <w:rsid w:val="00466D70"/>
    <w:rsid w:val="0046733D"/>
    <w:rsid w:val="004706CA"/>
    <w:rsid w:val="004706CD"/>
    <w:rsid w:val="00471204"/>
    <w:rsid w:val="00471414"/>
    <w:rsid w:val="004719E8"/>
    <w:rsid w:val="00471CE6"/>
    <w:rsid w:val="00471D54"/>
    <w:rsid w:val="00473B23"/>
    <w:rsid w:val="00473EAE"/>
    <w:rsid w:val="0047401F"/>
    <w:rsid w:val="00474A22"/>
    <w:rsid w:val="004758AE"/>
    <w:rsid w:val="00475C84"/>
    <w:rsid w:val="00475C9E"/>
    <w:rsid w:val="00475E81"/>
    <w:rsid w:val="0047614C"/>
    <w:rsid w:val="004761BB"/>
    <w:rsid w:val="00476273"/>
    <w:rsid w:val="004762E4"/>
    <w:rsid w:val="00476302"/>
    <w:rsid w:val="004766CC"/>
    <w:rsid w:val="0048036B"/>
    <w:rsid w:val="00481F62"/>
    <w:rsid w:val="00482E46"/>
    <w:rsid w:val="00482E7A"/>
    <w:rsid w:val="0048380F"/>
    <w:rsid w:val="00484C98"/>
    <w:rsid w:val="00486275"/>
    <w:rsid w:val="004870F9"/>
    <w:rsid w:val="0048713D"/>
    <w:rsid w:val="0048723A"/>
    <w:rsid w:val="0048745A"/>
    <w:rsid w:val="00487464"/>
    <w:rsid w:val="004874FD"/>
    <w:rsid w:val="004903F7"/>
    <w:rsid w:val="00490AD5"/>
    <w:rsid w:val="004923FB"/>
    <w:rsid w:val="00492480"/>
    <w:rsid w:val="00492777"/>
    <w:rsid w:val="00493703"/>
    <w:rsid w:val="00493900"/>
    <w:rsid w:val="004947AB"/>
    <w:rsid w:val="00494DD8"/>
    <w:rsid w:val="0049731B"/>
    <w:rsid w:val="0049747C"/>
    <w:rsid w:val="004978CC"/>
    <w:rsid w:val="00497C00"/>
    <w:rsid w:val="004A0FA1"/>
    <w:rsid w:val="004A1023"/>
    <w:rsid w:val="004A474D"/>
    <w:rsid w:val="004A4920"/>
    <w:rsid w:val="004A4A75"/>
    <w:rsid w:val="004A5428"/>
    <w:rsid w:val="004A5D97"/>
    <w:rsid w:val="004A6474"/>
    <w:rsid w:val="004A64F7"/>
    <w:rsid w:val="004A69DC"/>
    <w:rsid w:val="004A721F"/>
    <w:rsid w:val="004A727B"/>
    <w:rsid w:val="004A7C3C"/>
    <w:rsid w:val="004B0230"/>
    <w:rsid w:val="004B155B"/>
    <w:rsid w:val="004B28C9"/>
    <w:rsid w:val="004B29F6"/>
    <w:rsid w:val="004B430A"/>
    <w:rsid w:val="004B47B0"/>
    <w:rsid w:val="004B4E3A"/>
    <w:rsid w:val="004B4FF0"/>
    <w:rsid w:val="004B50B3"/>
    <w:rsid w:val="004B5BA5"/>
    <w:rsid w:val="004B5DDF"/>
    <w:rsid w:val="004B5FE0"/>
    <w:rsid w:val="004B74D4"/>
    <w:rsid w:val="004B7690"/>
    <w:rsid w:val="004B7D67"/>
    <w:rsid w:val="004C14B0"/>
    <w:rsid w:val="004C1AE7"/>
    <w:rsid w:val="004C2495"/>
    <w:rsid w:val="004C2CDF"/>
    <w:rsid w:val="004C306E"/>
    <w:rsid w:val="004C3B19"/>
    <w:rsid w:val="004C3E34"/>
    <w:rsid w:val="004C3F09"/>
    <w:rsid w:val="004C5C6B"/>
    <w:rsid w:val="004C5CD8"/>
    <w:rsid w:val="004C6929"/>
    <w:rsid w:val="004D18BF"/>
    <w:rsid w:val="004D1CC1"/>
    <w:rsid w:val="004D1EC4"/>
    <w:rsid w:val="004D25C7"/>
    <w:rsid w:val="004D3381"/>
    <w:rsid w:val="004D3496"/>
    <w:rsid w:val="004D40FE"/>
    <w:rsid w:val="004D41B8"/>
    <w:rsid w:val="004D48D9"/>
    <w:rsid w:val="004D49BC"/>
    <w:rsid w:val="004D4C7B"/>
    <w:rsid w:val="004D5539"/>
    <w:rsid w:val="004D5FC4"/>
    <w:rsid w:val="004D6139"/>
    <w:rsid w:val="004D7D63"/>
    <w:rsid w:val="004D7ECD"/>
    <w:rsid w:val="004E000E"/>
    <w:rsid w:val="004E185E"/>
    <w:rsid w:val="004E273F"/>
    <w:rsid w:val="004E2CBC"/>
    <w:rsid w:val="004E3148"/>
    <w:rsid w:val="004E3C31"/>
    <w:rsid w:val="004E5097"/>
    <w:rsid w:val="004E6A39"/>
    <w:rsid w:val="004E6FAE"/>
    <w:rsid w:val="004F098F"/>
    <w:rsid w:val="004F0A14"/>
    <w:rsid w:val="004F11A4"/>
    <w:rsid w:val="004F192A"/>
    <w:rsid w:val="004F1B8F"/>
    <w:rsid w:val="004F1E97"/>
    <w:rsid w:val="004F1F70"/>
    <w:rsid w:val="004F20B0"/>
    <w:rsid w:val="004F24CF"/>
    <w:rsid w:val="004F2A59"/>
    <w:rsid w:val="004F2F66"/>
    <w:rsid w:val="004F3093"/>
    <w:rsid w:val="004F3A76"/>
    <w:rsid w:val="004F421F"/>
    <w:rsid w:val="004F4DED"/>
    <w:rsid w:val="004F4E55"/>
    <w:rsid w:val="004F4FCF"/>
    <w:rsid w:val="004F57A6"/>
    <w:rsid w:val="004F5FFC"/>
    <w:rsid w:val="004F618D"/>
    <w:rsid w:val="004F61EA"/>
    <w:rsid w:val="004F659F"/>
    <w:rsid w:val="004F6883"/>
    <w:rsid w:val="004F69E9"/>
    <w:rsid w:val="005003F8"/>
    <w:rsid w:val="00500CD9"/>
    <w:rsid w:val="005016C0"/>
    <w:rsid w:val="00502DDD"/>
    <w:rsid w:val="005031D0"/>
    <w:rsid w:val="0050374B"/>
    <w:rsid w:val="00504A69"/>
    <w:rsid w:val="00504DAB"/>
    <w:rsid w:val="00504E8A"/>
    <w:rsid w:val="00505181"/>
    <w:rsid w:val="005073D6"/>
    <w:rsid w:val="00507F74"/>
    <w:rsid w:val="00510A6D"/>
    <w:rsid w:val="00510EEE"/>
    <w:rsid w:val="005121D7"/>
    <w:rsid w:val="0051360A"/>
    <w:rsid w:val="00513A3B"/>
    <w:rsid w:val="00513E5B"/>
    <w:rsid w:val="00514B38"/>
    <w:rsid w:val="00515C5F"/>
    <w:rsid w:val="005163D7"/>
    <w:rsid w:val="00516EB1"/>
    <w:rsid w:val="00517290"/>
    <w:rsid w:val="00517413"/>
    <w:rsid w:val="005204D7"/>
    <w:rsid w:val="00520DAE"/>
    <w:rsid w:val="005213B7"/>
    <w:rsid w:val="005215F2"/>
    <w:rsid w:val="00521829"/>
    <w:rsid w:val="00521D13"/>
    <w:rsid w:val="005228AD"/>
    <w:rsid w:val="00522BD5"/>
    <w:rsid w:val="00522F48"/>
    <w:rsid w:val="00523786"/>
    <w:rsid w:val="00524E81"/>
    <w:rsid w:val="00525D9D"/>
    <w:rsid w:val="00526052"/>
    <w:rsid w:val="005260DD"/>
    <w:rsid w:val="00526EFE"/>
    <w:rsid w:val="00527568"/>
    <w:rsid w:val="00527B48"/>
    <w:rsid w:val="00527C4F"/>
    <w:rsid w:val="00530313"/>
    <w:rsid w:val="005312B7"/>
    <w:rsid w:val="005312FF"/>
    <w:rsid w:val="00531406"/>
    <w:rsid w:val="00531841"/>
    <w:rsid w:val="005319F0"/>
    <w:rsid w:val="0053223B"/>
    <w:rsid w:val="00532625"/>
    <w:rsid w:val="00532B53"/>
    <w:rsid w:val="00532DB5"/>
    <w:rsid w:val="00533155"/>
    <w:rsid w:val="0053337B"/>
    <w:rsid w:val="005348B9"/>
    <w:rsid w:val="00536115"/>
    <w:rsid w:val="00537840"/>
    <w:rsid w:val="0053799C"/>
    <w:rsid w:val="00537C31"/>
    <w:rsid w:val="00537EC3"/>
    <w:rsid w:val="005400AA"/>
    <w:rsid w:val="0054048A"/>
    <w:rsid w:val="0054108A"/>
    <w:rsid w:val="0054160E"/>
    <w:rsid w:val="0054165A"/>
    <w:rsid w:val="005416BC"/>
    <w:rsid w:val="005421A0"/>
    <w:rsid w:val="005422DB"/>
    <w:rsid w:val="005423D4"/>
    <w:rsid w:val="00542486"/>
    <w:rsid w:val="00542E60"/>
    <w:rsid w:val="00542FD7"/>
    <w:rsid w:val="00544A40"/>
    <w:rsid w:val="00544B9E"/>
    <w:rsid w:val="005457E8"/>
    <w:rsid w:val="0054650F"/>
    <w:rsid w:val="00546AFF"/>
    <w:rsid w:val="005472B9"/>
    <w:rsid w:val="0054788D"/>
    <w:rsid w:val="00547A2B"/>
    <w:rsid w:val="005508EB"/>
    <w:rsid w:val="00551533"/>
    <w:rsid w:val="005517FA"/>
    <w:rsid w:val="00552681"/>
    <w:rsid w:val="0055303F"/>
    <w:rsid w:val="00553664"/>
    <w:rsid w:val="00553771"/>
    <w:rsid w:val="00553DDC"/>
    <w:rsid w:val="00554034"/>
    <w:rsid w:val="0055418F"/>
    <w:rsid w:val="0055468B"/>
    <w:rsid w:val="00555386"/>
    <w:rsid w:val="00555CCB"/>
    <w:rsid w:val="00556806"/>
    <w:rsid w:val="00556DB0"/>
    <w:rsid w:val="0055709C"/>
    <w:rsid w:val="00557135"/>
    <w:rsid w:val="005576BA"/>
    <w:rsid w:val="00557808"/>
    <w:rsid w:val="00562B9B"/>
    <w:rsid w:val="00562EA7"/>
    <w:rsid w:val="00562F42"/>
    <w:rsid w:val="00563BEB"/>
    <w:rsid w:val="00563E78"/>
    <w:rsid w:val="00564F30"/>
    <w:rsid w:val="00565304"/>
    <w:rsid w:val="00566A34"/>
    <w:rsid w:val="00567132"/>
    <w:rsid w:val="0056729D"/>
    <w:rsid w:val="00567554"/>
    <w:rsid w:val="0056769F"/>
    <w:rsid w:val="00567912"/>
    <w:rsid w:val="00571770"/>
    <w:rsid w:val="005718D0"/>
    <w:rsid w:val="00572CFA"/>
    <w:rsid w:val="00573857"/>
    <w:rsid w:val="005748E0"/>
    <w:rsid w:val="00574C25"/>
    <w:rsid w:val="00576678"/>
    <w:rsid w:val="0057700B"/>
    <w:rsid w:val="00577C49"/>
    <w:rsid w:val="00581156"/>
    <w:rsid w:val="0058237D"/>
    <w:rsid w:val="00582501"/>
    <w:rsid w:val="00582EE6"/>
    <w:rsid w:val="00582F5C"/>
    <w:rsid w:val="005832C4"/>
    <w:rsid w:val="00584215"/>
    <w:rsid w:val="005845EF"/>
    <w:rsid w:val="00584B34"/>
    <w:rsid w:val="00584BEE"/>
    <w:rsid w:val="00584F43"/>
    <w:rsid w:val="00584FDC"/>
    <w:rsid w:val="0058528A"/>
    <w:rsid w:val="005865BC"/>
    <w:rsid w:val="005868EA"/>
    <w:rsid w:val="00586E8D"/>
    <w:rsid w:val="00587D2B"/>
    <w:rsid w:val="00590401"/>
    <w:rsid w:val="00591520"/>
    <w:rsid w:val="00591D1A"/>
    <w:rsid w:val="00592273"/>
    <w:rsid w:val="00592700"/>
    <w:rsid w:val="00592723"/>
    <w:rsid w:val="00592A34"/>
    <w:rsid w:val="0059394B"/>
    <w:rsid w:val="005941C9"/>
    <w:rsid w:val="00594DCF"/>
    <w:rsid w:val="0059557B"/>
    <w:rsid w:val="005957CC"/>
    <w:rsid w:val="00595E0F"/>
    <w:rsid w:val="0059657A"/>
    <w:rsid w:val="00596F72"/>
    <w:rsid w:val="005977A0"/>
    <w:rsid w:val="00597CE0"/>
    <w:rsid w:val="00597E14"/>
    <w:rsid w:val="00597F74"/>
    <w:rsid w:val="005A0059"/>
    <w:rsid w:val="005A031A"/>
    <w:rsid w:val="005A0FFA"/>
    <w:rsid w:val="005A18D1"/>
    <w:rsid w:val="005A264B"/>
    <w:rsid w:val="005A3240"/>
    <w:rsid w:val="005A37AE"/>
    <w:rsid w:val="005A381E"/>
    <w:rsid w:val="005A478C"/>
    <w:rsid w:val="005A510F"/>
    <w:rsid w:val="005A5BCF"/>
    <w:rsid w:val="005A5FC3"/>
    <w:rsid w:val="005A615C"/>
    <w:rsid w:val="005A6B78"/>
    <w:rsid w:val="005A6E21"/>
    <w:rsid w:val="005A71B1"/>
    <w:rsid w:val="005B0D96"/>
    <w:rsid w:val="005B1320"/>
    <w:rsid w:val="005B19FE"/>
    <w:rsid w:val="005B1D38"/>
    <w:rsid w:val="005B2AB2"/>
    <w:rsid w:val="005B306F"/>
    <w:rsid w:val="005B3B3A"/>
    <w:rsid w:val="005B3B7D"/>
    <w:rsid w:val="005B3B96"/>
    <w:rsid w:val="005B55AD"/>
    <w:rsid w:val="005B57A5"/>
    <w:rsid w:val="005B7164"/>
    <w:rsid w:val="005B75DB"/>
    <w:rsid w:val="005C0372"/>
    <w:rsid w:val="005C044A"/>
    <w:rsid w:val="005C0F7F"/>
    <w:rsid w:val="005C10A2"/>
    <w:rsid w:val="005C1A21"/>
    <w:rsid w:val="005C220F"/>
    <w:rsid w:val="005C2705"/>
    <w:rsid w:val="005C2A54"/>
    <w:rsid w:val="005C4238"/>
    <w:rsid w:val="005C4409"/>
    <w:rsid w:val="005C47B2"/>
    <w:rsid w:val="005C5673"/>
    <w:rsid w:val="005C59C0"/>
    <w:rsid w:val="005C5C13"/>
    <w:rsid w:val="005C5ECF"/>
    <w:rsid w:val="005C65E6"/>
    <w:rsid w:val="005C6839"/>
    <w:rsid w:val="005C6A3F"/>
    <w:rsid w:val="005C72BF"/>
    <w:rsid w:val="005C7502"/>
    <w:rsid w:val="005D084D"/>
    <w:rsid w:val="005D11DA"/>
    <w:rsid w:val="005D1360"/>
    <w:rsid w:val="005D1B8E"/>
    <w:rsid w:val="005D29D4"/>
    <w:rsid w:val="005D2A33"/>
    <w:rsid w:val="005D2F6A"/>
    <w:rsid w:val="005D2F6B"/>
    <w:rsid w:val="005D3943"/>
    <w:rsid w:val="005D4DAB"/>
    <w:rsid w:val="005D4F77"/>
    <w:rsid w:val="005D5DB9"/>
    <w:rsid w:val="005D646C"/>
    <w:rsid w:val="005D6727"/>
    <w:rsid w:val="005D6831"/>
    <w:rsid w:val="005D7BC0"/>
    <w:rsid w:val="005D7C14"/>
    <w:rsid w:val="005E023D"/>
    <w:rsid w:val="005E0613"/>
    <w:rsid w:val="005E1E72"/>
    <w:rsid w:val="005E22C2"/>
    <w:rsid w:val="005E252C"/>
    <w:rsid w:val="005E29DC"/>
    <w:rsid w:val="005E2B72"/>
    <w:rsid w:val="005E343B"/>
    <w:rsid w:val="005E490F"/>
    <w:rsid w:val="005E529E"/>
    <w:rsid w:val="005E5810"/>
    <w:rsid w:val="005E6DB8"/>
    <w:rsid w:val="005E7250"/>
    <w:rsid w:val="005E7958"/>
    <w:rsid w:val="005F0AB0"/>
    <w:rsid w:val="005F11CB"/>
    <w:rsid w:val="005F1900"/>
    <w:rsid w:val="005F296B"/>
    <w:rsid w:val="005F38B8"/>
    <w:rsid w:val="005F3BE6"/>
    <w:rsid w:val="005F45AD"/>
    <w:rsid w:val="005F4A0A"/>
    <w:rsid w:val="005F4F69"/>
    <w:rsid w:val="005F51DA"/>
    <w:rsid w:val="005F6F80"/>
    <w:rsid w:val="005F7393"/>
    <w:rsid w:val="00600150"/>
    <w:rsid w:val="006005B9"/>
    <w:rsid w:val="00600659"/>
    <w:rsid w:val="006023F1"/>
    <w:rsid w:val="00602812"/>
    <w:rsid w:val="006028B2"/>
    <w:rsid w:val="00602C97"/>
    <w:rsid w:val="00602D31"/>
    <w:rsid w:val="00603433"/>
    <w:rsid w:val="00603ECF"/>
    <w:rsid w:val="006049BA"/>
    <w:rsid w:val="00604EB9"/>
    <w:rsid w:val="00605AF2"/>
    <w:rsid w:val="00605F8C"/>
    <w:rsid w:val="00606882"/>
    <w:rsid w:val="006075F8"/>
    <w:rsid w:val="00607608"/>
    <w:rsid w:val="00607659"/>
    <w:rsid w:val="00607741"/>
    <w:rsid w:val="00610E19"/>
    <w:rsid w:val="00611301"/>
    <w:rsid w:val="006117EA"/>
    <w:rsid w:val="00612F9D"/>
    <w:rsid w:val="00614207"/>
    <w:rsid w:val="00614740"/>
    <w:rsid w:val="0061476C"/>
    <w:rsid w:val="006149B3"/>
    <w:rsid w:val="00615060"/>
    <w:rsid w:val="006161CA"/>
    <w:rsid w:val="00617054"/>
    <w:rsid w:val="00620681"/>
    <w:rsid w:val="00620749"/>
    <w:rsid w:val="00621284"/>
    <w:rsid w:val="006213FA"/>
    <w:rsid w:val="00622C43"/>
    <w:rsid w:val="00622D25"/>
    <w:rsid w:val="006234DD"/>
    <w:rsid w:val="006246BA"/>
    <w:rsid w:val="0062486D"/>
    <w:rsid w:val="006252B5"/>
    <w:rsid w:val="006256DD"/>
    <w:rsid w:val="006258C9"/>
    <w:rsid w:val="00625CBF"/>
    <w:rsid w:val="00625F4E"/>
    <w:rsid w:val="006269E5"/>
    <w:rsid w:val="00626B0C"/>
    <w:rsid w:val="0063021C"/>
    <w:rsid w:val="00630975"/>
    <w:rsid w:val="00630F0D"/>
    <w:rsid w:val="00631392"/>
    <w:rsid w:val="00631561"/>
    <w:rsid w:val="00631D0B"/>
    <w:rsid w:val="006326CF"/>
    <w:rsid w:val="0063290B"/>
    <w:rsid w:val="006331FF"/>
    <w:rsid w:val="00633C53"/>
    <w:rsid w:val="0063440B"/>
    <w:rsid w:val="00634552"/>
    <w:rsid w:val="00635034"/>
    <w:rsid w:val="0063532F"/>
    <w:rsid w:val="00635AF0"/>
    <w:rsid w:val="00637683"/>
    <w:rsid w:val="00640469"/>
    <w:rsid w:val="0064115A"/>
    <w:rsid w:val="0064158E"/>
    <w:rsid w:val="0064174E"/>
    <w:rsid w:val="00641AD3"/>
    <w:rsid w:val="006423DB"/>
    <w:rsid w:val="00642545"/>
    <w:rsid w:val="00643028"/>
    <w:rsid w:val="0064313C"/>
    <w:rsid w:val="00644CCB"/>
    <w:rsid w:val="00644D8A"/>
    <w:rsid w:val="00647D8F"/>
    <w:rsid w:val="00650DB1"/>
    <w:rsid w:val="006510B7"/>
    <w:rsid w:val="00651367"/>
    <w:rsid w:val="00651B71"/>
    <w:rsid w:val="00651C50"/>
    <w:rsid w:val="006520C1"/>
    <w:rsid w:val="00652831"/>
    <w:rsid w:val="00652B36"/>
    <w:rsid w:val="00652EA8"/>
    <w:rsid w:val="00652FC7"/>
    <w:rsid w:val="0065300B"/>
    <w:rsid w:val="006545EA"/>
    <w:rsid w:val="00654923"/>
    <w:rsid w:val="00654ADF"/>
    <w:rsid w:val="00655500"/>
    <w:rsid w:val="00655710"/>
    <w:rsid w:val="00655929"/>
    <w:rsid w:val="00655C72"/>
    <w:rsid w:val="00656163"/>
    <w:rsid w:val="00656525"/>
    <w:rsid w:val="00656550"/>
    <w:rsid w:val="00657386"/>
    <w:rsid w:val="0065754B"/>
    <w:rsid w:val="006576C6"/>
    <w:rsid w:val="00657918"/>
    <w:rsid w:val="00657CA7"/>
    <w:rsid w:val="00657CFB"/>
    <w:rsid w:val="0066041F"/>
    <w:rsid w:val="00660723"/>
    <w:rsid w:val="0066078D"/>
    <w:rsid w:val="00660D98"/>
    <w:rsid w:val="00661846"/>
    <w:rsid w:val="0066269B"/>
    <w:rsid w:val="00662951"/>
    <w:rsid w:val="00663683"/>
    <w:rsid w:val="006638EE"/>
    <w:rsid w:val="00663A04"/>
    <w:rsid w:val="00663DD0"/>
    <w:rsid w:val="00663F42"/>
    <w:rsid w:val="00665F7B"/>
    <w:rsid w:val="00666993"/>
    <w:rsid w:val="006670DE"/>
    <w:rsid w:val="006673C8"/>
    <w:rsid w:val="006677A7"/>
    <w:rsid w:val="00670875"/>
    <w:rsid w:val="006713F0"/>
    <w:rsid w:val="006720F2"/>
    <w:rsid w:val="0067227B"/>
    <w:rsid w:val="00673658"/>
    <w:rsid w:val="006738A7"/>
    <w:rsid w:val="00673BAB"/>
    <w:rsid w:val="0067444E"/>
    <w:rsid w:val="0067497C"/>
    <w:rsid w:val="00675313"/>
    <w:rsid w:val="00675660"/>
    <w:rsid w:val="00675AF5"/>
    <w:rsid w:val="00676D6F"/>
    <w:rsid w:val="00677B02"/>
    <w:rsid w:val="006808E4"/>
    <w:rsid w:val="00680A92"/>
    <w:rsid w:val="00680A9E"/>
    <w:rsid w:val="0068118E"/>
    <w:rsid w:val="00681353"/>
    <w:rsid w:val="006814B1"/>
    <w:rsid w:val="00681ADF"/>
    <w:rsid w:val="00681E76"/>
    <w:rsid w:val="00682D21"/>
    <w:rsid w:val="00682D59"/>
    <w:rsid w:val="00683CA5"/>
    <w:rsid w:val="00683DCB"/>
    <w:rsid w:val="006847CD"/>
    <w:rsid w:val="00684AC1"/>
    <w:rsid w:val="00685086"/>
    <w:rsid w:val="00685497"/>
    <w:rsid w:val="00686288"/>
    <w:rsid w:val="006865DC"/>
    <w:rsid w:val="00686F94"/>
    <w:rsid w:val="0068749A"/>
    <w:rsid w:val="006902B1"/>
    <w:rsid w:val="0069045D"/>
    <w:rsid w:val="00690883"/>
    <w:rsid w:val="006909EF"/>
    <w:rsid w:val="00690E55"/>
    <w:rsid w:val="006913E6"/>
    <w:rsid w:val="00691551"/>
    <w:rsid w:val="0069216C"/>
    <w:rsid w:val="00692E3E"/>
    <w:rsid w:val="00692FD3"/>
    <w:rsid w:val="00693669"/>
    <w:rsid w:val="00694F4D"/>
    <w:rsid w:val="0069529E"/>
    <w:rsid w:val="0069551A"/>
    <w:rsid w:val="00695839"/>
    <w:rsid w:val="00695D08"/>
    <w:rsid w:val="00695F1C"/>
    <w:rsid w:val="006963D3"/>
    <w:rsid w:val="00697315"/>
    <w:rsid w:val="006A0130"/>
    <w:rsid w:val="006A0295"/>
    <w:rsid w:val="006A05B5"/>
    <w:rsid w:val="006A129F"/>
    <w:rsid w:val="006A13CA"/>
    <w:rsid w:val="006A2F6A"/>
    <w:rsid w:val="006A34FE"/>
    <w:rsid w:val="006A386A"/>
    <w:rsid w:val="006A3A6A"/>
    <w:rsid w:val="006A41AD"/>
    <w:rsid w:val="006A4E73"/>
    <w:rsid w:val="006A5895"/>
    <w:rsid w:val="006A6048"/>
    <w:rsid w:val="006A663D"/>
    <w:rsid w:val="006A6F49"/>
    <w:rsid w:val="006A6FF7"/>
    <w:rsid w:val="006A7376"/>
    <w:rsid w:val="006B055E"/>
    <w:rsid w:val="006B0B54"/>
    <w:rsid w:val="006B122A"/>
    <w:rsid w:val="006B1E2B"/>
    <w:rsid w:val="006B218B"/>
    <w:rsid w:val="006B2CBD"/>
    <w:rsid w:val="006B3AE5"/>
    <w:rsid w:val="006B4344"/>
    <w:rsid w:val="006B4395"/>
    <w:rsid w:val="006B58E1"/>
    <w:rsid w:val="006B6B48"/>
    <w:rsid w:val="006B6F28"/>
    <w:rsid w:val="006B70A4"/>
    <w:rsid w:val="006C13CB"/>
    <w:rsid w:val="006C1AE3"/>
    <w:rsid w:val="006C294B"/>
    <w:rsid w:val="006C366E"/>
    <w:rsid w:val="006C3778"/>
    <w:rsid w:val="006C38B7"/>
    <w:rsid w:val="006C47AA"/>
    <w:rsid w:val="006C4F8F"/>
    <w:rsid w:val="006C53B4"/>
    <w:rsid w:val="006C5512"/>
    <w:rsid w:val="006C5B66"/>
    <w:rsid w:val="006D011D"/>
    <w:rsid w:val="006D23FF"/>
    <w:rsid w:val="006D2559"/>
    <w:rsid w:val="006D26DF"/>
    <w:rsid w:val="006D2990"/>
    <w:rsid w:val="006D2AC8"/>
    <w:rsid w:val="006D3943"/>
    <w:rsid w:val="006D3F30"/>
    <w:rsid w:val="006D4028"/>
    <w:rsid w:val="006D4612"/>
    <w:rsid w:val="006D4626"/>
    <w:rsid w:val="006D4CDC"/>
    <w:rsid w:val="006D590F"/>
    <w:rsid w:val="006D6095"/>
    <w:rsid w:val="006D6280"/>
    <w:rsid w:val="006D684B"/>
    <w:rsid w:val="006D687D"/>
    <w:rsid w:val="006D6E3F"/>
    <w:rsid w:val="006E0498"/>
    <w:rsid w:val="006E05CF"/>
    <w:rsid w:val="006E0734"/>
    <w:rsid w:val="006E0877"/>
    <w:rsid w:val="006E0ED8"/>
    <w:rsid w:val="006E12FB"/>
    <w:rsid w:val="006E1554"/>
    <w:rsid w:val="006E1C09"/>
    <w:rsid w:val="006E1D2A"/>
    <w:rsid w:val="006E3344"/>
    <w:rsid w:val="006E3B50"/>
    <w:rsid w:val="006E41D8"/>
    <w:rsid w:val="006E4375"/>
    <w:rsid w:val="006E4969"/>
    <w:rsid w:val="006E507B"/>
    <w:rsid w:val="006E518C"/>
    <w:rsid w:val="006E6962"/>
    <w:rsid w:val="006E79AE"/>
    <w:rsid w:val="006E7FD3"/>
    <w:rsid w:val="006F000A"/>
    <w:rsid w:val="006F0447"/>
    <w:rsid w:val="006F1126"/>
    <w:rsid w:val="006F16D6"/>
    <w:rsid w:val="006F1C2B"/>
    <w:rsid w:val="006F26CE"/>
    <w:rsid w:val="006F2D77"/>
    <w:rsid w:val="006F2DC4"/>
    <w:rsid w:val="006F42C7"/>
    <w:rsid w:val="006F4A92"/>
    <w:rsid w:val="006F56DA"/>
    <w:rsid w:val="006F6FEE"/>
    <w:rsid w:val="007008DA"/>
    <w:rsid w:val="0070159A"/>
    <w:rsid w:val="007017E9"/>
    <w:rsid w:val="00701921"/>
    <w:rsid w:val="0070200B"/>
    <w:rsid w:val="007020DF"/>
    <w:rsid w:val="007021C3"/>
    <w:rsid w:val="007021E3"/>
    <w:rsid w:val="007021FF"/>
    <w:rsid w:val="00702391"/>
    <w:rsid w:val="00702F84"/>
    <w:rsid w:val="007034CC"/>
    <w:rsid w:val="00703B80"/>
    <w:rsid w:val="00704E28"/>
    <w:rsid w:val="0070527A"/>
    <w:rsid w:val="0070670C"/>
    <w:rsid w:val="00706C77"/>
    <w:rsid w:val="00707D95"/>
    <w:rsid w:val="0071201F"/>
    <w:rsid w:val="0071230C"/>
    <w:rsid w:val="00713322"/>
    <w:rsid w:val="0071356B"/>
    <w:rsid w:val="007135CD"/>
    <w:rsid w:val="007141EA"/>
    <w:rsid w:val="00714DD7"/>
    <w:rsid w:val="00714DFB"/>
    <w:rsid w:val="007161E1"/>
    <w:rsid w:val="00716603"/>
    <w:rsid w:val="00716FFA"/>
    <w:rsid w:val="007201D2"/>
    <w:rsid w:val="0072136A"/>
    <w:rsid w:val="00722374"/>
    <w:rsid w:val="007225AF"/>
    <w:rsid w:val="007229CC"/>
    <w:rsid w:val="0072306E"/>
    <w:rsid w:val="00723F17"/>
    <w:rsid w:val="00724133"/>
    <w:rsid w:val="00724237"/>
    <w:rsid w:val="00724769"/>
    <w:rsid w:val="00725160"/>
    <w:rsid w:val="0072675B"/>
    <w:rsid w:val="007270A9"/>
    <w:rsid w:val="00727382"/>
    <w:rsid w:val="0072768C"/>
    <w:rsid w:val="00727733"/>
    <w:rsid w:val="007301E3"/>
    <w:rsid w:val="00731BEA"/>
    <w:rsid w:val="00733F03"/>
    <w:rsid w:val="00733F5A"/>
    <w:rsid w:val="00734534"/>
    <w:rsid w:val="00734C26"/>
    <w:rsid w:val="00734C67"/>
    <w:rsid w:val="0073627B"/>
    <w:rsid w:val="0073685E"/>
    <w:rsid w:val="007369A8"/>
    <w:rsid w:val="00740820"/>
    <w:rsid w:val="00741009"/>
    <w:rsid w:val="007426C9"/>
    <w:rsid w:val="00742EAE"/>
    <w:rsid w:val="007444B6"/>
    <w:rsid w:val="007449E3"/>
    <w:rsid w:val="0074605B"/>
    <w:rsid w:val="007461A3"/>
    <w:rsid w:val="0074751E"/>
    <w:rsid w:val="00747989"/>
    <w:rsid w:val="00750C2D"/>
    <w:rsid w:val="00750C8A"/>
    <w:rsid w:val="00750ED4"/>
    <w:rsid w:val="00750EDE"/>
    <w:rsid w:val="00750EE7"/>
    <w:rsid w:val="0075172D"/>
    <w:rsid w:val="007524B3"/>
    <w:rsid w:val="007530C1"/>
    <w:rsid w:val="007543C7"/>
    <w:rsid w:val="00754BA6"/>
    <w:rsid w:val="00754D8D"/>
    <w:rsid w:val="00754DAA"/>
    <w:rsid w:val="0075554A"/>
    <w:rsid w:val="007559BE"/>
    <w:rsid w:val="0075631D"/>
    <w:rsid w:val="007577D6"/>
    <w:rsid w:val="00757852"/>
    <w:rsid w:val="00757FB3"/>
    <w:rsid w:val="00760EB6"/>
    <w:rsid w:val="007617FD"/>
    <w:rsid w:val="007619D2"/>
    <w:rsid w:val="007623DA"/>
    <w:rsid w:val="007623EA"/>
    <w:rsid w:val="00762B9A"/>
    <w:rsid w:val="00762FD9"/>
    <w:rsid w:val="00763763"/>
    <w:rsid w:val="007639A7"/>
    <w:rsid w:val="00763A6C"/>
    <w:rsid w:val="00763B32"/>
    <w:rsid w:val="00764208"/>
    <w:rsid w:val="007643EA"/>
    <w:rsid w:val="0076466C"/>
    <w:rsid w:val="00764954"/>
    <w:rsid w:val="00764992"/>
    <w:rsid w:val="00764A00"/>
    <w:rsid w:val="00764C24"/>
    <w:rsid w:val="00764F5C"/>
    <w:rsid w:val="00765377"/>
    <w:rsid w:val="00765B3E"/>
    <w:rsid w:val="00766F44"/>
    <w:rsid w:val="007709D8"/>
    <w:rsid w:val="00770A35"/>
    <w:rsid w:val="00770D9C"/>
    <w:rsid w:val="00770FB0"/>
    <w:rsid w:val="00771517"/>
    <w:rsid w:val="00771545"/>
    <w:rsid w:val="00771805"/>
    <w:rsid w:val="00772D72"/>
    <w:rsid w:val="00772E2A"/>
    <w:rsid w:val="007738BE"/>
    <w:rsid w:val="00774502"/>
    <w:rsid w:val="00775A7F"/>
    <w:rsid w:val="00776807"/>
    <w:rsid w:val="007778AE"/>
    <w:rsid w:val="00777A92"/>
    <w:rsid w:val="00777ED7"/>
    <w:rsid w:val="00777F55"/>
    <w:rsid w:val="00780D26"/>
    <w:rsid w:val="00781149"/>
    <w:rsid w:val="00782A3A"/>
    <w:rsid w:val="00782FC9"/>
    <w:rsid w:val="0078319E"/>
    <w:rsid w:val="00783C26"/>
    <w:rsid w:val="00784228"/>
    <w:rsid w:val="00784961"/>
    <w:rsid w:val="00784CAA"/>
    <w:rsid w:val="00784CD4"/>
    <w:rsid w:val="0078522B"/>
    <w:rsid w:val="007860B9"/>
    <w:rsid w:val="007861FA"/>
    <w:rsid w:val="0078621E"/>
    <w:rsid w:val="00786C01"/>
    <w:rsid w:val="007872B7"/>
    <w:rsid w:val="00787E86"/>
    <w:rsid w:val="0079113A"/>
    <w:rsid w:val="007914B8"/>
    <w:rsid w:val="00792AA8"/>
    <w:rsid w:val="00792F77"/>
    <w:rsid w:val="00793650"/>
    <w:rsid w:val="007941A9"/>
    <w:rsid w:val="00794391"/>
    <w:rsid w:val="007961C8"/>
    <w:rsid w:val="00797577"/>
    <w:rsid w:val="00797BBE"/>
    <w:rsid w:val="00797E0D"/>
    <w:rsid w:val="007A0373"/>
    <w:rsid w:val="007A0EA8"/>
    <w:rsid w:val="007A21B9"/>
    <w:rsid w:val="007A22B4"/>
    <w:rsid w:val="007A27BE"/>
    <w:rsid w:val="007A2FBE"/>
    <w:rsid w:val="007A35A8"/>
    <w:rsid w:val="007A49FF"/>
    <w:rsid w:val="007A5CE9"/>
    <w:rsid w:val="007A6374"/>
    <w:rsid w:val="007A6576"/>
    <w:rsid w:val="007A6D8B"/>
    <w:rsid w:val="007A748E"/>
    <w:rsid w:val="007B00B7"/>
    <w:rsid w:val="007B0573"/>
    <w:rsid w:val="007B0F0C"/>
    <w:rsid w:val="007B18D0"/>
    <w:rsid w:val="007B1D11"/>
    <w:rsid w:val="007B32A0"/>
    <w:rsid w:val="007B44B4"/>
    <w:rsid w:val="007B4D13"/>
    <w:rsid w:val="007B4DEA"/>
    <w:rsid w:val="007B538D"/>
    <w:rsid w:val="007B591D"/>
    <w:rsid w:val="007B5941"/>
    <w:rsid w:val="007B664C"/>
    <w:rsid w:val="007B7002"/>
    <w:rsid w:val="007B7013"/>
    <w:rsid w:val="007B7638"/>
    <w:rsid w:val="007B7BFE"/>
    <w:rsid w:val="007C0D1E"/>
    <w:rsid w:val="007C1E21"/>
    <w:rsid w:val="007C34AC"/>
    <w:rsid w:val="007C3796"/>
    <w:rsid w:val="007C37F4"/>
    <w:rsid w:val="007C3872"/>
    <w:rsid w:val="007C3C99"/>
    <w:rsid w:val="007C3E3A"/>
    <w:rsid w:val="007C56E5"/>
    <w:rsid w:val="007C5BDF"/>
    <w:rsid w:val="007C5C06"/>
    <w:rsid w:val="007C6083"/>
    <w:rsid w:val="007C693B"/>
    <w:rsid w:val="007C69A3"/>
    <w:rsid w:val="007C789E"/>
    <w:rsid w:val="007C78A6"/>
    <w:rsid w:val="007C7F8A"/>
    <w:rsid w:val="007D05DB"/>
    <w:rsid w:val="007D14DC"/>
    <w:rsid w:val="007D3042"/>
    <w:rsid w:val="007D3B30"/>
    <w:rsid w:val="007D49CB"/>
    <w:rsid w:val="007D587B"/>
    <w:rsid w:val="007D7127"/>
    <w:rsid w:val="007D7254"/>
    <w:rsid w:val="007D7B56"/>
    <w:rsid w:val="007E064B"/>
    <w:rsid w:val="007E0951"/>
    <w:rsid w:val="007E0E33"/>
    <w:rsid w:val="007E184E"/>
    <w:rsid w:val="007E1B0F"/>
    <w:rsid w:val="007E1B66"/>
    <w:rsid w:val="007E298E"/>
    <w:rsid w:val="007E36A7"/>
    <w:rsid w:val="007E43C6"/>
    <w:rsid w:val="007E4833"/>
    <w:rsid w:val="007E48DD"/>
    <w:rsid w:val="007E4ACC"/>
    <w:rsid w:val="007E4BF1"/>
    <w:rsid w:val="007E5E12"/>
    <w:rsid w:val="007E7863"/>
    <w:rsid w:val="007E7D1F"/>
    <w:rsid w:val="007F1496"/>
    <w:rsid w:val="007F1FC3"/>
    <w:rsid w:val="007F2B98"/>
    <w:rsid w:val="007F2CA7"/>
    <w:rsid w:val="007F3A48"/>
    <w:rsid w:val="007F3F47"/>
    <w:rsid w:val="007F4C7F"/>
    <w:rsid w:val="007F4C9B"/>
    <w:rsid w:val="007F528C"/>
    <w:rsid w:val="007F603C"/>
    <w:rsid w:val="007F68AA"/>
    <w:rsid w:val="007F6C0E"/>
    <w:rsid w:val="007F7C6E"/>
    <w:rsid w:val="007F7DF4"/>
    <w:rsid w:val="007F7E1E"/>
    <w:rsid w:val="008002CD"/>
    <w:rsid w:val="008008C5"/>
    <w:rsid w:val="0080182F"/>
    <w:rsid w:val="0080232B"/>
    <w:rsid w:val="0080246E"/>
    <w:rsid w:val="008026A4"/>
    <w:rsid w:val="00802842"/>
    <w:rsid w:val="00803253"/>
    <w:rsid w:val="008053E5"/>
    <w:rsid w:val="00805505"/>
    <w:rsid w:val="00805524"/>
    <w:rsid w:val="00805B0E"/>
    <w:rsid w:val="008105ED"/>
    <w:rsid w:val="008108D0"/>
    <w:rsid w:val="008126C6"/>
    <w:rsid w:val="008134AF"/>
    <w:rsid w:val="0081459C"/>
    <w:rsid w:val="00814934"/>
    <w:rsid w:val="0081507C"/>
    <w:rsid w:val="00816032"/>
    <w:rsid w:val="00816097"/>
    <w:rsid w:val="0081616C"/>
    <w:rsid w:val="00816ADF"/>
    <w:rsid w:val="00816E30"/>
    <w:rsid w:val="0081720A"/>
    <w:rsid w:val="00817B4D"/>
    <w:rsid w:val="00820AE0"/>
    <w:rsid w:val="00820E58"/>
    <w:rsid w:val="00821902"/>
    <w:rsid w:val="008233CC"/>
    <w:rsid w:val="00823BAF"/>
    <w:rsid w:val="0082525B"/>
    <w:rsid w:val="00825C85"/>
    <w:rsid w:val="00826444"/>
    <w:rsid w:val="0082667C"/>
    <w:rsid w:val="00826826"/>
    <w:rsid w:val="00826D5B"/>
    <w:rsid w:val="008302FC"/>
    <w:rsid w:val="0083129E"/>
    <w:rsid w:val="00831BF9"/>
    <w:rsid w:val="00831DBD"/>
    <w:rsid w:val="00831EB7"/>
    <w:rsid w:val="00832986"/>
    <w:rsid w:val="008332C0"/>
    <w:rsid w:val="00834D63"/>
    <w:rsid w:val="008358EF"/>
    <w:rsid w:val="008362B2"/>
    <w:rsid w:val="00836E56"/>
    <w:rsid w:val="00836F45"/>
    <w:rsid w:val="00837333"/>
    <w:rsid w:val="00837CD5"/>
    <w:rsid w:val="00840B2B"/>
    <w:rsid w:val="008417B0"/>
    <w:rsid w:val="00841809"/>
    <w:rsid w:val="00841C34"/>
    <w:rsid w:val="00842B06"/>
    <w:rsid w:val="00842D7E"/>
    <w:rsid w:val="00843E2D"/>
    <w:rsid w:val="00844144"/>
    <w:rsid w:val="00844230"/>
    <w:rsid w:val="00844699"/>
    <w:rsid w:val="00844BE0"/>
    <w:rsid w:val="0084618E"/>
    <w:rsid w:val="008466F0"/>
    <w:rsid w:val="00847805"/>
    <w:rsid w:val="00847829"/>
    <w:rsid w:val="00847E2F"/>
    <w:rsid w:val="00850B6D"/>
    <w:rsid w:val="00851590"/>
    <w:rsid w:val="00851637"/>
    <w:rsid w:val="00851955"/>
    <w:rsid w:val="008520F1"/>
    <w:rsid w:val="008529F7"/>
    <w:rsid w:val="00852B73"/>
    <w:rsid w:val="00853569"/>
    <w:rsid w:val="0085405A"/>
    <w:rsid w:val="0085516E"/>
    <w:rsid w:val="008551D2"/>
    <w:rsid w:val="00856245"/>
    <w:rsid w:val="00856882"/>
    <w:rsid w:val="00857DC8"/>
    <w:rsid w:val="00857DD4"/>
    <w:rsid w:val="00857E18"/>
    <w:rsid w:val="00860468"/>
    <w:rsid w:val="00860489"/>
    <w:rsid w:val="008607D1"/>
    <w:rsid w:val="008608AB"/>
    <w:rsid w:val="0086154E"/>
    <w:rsid w:val="0086167A"/>
    <w:rsid w:val="00861769"/>
    <w:rsid w:val="008623C5"/>
    <w:rsid w:val="00862654"/>
    <w:rsid w:val="00863301"/>
    <w:rsid w:val="008633F7"/>
    <w:rsid w:val="00863C4A"/>
    <w:rsid w:val="00863DA6"/>
    <w:rsid w:val="00863E2E"/>
    <w:rsid w:val="00864440"/>
    <w:rsid w:val="00865369"/>
    <w:rsid w:val="008654D5"/>
    <w:rsid w:val="008662CB"/>
    <w:rsid w:val="0086703F"/>
    <w:rsid w:val="00867B63"/>
    <w:rsid w:val="00867C09"/>
    <w:rsid w:val="00870E8B"/>
    <w:rsid w:val="008710ED"/>
    <w:rsid w:val="008713D4"/>
    <w:rsid w:val="00871D82"/>
    <w:rsid w:val="008729A0"/>
    <w:rsid w:val="00873F85"/>
    <w:rsid w:val="00873FB2"/>
    <w:rsid w:val="00874D39"/>
    <w:rsid w:val="00875326"/>
    <w:rsid w:val="00876140"/>
    <w:rsid w:val="00876670"/>
    <w:rsid w:val="00876C7D"/>
    <w:rsid w:val="00880257"/>
    <w:rsid w:val="00880A54"/>
    <w:rsid w:val="008811F8"/>
    <w:rsid w:val="008821C7"/>
    <w:rsid w:val="0088291B"/>
    <w:rsid w:val="00882C86"/>
    <w:rsid w:val="00882DD4"/>
    <w:rsid w:val="008841A0"/>
    <w:rsid w:val="00884356"/>
    <w:rsid w:val="00885681"/>
    <w:rsid w:val="008859E2"/>
    <w:rsid w:val="00887A83"/>
    <w:rsid w:val="00890906"/>
    <w:rsid w:val="00890AEB"/>
    <w:rsid w:val="00890DA5"/>
    <w:rsid w:val="00891154"/>
    <w:rsid w:val="00891BB8"/>
    <w:rsid w:val="00891E60"/>
    <w:rsid w:val="0089233A"/>
    <w:rsid w:val="00892B22"/>
    <w:rsid w:val="0089414F"/>
    <w:rsid w:val="00894D63"/>
    <w:rsid w:val="008951C6"/>
    <w:rsid w:val="00895813"/>
    <w:rsid w:val="00895ADE"/>
    <w:rsid w:val="00895DCF"/>
    <w:rsid w:val="00896722"/>
    <w:rsid w:val="00897261"/>
    <w:rsid w:val="008973BB"/>
    <w:rsid w:val="00897689"/>
    <w:rsid w:val="00897C18"/>
    <w:rsid w:val="00897F9A"/>
    <w:rsid w:val="008A015C"/>
    <w:rsid w:val="008A1904"/>
    <w:rsid w:val="008A247A"/>
    <w:rsid w:val="008A2BF8"/>
    <w:rsid w:val="008A3279"/>
    <w:rsid w:val="008A368B"/>
    <w:rsid w:val="008A49E9"/>
    <w:rsid w:val="008A4D4A"/>
    <w:rsid w:val="008A5753"/>
    <w:rsid w:val="008A5D8C"/>
    <w:rsid w:val="008A64C0"/>
    <w:rsid w:val="008A6D42"/>
    <w:rsid w:val="008A743E"/>
    <w:rsid w:val="008A7931"/>
    <w:rsid w:val="008A7ACC"/>
    <w:rsid w:val="008B07DA"/>
    <w:rsid w:val="008B0DA3"/>
    <w:rsid w:val="008B16B0"/>
    <w:rsid w:val="008B1DC7"/>
    <w:rsid w:val="008B2510"/>
    <w:rsid w:val="008B2A7D"/>
    <w:rsid w:val="008B406C"/>
    <w:rsid w:val="008B41E0"/>
    <w:rsid w:val="008B498C"/>
    <w:rsid w:val="008B4D0D"/>
    <w:rsid w:val="008B4DE1"/>
    <w:rsid w:val="008B4F3A"/>
    <w:rsid w:val="008B566B"/>
    <w:rsid w:val="008B5AAE"/>
    <w:rsid w:val="008B62CA"/>
    <w:rsid w:val="008B67C7"/>
    <w:rsid w:val="008B6A1C"/>
    <w:rsid w:val="008B719E"/>
    <w:rsid w:val="008B7626"/>
    <w:rsid w:val="008B779F"/>
    <w:rsid w:val="008B79B3"/>
    <w:rsid w:val="008B7CEB"/>
    <w:rsid w:val="008C0090"/>
    <w:rsid w:val="008C121F"/>
    <w:rsid w:val="008C1789"/>
    <w:rsid w:val="008C1830"/>
    <w:rsid w:val="008C198C"/>
    <w:rsid w:val="008C2038"/>
    <w:rsid w:val="008C24E1"/>
    <w:rsid w:val="008C275B"/>
    <w:rsid w:val="008C310D"/>
    <w:rsid w:val="008C3567"/>
    <w:rsid w:val="008C35E7"/>
    <w:rsid w:val="008C3B45"/>
    <w:rsid w:val="008C3E79"/>
    <w:rsid w:val="008C4D11"/>
    <w:rsid w:val="008C5179"/>
    <w:rsid w:val="008C5245"/>
    <w:rsid w:val="008C53F7"/>
    <w:rsid w:val="008C544D"/>
    <w:rsid w:val="008C585A"/>
    <w:rsid w:val="008C60F3"/>
    <w:rsid w:val="008C6896"/>
    <w:rsid w:val="008C6FFA"/>
    <w:rsid w:val="008C79C5"/>
    <w:rsid w:val="008D0389"/>
    <w:rsid w:val="008D0528"/>
    <w:rsid w:val="008D17BC"/>
    <w:rsid w:val="008D1986"/>
    <w:rsid w:val="008D2153"/>
    <w:rsid w:val="008D2D60"/>
    <w:rsid w:val="008D2EB5"/>
    <w:rsid w:val="008D2FB2"/>
    <w:rsid w:val="008D3655"/>
    <w:rsid w:val="008D41C9"/>
    <w:rsid w:val="008D650E"/>
    <w:rsid w:val="008D6F07"/>
    <w:rsid w:val="008D71D1"/>
    <w:rsid w:val="008E0778"/>
    <w:rsid w:val="008E1523"/>
    <w:rsid w:val="008E1532"/>
    <w:rsid w:val="008E281F"/>
    <w:rsid w:val="008E2AD6"/>
    <w:rsid w:val="008E2B75"/>
    <w:rsid w:val="008E309B"/>
    <w:rsid w:val="008E3D0D"/>
    <w:rsid w:val="008E46EE"/>
    <w:rsid w:val="008E4F37"/>
    <w:rsid w:val="008E59C2"/>
    <w:rsid w:val="008E6CDA"/>
    <w:rsid w:val="008E7B09"/>
    <w:rsid w:val="008F06CF"/>
    <w:rsid w:val="008F08AE"/>
    <w:rsid w:val="008F09C9"/>
    <w:rsid w:val="008F1172"/>
    <w:rsid w:val="008F1628"/>
    <w:rsid w:val="008F223F"/>
    <w:rsid w:val="008F3168"/>
    <w:rsid w:val="008F3C19"/>
    <w:rsid w:val="008F3CD5"/>
    <w:rsid w:val="008F40E4"/>
    <w:rsid w:val="008F5968"/>
    <w:rsid w:val="008F5F61"/>
    <w:rsid w:val="008F662A"/>
    <w:rsid w:val="008F69E1"/>
    <w:rsid w:val="008F7713"/>
    <w:rsid w:val="009000A4"/>
    <w:rsid w:val="00900388"/>
    <w:rsid w:val="0090080E"/>
    <w:rsid w:val="00901270"/>
    <w:rsid w:val="00901539"/>
    <w:rsid w:val="00901728"/>
    <w:rsid w:val="00901819"/>
    <w:rsid w:val="00901C35"/>
    <w:rsid w:val="0090334D"/>
    <w:rsid w:val="00903411"/>
    <w:rsid w:val="009068B5"/>
    <w:rsid w:val="00906D0F"/>
    <w:rsid w:val="00907EB1"/>
    <w:rsid w:val="00912730"/>
    <w:rsid w:val="00912858"/>
    <w:rsid w:val="00912BD9"/>
    <w:rsid w:val="009133F4"/>
    <w:rsid w:val="00913DA6"/>
    <w:rsid w:val="00913DC0"/>
    <w:rsid w:val="009140C4"/>
    <w:rsid w:val="00914FB0"/>
    <w:rsid w:val="009151DA"/>
    <w:rsid w:val="00915393"/>
    <w:rsid w:val="00915420"/>
    <w:rsid w:val="0091609C"/>
    <w:rsid w:val="00916477"/>
    <w:rsid w:val="0092006F"/>
    <w:rsid w:val="00920CB8"/>
    <w:rsid w:val="0092398B"/>
    <w:rsid w:val="00923E4C"/>
    <w:rsid w:val="00925162"/>
    <w:rsid w:val="009260EC"/>
    <w:rsid w:val="009263C8"/>
    <w:rsid w:val="0092684E"/>
    <w:rsid w:val="009269F4"/>
    <w:rsid w:val="00926CF8"/>
    <w:rsid w:val="0092776D"/>
    <w:rsid w:val="00927AAC"/>
    <w:rsid w:val="00927FF4"/>
    <w:rsid w:val="00930A36"/>
    <w:rsid w:val="00931544"/>
    <w:rsid w:val="009318D1"/>
    <w:rsid w:val="00931CDB"/>
    <w:rsid w:val="0093265C"/>
    <w:rsid w:val="00932A2D"/>
    <w:rsid w:val="00933813"/>
    <w:rsid w:val="00933B7D"/>
    <w:rsid w:val="00933CFE"/>
    <w:rsid w:val="00933E3C"/>
    <w:rsid w:val="00934549"/>
    <w:rsid w:val="009351A7"/>
    <w:rsid w:val="009359AE"/>
    <w:rsid w:val="00936492"/>
    <w:rsid w:val="009368C0"/>
    <w:rsid w:val="00936F27"/>
    <w:rsid w:val="009372D2"/>
    <w:rsid w:val="0093792C"/>
    <w:rsid w:val="00937DC6"/>
    <w:rsid w:val="00937F39"/>
    <w:rsid w:val="009400FA"/>
    <w:rsid w:val="00942ACC"/>
    <w:rsid w:val="00943694"/>
    <w:rsid w:val="0094463A"/>
    <w:rsid w:val="0094526F"/>
    <w:rsid w:val="00946030"/>
    <w:rsid w:val="00946339"/>
    <w:rsid w:val="0094636E"/>
    <w:rsid w:val="00946739"/>
    <w:rsid w:val="00946A8A"/>
    <w:rsid w:val="00946ABB"/>
    <w:rsid w:val="00946F23"/>
    <w:rsid w:val="009475CA"/>
    <w:rsid w:val="00950334"/>
    <w:rsid w:val="0095051F"/>
    <w:rsid w:val="00950A54"/>
    <w:rsid w:val="00950C9B"/>
    <w:rsid w:val="009512A1"/>
    <w:rsid w:val="00951CDD"/>
    <w:rsid w:val="00951EA7"/>
    <w:rsid w:val="00953A54"/>
    <w:rsid w:val="00953B42"/>
    <w:rsid w:val="009555B4"/>
    <w:rsid w:val="009566C6"/>
    <w:rsid w:val="009574DF"/>
    <w:rsid w:val="009606DE"/>
    <w:rsid w:val="009608F9"/>
    <w:rsid w:val="00961275"/>
    <w:rsid w:val="0096137A"/>
    <w:rsid w:val="00961CDB"/>
    <w:rsid w:val="009622B9"/>
    <w:rsid w:val="00963415"/>
    <w:rsid w:val="009639DE"/>
    <w:rsid w:val="00964B9D"/>
    <w:rsid w:val="00964DC3"/>
    <w:rsid w:val="00964FD6"/>
    <w:rsid w:val="00965573"/>
    <w:rsid w:val="00966016"/>
    <w:rsid w:val="00966560"/>
    <w:rsid w:val="00966ACB"/>
    <w:rsid w:val="00967C2C"/>
    <w:rsid w:val="00972675"/>
    <w:rsid w:val="00972B69"/>
    <w:rsid w:val="0097314D"/>
    <w:rsid w:val="00973A68"/>
    <w:rsid w:val="009743F8"/>
    <w:rsid w:val="009746BB"/>
    <w:rsid w:val="00974F06"/>
    <w:rsid w:val="00974F3C"/>
    <w:rsid w:val="00975C04"/>
    <w:rsid w:val="00975C6B"/>
    <w:rsid w:val="009761C6"/>
    <w:rsid w:val="00976FDA"/>
    <w:rsid w:val="00977BA9"/>
    <w:rsid w:val="009802BB"/>
    <w:rsid w:val="0098047F"/>
    <w:rsid w:val="009807E9"/>
    <w:rsid w:val="00980C37"/>
    <w:rsid w:val="009815DF"/>
    <w:rsid w:val="00982152"/>
    <w:rsid w:val="009823BB"/>
    <w:rsid w:val="009830F2"/>
    <w:rsid w:val="00984A14"/>
    <w:rsid w:val="00984A61"/>
    <w:rsid w:val="009854A6"/>
    <w:rsid w:val="00985AB1"/>
    <w:rsid w:val="00985AFC"/>
    <w:rsid w:val="0099051C"/>
    <w:rsid w:val="00990870"/>
    <w:rsid w:val="00990ADD"/>
    <w:rsid w:val="00990BB2"/>
    <w:rsid w:val="00990D33"/>
    <w:rsid w:val="009911AF"/>
    <w:rsid w:val="00991700"/>
    <w:rsid w:val="00991BD0"/>
    <w:rsid w:val="00992117"/>
    <w:rsid w:val="009937A4"/>
    <w:rsid w:val="00994267"/>
    <w:rsid w:val="00994E33"/>
    <w:rsid w:val="009958A7"/>
    <w:rsid w:val="009965CF"/>
    <w:rsid w:val="009971B1"/>
    <w:rsid w:val="0099798F"/>
    <w:rsid w:val="00997E15"/>
    <w:rsid w:val="00997E1C"/>
    <w:rsid w:val="009A1275"/>
    <w:rsid w:val="009A141B"/>
    <w:rsid w:val="009A1DD9"/>
    <w:rsid w:val="009A2BD5"/>
    <w:rsid w:val="009A2D9B"/>
    <w:rsid w:val="009A3EB1"/>
    <w:rsid w:val="009A552E"/>
    <w:rsid w:val="009A5718"/>
    <w:rsid w:val="009A5CD6"/>
    <w:rsid w:val="009A6608"/>
    <w:rsid w:val="009A67F1"/>
    <w:rsid w:val="009A7353"/>
    <w:rsid w:val="009A7F1C"/>
    <w:rsid w:val="009B002C"/>
    <w:rsid w:val="009B047A"/>
    <w:rsid w:val="009B08CD"/>
    <w:rsid w:val="009B179D"/>
    <w:rsid w:val="009B186E"/>
    <w:rsid w:val="009B1AF0"/>
    <w:rsid w:val="009B28A4"/>
    <w:rsid w:val="009B2DA1"/>
    <w:rsid w:val="009B522B"/>
    <w:rsid w:val="009B5833"/>
    <w:rsid w:val="009B5AD8"/>
    <w:rsid w:val="009B5BEB"/>
    <w:rsid w:val="009B5DE8"/>
    <w:rsid w:val="009B6D9A"/>
    <w:rsid w:val="009B6FA8"/>
    <w:rsid w:val="009B7050"/>
    <w:rsid w:val="009C032F"/>
    <w:rsid w:val="009C1C38"/>
    <w:rsid w:val="009C24BE"/>
    <w:rsid w:val="009C2A5D"/>
    <w:rsid w:val="009C3277"/>
    <w:rsid w:val="009C3512"/>
    <w:rsid w:val="009C3DF4"/>
    <w:rsid w:val="009C3FD8"/>
    <w:rsid w:val="009C4015"/>
    <w:rsid w:val="009C48F3"/>
    <w:rsid w:val="009C5376"/>
    <w:rsid w:val="009C6032"/>
    <w:rsid w:val="009C6747"/>
    <w:rsid w:val="009C6AC0"/>
    <w:rsid w:val="009C7138"/>
    <w:rsid w:val="009C784C"/>
    <w:rsid w:val="009C7C05"/>
    <w:rsid w:val="009C7F90"/>
    <w:rsid w:val="009D0807"/>
    <w:rsid w:val="009D0C07"/>
    <w:rsid w:val="009D0C4B"/>
    <w:rsid w:val="009D0E6C"/>
    <w:rsid w:val="009D13A9"/>
    <w:rsid w:val="009D1664"/>
    <w:rsid w:val="009D1EE0"/>
    <w:rsid w:val="009D2551"/>
    <w:rsid w:val="009D2650"/>
    <w:rsid w:val="009D2FC4"/>
    <w:rsid w:val="009D5160"/>
    <w:rsid w:val="009D5DCC"/>
    <w:rsid w:val="009D62BD"/>
    <w:rsid w:val="009D6F52"/>
    <w:rsid w:val="009D7547"/>
    <w:rsid w:val="009E0984"/>
    <w:rsid w:val="009E0BF7"/>
    <w:rsid w:val="009E1D50"/>
    <w:rsid w:val="009E27DD"/>
    <w:rsid w:val="009E2B89"/>
    <w:rsid w:val="009E3922"/>
    <w:rsid w:val="009E393A"/>
    <w:rsid w:val="009E3F7F"/>
    <w:rsid w:val="009E4EEE"/>
    <w:rsid w:val="009E5094"/>
    <w:rsid w:val="009E52AF"/>
    <w:rsid w:val="009E5602"/>
    <w:rsid w:val="009E5A2E"/>
    <w:rsid w:val="009E60D4"/>
    <w:rsid w:val="009E6277"/>
    <w:rsid w:val="009E62FC"/>
    <w:rsid w:val="009E770D"/>
    <w:rsid w:val="009E79BB"/>
    <w:rsid w:val="009F02F5"/>
    <w:rsid w:val="009F09CA"/>
    <w:rsid w:val="009F14B4"/>
    <w:rsid w:val="009F1970"/>
    <w:rsid w:val="009F1A87"/>
    <w:rsid w:val="009F1E1F"/>
    <w:rsid w:val="009F2B7D"/>
    <w:rsid w:val="009F37A0"/>
    <w:rsid w:val="009F4084"/>
    <w:rsid w:val="009F4174"/>
    <w:rsid w:val="009F4183"/>
    <w:rsid w:val="009F4B0D"/>
    <w:rsid w:val="009F4C03"/>
    <w:rsid w:val="009F4F26"/>
    <w:rsid w:val="009F53D4"/>
    <w:rsid w:val="009F6579"/>
    <w:rsid w:val="009F6B5F"/>
    <w:rsid w:val="009F7E05"/>
    <w:rsid w:val="00A00472"/>
    <w:rsid w:val="00A00500"/>
    <w:rsid w:val="00A005B3"/>
    <w:rsid w:val="00A00B78"/>
    <w:rsid w:val="00A00BAB"/>
    <w:rsid w:val="00A03B41"/>
    <w:rsid w:val="00A04D60"/>
    <w:rsid w:val="00A05221"/>
    <w:rsid w:val="00A0567D"/>
    <w:rsid w:val="00A05BC7"/>
    <w:rsid w:val="00A05FF1"/>
    <w:rsid w:val="00A06D3C"/>
    <w:rsid w:val="00A070BA"/>
    <w:rsid w:val="00A103ED"/>
    <w:rsid w:val="00A10433"/>
    <w:rsid w:val="00A1177C"/>
    <w:rsid w:val="00A11865"/>
    <w:rsid w:val="00A118BC"/>
    <w:rsid w:val="00A1191E"/>
    <w:rsid w:val="00A12807"/>
    <w:rsid w:val="00A12C89"/>
    <w:rsid w:val="00A12E1C"/>
    <w:rsid w:val="00A12F41"/>
    <w:rsid w:val="00A134D9"/>
    <w:rsid w:val="00A1392B"/>
    <w:rsid w:val="00A154C7"/>
    <w:rsid w:val="00A15CEB"/>
    <w:rsid w:val="00A15E36"/>
    <w:rsid w:val="00A17502"/>
    <w:rsid w:val="00A1784B"/>
    <w:rsid w:val="00A17B96"/>
    <w:rsid w:val="00A17C4C"/>
    <w:rsid w:val="00A20607"/>
    <w:rsid w:val="00A2108C"/>
    <w:rsid w:val="00A22019"/>
    <w:rsid w:val="00A223C2"/>
    <w:rsid w:val="00A224DA"/>
    <w:rsid w:val="00A22C93"/>
    <w:rsid w:val="00A22F3E"/>
    <w:rsid w:val="00A2377C"/>
    <w:rsid w:val="00A254D5"/>
    <w:rsid w:val="00A25CF3"/>
    <w:rsid w:val="00A25FC5"/>
    <w:rsid w:val="00A26559"/>
    <w:rsid w:val="00A265F6"/>
    <w:rsid w:val="00A26BAC"/>
    <w:rsid w:val="00A30DC2"/>
    <w:rsid w:val="00A31963"/>
    <w:rsid w:val="00A319DB"/>
    <w:rsid w:val="00A3237E"/>
    <w:rsid w:val="00A323B7"/>
    <w:rsid w:val="00A32811"/>
    <w:rsid w:val="00A32B4E"/>
    <w:rsid w:val="00A32DD7"/>
    <w:rsid w:val="00A33F70"/>
    <w:rsid w:val="00A34D17"/>
    <w:rsid w:val="00A34D80"/>
    <w:rsid w:val="00A3575C"/>
    <w:rsid w:val="00A360BE"/>
    <w:rsid w:val="00A36BA6"/>
    <w:rsid w:val="00A37979"/>
    <w:rsid w:val="00A37EB9"/>
    <w:rsid w:val="00A37EBF"/>
    <w:rsid w:val="00A41CC7"/>
    <w:rsid w:val="00A421CE"/>
    <w:rsid w:val="00A4233D"/>
    <w:rsid w:val="00A42634"/>
    <w:rsid w:val="00A42E4D"/>
    <w:rsid w:val="00A4453E"/>
    <w:rsid w:val="00A45F01"/>
    <w:rsid w:val="00A46326"/>
    <w:rsid w:val="00A46D18"/>
    <w:rsid w:val="00A47AFE"/>
    <w:rsid w:val="00A47C02"/>
    <w:rsid w:val="00A50DAC"/>
    <w:rsid w:val="00A5104E"/>
    <w:rsid w:val="00A5234D"/>
    <w:rsid w:val="00A5332E"/>
    <w:rsid w:val="00A541BE"/>
    <w:rsid w:val="00A54913"/>
    <w:rsid w:val="00A55191"/>
    <w:rsid w:val="00A55C32"/>
    <w:rsid w:val="00A5608C"/>
    <w:rsid w:val="00A56A22"/>
    <w:rsid w:val="00A607FF"/>
    <w:rsid w:val="00A6081C"/>
    <w:rsid w:val="00A60D43"/>
    <w:rsid w:val="00A60DE1"/>
    <w:rsid w:val="00A618DD"/>
    <w:rsid w:val="00A620A5"/>
    <w:rsid w:val="00A626FB"/>
    <w:rsid w:val="00A62CAA"/>
    <w:rsid w:val="00A62D6E"/>
    <w:rsid w:val="00A63831"/>
    <w:rsid w:val="00A66992"/>
    <w:rsid w:val="00A66B46"/>
    <w:rsid w:val="00A67A1E"/>
    <w:rsid w:val="00A67A48"/>
    <w:rsid w:val="00A67D3C"/>
    <w:rsid w:val="00A710E7"/>
    <w:rsid w:val="00A71834"/>
    <w:rsid w:val="00A71F0C"/>
    <w:rsid w:val="00A72EB5"/>
    <w:rsid w:val="00A733DB"/>
    <w:rsid w:val="00A73405"/>
    <w:rsid w:val="00A735B5"/>
    <w:rsid w:val="00A73957"/>
    <w:rsid w:val="00A74E2F"/>
    <w:rsid w:val="00A74E75"/>
    <w:rsid w:val="00A74FC9"/>
    <w:rsid w:val="00A751CA"/>
    <w:rsid w:val="00A759C9"/>
    <w:rsid w:val="00A76B0D"/>
    <w:rsid w:val="00A76D98"/>
    <w:rsid w:val="00A77111"/>
    <w:rsid w:val="00A773E5"/>
    <w:rsid w:val="00A777D0"/>
    <w:rsid w:val="00A808BA"/>
    <w:rsid w:val="00A809CA"/>
    <w:rsid w:val="00A80A26"/>
    <w:rsid w:val="00A80E60"/>
    <w:rsid w:val="00A81A56"/>
    <w:rsid w:val="00A81C1A"/>
    <w:rsid w:val="00A828AB"/>
    <w:rsid w:val="00A830A1"/>
    <w:rsid w:val="00A84955"/>
    <w:rsid w:val="00A84D94"/>
    <w:rsid w:val="00A85920"/>
    <w:rsid w:val="00A861C5"/>
    <w:rsid w:val="00A87A8A"/>
    <w:rsid w:val="00A90240"/>
    <w:rsid w:val="00A907FA"/>
    <w:rsid w:val="00A91D69"/>
    <w:rsid w:val="00A9297C"/>
    <w:rsid w:val="00A936D3"/>
    <w:rsid w:val="00A942BE"/>
    <w:rsid w:val="00A958DE"/>
    <w:rsid w:val="00A95B32"/>
    <w:rsid w:val="00A97181"/>
    <w:rsid w:val="00A97A8E"/>
    <w:rsid w:val="00AA0504"/>
    <w:rsid w:val="00AA0E1F"/>
    <w:rsid w:val="00AA1312"/>
    <w:rsid w:val="00AA1B0E"/>
    <w:rsid w:val="00AA2462"/>
    <w:rsid w:val="00AA2A2F"/>
    <w:rsid w:val="00AA2A98"/>
    <w:rsid w:val="00AA2BA1"/>
    <w:rsid w:val="00AA3A9C"/>
    <w:rsid w:val="00AA419C"/>
    <w:rsid w:val="00AA4614"/>
    <w:rsid w:val="00AA4AA0"/>
    <w:rsid w:val="00AA4E48"/>
    <w:rsid w:val="00AA506D"/>
    <w:rsid w:val="00AA51AC"/>
    <w:rsid w:val="00AA562C"/>
    <w:rsid w:val="00AA56AE"/>
    <w:rsid w:val="00AA5DD6"/>
    <w:rsid w:val="00AA6097"/>
    <w:rsid w:val="00AA6620"/>
    <w:rsid w:val="00AA7931"/>
    <w:rsid w:val="00AB0AA0"/>
    <w:rsid w:val="00AB2985"/>
    <w:rsid w:val="00AB3669"/>
    <w:rsid w:val="00AB389D"/>
    <w:rsid w:val="00AB490C"/>
    <w:rsid w:val="00AB54C9"/>
    <w:rsid w:val="00AB55DA"/>
    <w:rsid w:val="00AB6035"/>
    <w:rsid w:val="00AB6F8E"/>
    <w:rsid w:val="00AB71F7"/>
    <w:rsid w:val="00AB753C"/>
    <w:rsid w:val="00AC03AE"/>
    <w:rsid w:val="00AC0D9F"/>
    <w:rsid w:val="00AC1118"/>
    <w:rsid w:val="00AC1B26"/>
    <w:rsid w:val="00AC2976"/>
    <w:rsid w:val="00AC35AD"/>
    <w:rsid w:val="00AC36EA"/>
    <w:rsid w:val="00AC372F"/>
    <w:rsid w:val="00AC42AC"/>
    <w:rsid w:val="00AC470F"/>
    <w:rsid w:val="00AC4826"/>
    <w:rsid w:val="00AC4CBD"/>
    <w:rsid w:val="00AC5000"/>
    <w:rsid w:val="00AC5891"/>
    <w:rsid w:val="00AC5D10"/>
    <w:rsid w:val="00AC60C2"/>
    <w:rsid w:val="00AC6894"/>
    <w:rsid w:val="00AC69E1"/>
    <w:rsid w:val="00AC78CA"/>
    <w:rsid w:val="00AC7C75"/>
    <w:rsid w:val="00AD069D"/>
    <w:rsid w:val="00AD09E3"/>
    <w:rsid w:val="00AD0DF7"/>
    <w:rsid w:val="00AD198E"/>
    <w:rsid w:val="00AD1F23"/>
    <w:rsid w:val="00AD27F9"/>
    <w:rsid w:val="00AD312A"/>
    <w:rsid w:val="00AD3C05"/>
    <w:rsid w:val="00AD454C"/>
    <w:rsid w:val="00AD4AA9"/>
    <w:rsid w:val="00AD4C5A"/>
    <w:rsid w:val="00AD58FD"/>
    <w:rsid w:val="00AE0074"/>
    <w:rsid w:val="00AE116A"/>
    <w:rsid w:val="00AE12B7"/>
    <w:rsid w:val="00AE15E3"/>
    <w:rsid w:val="00AE1B54"/>
    <w:rsid w:val="00AE214A"/>
    <w:rsid w:val="00AE2E03"/>
    <w:rsid w:val="00AE307E"/>
    <w:rsid w:val="00AE35E4"/>
    <w:rsid w:val="00AE367F"/>
    <w:rsid w:val="00AE39D5"/>
    <w:rsid w:val="00AE4E60"/>
    <w:rsid w:val="00AE549E"/>
    <w:rsid w:val="00AE554F"/>
    <w:rsid w:val="00AE6676"/>
    <w:rsid w:val="00AE78C0"/>
    <w:rsid w:val="00AF0C41"/>
    <w:rsid w:val="00AF18E5"/>
    <w:rsid w:val="00AF18FB"/>
    <w:rsid w:val="00AF20E5"/>
    <w:rsid w:val="00AF20EF"/>
    <w:rsid w:val="00AF21DF"/>
    <w:rsid w:val="00AF25A1"/>
    <w:rsid w:val="00AF268F"/>
    <w:rsid w:val="00AF2A71"/>
    <w:rsid w:val="00AF2A74"/>
    <w:rsid w:val="00AF2AFE"/>
    <w:rsid w:val="00AF2FF4"/>
    <w:rsid w:val="00AF32AC"/>
    <w:rsid w:val="00AF3EB6"/>
    <w:rsid w:val="00AF4243"/>
    <w:rsid w:val="00AF4991"/>
    <w:rsid w:val="00AF4A62"/>
    <w:rsid w:val="00AF4BFD"/>
    <w:rsid w:val="00AF4EDC"/>
    <w:rsid w:val="00AF601C"/>
    <w:rsid w:val="00AF62AD"/>
    <w:rsid w:val="00AF6442"/>
    <w:rsid w:val="00AF7450"/>
    <w:rsid w:val="00B00399"/>
    <w:rsid w:val="00B00A39"/>
    <w:rsid w:val="00B00CBD"/>
    <w:rsid w:val="00B01AA4"/>
    <w:rsid w:val="00B02A9E"/>
    <w:rsid w:val="00B03D7F"/>
    <w:rsid w:val="00B04203"/>
    <w:rsid w:val="00B056EE"/>
    <w:rsid w:val="00B05A38"/>
    <w:rsid w:val="00B0777B"/>
    <w:rsid w:val="00B10672"/>
    <w:rsid w:val="00B10A2D"/>
    <w:rsid w:val="00B110D9"/>
    <w:rsid w:val="00B118A2"/>
    <w:rsid w:val="00B12812"/>
    <w:rsid w:val="00B146CE"/>
    <w:rsid w:val="00B149DB"/>
    <w:rsid w:val="00B15C47"/>
    <w:rsid w:val="00B16328"/>
    <w:rsid w:val="00B16D0B"/>
    <w:rsid w:val="00B17263"/>
    <w:rsid w:val="00B175CC"/>
    <w:rsid w:val="00B17FEF"/>
    <w:rsid w:val="00B208ED"/>
    <w:rsid w:val="00B21857"/>
    <w:rsid w:val="00B21B68"/>
    <w:rsid w:val="00B21D03"/>
    <w:rsid w:val="00B21F14"/>
    <w:rsid w:val="00B22F9B"/>
    <w:rsid w:val="00B23857"/>
    <w:rsid w:val="00B241C5"/>
    <w:rsid w:val="00B248F8"/>
    <w:rsid w:val="00B27E57"/>
    <w:rsid w:val="00B309C4"/>
    <w:rsid w:val="00B30B62"/>
    <w:rsid w:val="00B30FED"/>
    <w:rsid w:val="00B3189C"/>
    <w:rsid w:val="00B31EAD"/>
    <w:rsid w:val="00B31F70"/>
    <w:rsid w:val="00B329A7"/>
    <w:rsid w:val="00B33415"/>
    <w:rsid w:val="00B33737"/>
    <w:rsid w:val="00B33A5D"/>
    <w:rsid w:val="00B342DA"/>
    <w:rsid w:val="00B346BA"/>
    <w:rsid w:val="00B351BF"/>
    <w:rsid w:val="00B3553C"/>
    <w:rsid w:val="00B36503"/>
    <w:rsid w:val="00B36B6B"/>
    <w:rsid w:val="00B37405"/>
    <w:rsid w:val="00B37EFB"/>
    <w:rsid w:val="00B37F58"/>
    <w:rsid w:val="00B402E3"/>
    <w:rsid w:val="00B4090C"/>
    <w:rsid w:val="00B413F3"/>
    <w:rsid w:val="00B41BD9"/>
    <w:rsid w:val="00B42CA7"/>
    <w:rsid w:val="00B435B4"/>
    <w:rsid w:val="00B43B45"/>
    <w:rsid w:val="00B44098"/>
    <w:rsid w:val="00B44368"/>
    <w:rsid w:val="00B450AF"/>
    <w:rsid w:val="00B456E9"/>
    <w:rsid w:val="00B45B16"/>
    <w:rsid w:val="00B45E04"/>
    <w:rsid w:val="00B4621E"/>
    <w:rsid w:val="00B4669A"/>
    <w:rsid w:val="00B46841"/>
    <w:rsid w:val="00B46C87"/>
    <w:rsid w:val="00B46F0D"/>
    <w:rsid w:val="00B470FC"/>
    <w:rsid w:val="00B47631"/>
    <w:rsid w:val="00B50148"/>
    <w:rsid w:val="00B50728"/>
    <w:rsid w:val="00B5154B"/>
    <w:rsid w:val="00B517B3"/>
    <w:rsid w:val="00B54DED"/>
    <w:rsid w:val="00B56B8C"/>
    <w:rsid w:val="00B57F64"/>
    <w:rsid w:val="00B57FF2"/>
    <w:rsid w:val="00B60456"/>
    <w:rsid w:val="00B6084A"/>
    <w:rsid w:val="00B61AB1"/>
    <w:rsid w:val="00B62102"/>
    <w:rsid w:val="00B62766"/>
    <w:rsid w:val="00B62A0A"/>
    <w:rsid w:val="00B62A2C"/>
    <w:rsid w:val="00B62A36"/>
    <w:rsid w:val="00B62F5A"/>
    <w:rsid w:val="00B63321"/>
    <w:rsid w:val="00B64734"/>
    <w:rsid w:val="00B64B1E"/>
    <w:rsid w:val="00B655FA"/>
    <w:rsid w:val="00B65FA2"/>
    <w:rsid w:val="00B6668F"/>
    <w:rsid w:val="00B66F0E"/>
    <w:rsid w:val="00B67142"/>
    <w:rsid w:val="00B677FB"/>
    <w:rsid w:val="00B67D5A"/>
    <w:rsid w:val="00B67E37"/>
    <w:rsid w:val="00B701CC"/>
    <w:rsid w:val="00B7067E"/>
    <w:rsid w:val="00B7150E"/>
    <w:rsid w:val="00B71C08"/>
    <w:rsid w:val="00B71F1E"/>
    <w:rsid w:val="00B72500"/>
    <w:rsid w:val="00B727E4"/>
    <w:rsid w:val="00B73916"/>
    <w:rsid w:val="00B7407B"/>
    <w:rsid w:val="00B740A6"/>
    <w:rsid w:val="00B74C6C"/>
    <w:rsid w:val="00B75DBB"/>
    <w:rsid w:val="00B75E52"/>
    <w:rsid w:val="00B76DEE"/>
    <w:rsid w:val="00B76DF2"/>
    <w:rsid w:val="00B802FE"/>
    <w:rsid w:val="00B809BF"/>
    <w:rsid w:val="00B819A0"/>
    <w:rsid w:val="00B81EDE"/>
    <w:rsid w:val="00B834BD"/>
    <w:rsid w:val="00B84002"/>
    <w:rsid w:val="00B847F1"/>
    <w:rsid w:val="00B84F89"/>
    <w:rsid w:val="00B8618E"/>
    <w:rsid w:val="00B866B8"/>
    <w:rsid w:val="00B872AF"/>
    <w:rsid w:val="00B8742E"/>
    <w:rsid w:val="00B909E4"/>
    <w:rsid w:val="00B91E17"/>
    <w:rsid w:val="00B91FAF"/>
    <w:rsid w:val="00B92554"/>
    <w:rsid w:val="00B925EA"/>
    <w:rsid w:val="00B930DE"/>
    <w:rsid w:val="00B9327C"/>
    <w:rsid w:val="00B9428E"/>
    <w:rsid w:val="00B94710"/>
    <w:rsid w:val="00B94BBC"/>
    <w:rsid w:val="00B9524B"/>
    <w:rsid w:val="00B9608B"/>
    <w:rsid w:val="00B961F6"/>
    <w:rsid w:val="00B9659A"/>
    <w:rsid w:val="00B965AF"/>
    <w:rsid w:val="00B96898"/>
    <w:rsid w:val="00B96C9B"/>
    <w:rsid w:val="00BA08AC"/>
    <w:rsid w:val="00BA0957"/>
    <w:rsid w:val="00BA09CA"/>
    <w:rsid w:val="00BA0C1F"/>
    <w:rsid w:val="00BA106D"/>
    <w:rsid w:val="00BA1871"/>
    <w:rsid w:val="00BA1893"/>
    <w:rsid w:val="00BA2595"/>
    <w:rsid w:val="00BA4084"/>
    <w:rsid w:val="00BA4922"/>
    <w:rsid w:val="00BA4CBB"/>
    <w:rsid w:val="00BA4D82"/>
    <w:rsid w:val="00BA56D1"/>
    <w:rsid w:val="00BA5A74"/>
    <w:rsid w:val="00BA5D12"/>
    <w:rsid w:val="00BA6AF0"/>
    <w:rsid w:val="00BA6CAA"/>
    <w:rsid w:val="00BA71B7"/>
    <w:rsid w:val="00BA7F9B"/>
    <w:rsid w:val="00BB0928"/>
    <w:rsid w:val="00BB0AC5"/>
    <w:rsid w:val="00BB0B73"/>
    <w:rsid w:val="00BB0F7F"/>
    <w:rsid w:val="00BB121B"/>
    <w:rsid w:val="00BB199A"/>
    <w:rsid w:val="00BB1B19"/>
    <w:rsid w:val="00BB1C66"/>
    <w:rsid w:val="00BB1E31"/>
    <w:rsid w:val="00BB3586"/>
    <w:rsid w:val="00BB3BE6"/>
    <w:rsid w:val="00BB456A"/>
    <w:rsid w:val="00BB5E2E"/>
    <w:rsid w:val="00BB6028"/>
    <w:rsid w:val="00BB7613"/>
    <w:rsid w:val="00BB78E2"/>
    <w:rsid w:val="00BC0F26"/>
    <w:rsid w:val="00BC112F"/>
    <w:rsid w:val="00BC1183"/>
    <w:rsid w:val="00BC1464"/>
    <w:rsid w:val="00BC1661"/>
    <w:rsid w:val="00BC1908"/>
    <w:rsid w:val="00BC194A"/>
    <w:rsid w:val="00BC194D"/>
    <w:rsid w:val="00BC1AEA"/>
    <w:rsid w:val="00BC1D77"/>
    <w:rsid w:val="00BC1EDB"/>
    <w:rsid w:val="00BC3179"/>
    <w:rsid w:val="00BC33B4"/>
    <w:rsid w:val="00BC3954"/>
    <w:rsid w:val="00BC3EA2"/>
    <w:rsid w:val="00BC4D4A"/>
    <w:rsid w:val="00BC5550"/>
    <w:rsid w:val="00BC712A"/>
    <w:rsid w:val="00BC71AE"/>
    <w:rsid w:val="00BC76F4"/>
    <w:rsid w:val="00BC7788"/>
    <w:rsid w:val="00BC7AEC"/>
    <w:rsid w:val="00BC7B9D"/>
    <w:rsid w:val="00BD0377"/>
    <w:rsid w:val="00BD0B4F"/>
    <w:rsid w:val="00BD1434"/>
    <w:rsid w:val="00BD218C"/>
    <w:rsid w:val="00BD2C96"/>
    <w:rsid w:val="00BD2E42"/>
    <w:rsid w:val="00BD4CD8"/>
    <w:rsid w:val="00BD4E82"/>
    <w:rsid w:val="00BD519B"/>
    <w:rsid w:val="00BD5A36"/>
    <w:rsid w:val="00BD5BF3"/>
    <w:rsid w:val="00BD6192"/>
    <w:rsid w:val="00BD65D2"/>
    <w:rsid w:val="00BD6659"/>
    <w:rsid w:val="00BD6BCA"/>
    <w:rsid w:val="00BD6DA2"/>
    <w:rsid w:val="00BD7161"/>
    <w:rsid w:val="00BD72A4"/>
    <w:rsid w:val="00BD76B4"/>
    <w:rsid w:val="00BD7762"/>
    <w:rsid w:val="00BD7A2C"/>
    <w:rsid w:val="00BE06CA"/>
    <w:rsid w:val="00BE0AEA"/>
    <w:rsid w:val="00BE12F0"/>
    <w:rsid w:val="00BE19A3"/>
    <w:rsid w:val="00BE226C"/>
    <w:rsid w:val="00BE4043"/>
    <w:rsid w:val="00BE4714"/>
    <w:rsid w:val="00BE4FE5"/>
    <w:rsid w:val="00BE5A98"/>
    <w:rsid w:val="00BE6116"/>
    <w:rsid w:val="00BE6EE8"/>
    <w:rsid w:val="00BE7D38"/>
    <w:rsid w:val="00BE7D3A"/>
    <w:rsid w:val="00BF0694"/>
    <w:rsid w:val="00BF08BC"/>
    <w:rsid w:val="00BF0BE7"/>
    <w:rsid w:val="00BF0DF7"/>
    <w:rsid w:val="00BF243E"/>
    <w:rsid w:val="00BF2B9E"/>
    <w:rsid w:val="00BF4794"/>
    <w:rsid w:val="00BF4A85"/>
    <w:rsid w:val="00BF57CB"/>
    <w:rsid w:val="00BF5D4D"/>
    <w:rsid w:val="00BF68EF"/>
    <w:rsid w:val="00BF76EB"/>
    <w:rsid w:val="00BF789A"/>
    <w:rsid w:val="00C008A9"/>
    <w:rsid w:val="00C00D9D"/>
    <w:rsid w:val="00C01CA3"/>
    <w:rsid w:val="00C02094"/>
    <w:rsid w:val="00C02A36"/>
    <w:rsid w:val="00C02D38"/>
    <w:rsid w:val="00C03094"/>
    <w:rsid w:val="00C03BCB"/>
    <w:rsid w:val="00C04074"/>
    <w:rsid w:val="00C04F80"/>
    <w:rsid w:val="00C06853"/>
    <w:rsid w:val="00C07516"/>
    <w:rsid w:val="00C07E7A"/>
    <w:rsid w:val="00C1029A"/>
    <w:rsid w:val="00C105BA"/>
    <w:rsid w:val="00C10F27"/>
    <w:rsid w:val="00C110D9"/>
    <w:rsid w:val="00C126A3"/>
    <w:rsid w:val="00C142EF"/>
    <w:rsid w:val="00C14A2B"/>
    <w:rsid w:val="00C15FF0"/>
    <w:rsid w:val="00C1644B"/>
    <w:rsid w:val="00C179FF"/>
    <w:rsid w:val="00C200FA"/>
    <w:rsid w:val="00C20F46"/>
    <w:rsid w:val="00C2143D"/>
    <w:rsid w:val="00C214BF"/>
    <w:rsid w:val="00C21CEF"/>
    <w:rsid w:val="00C22412"/>
    <w:rsid w:val="00C23C3C"/>
    <w:rsid w:val="00C248EC"/>
    <w:rsid w:val="00C24D86"/>
    <w:rsid w:val="00C24E9F"/>
    <w:rsid w:val="00C25502"/>
    <w:rsid w:val="00C25632"/>
    <w:rsid w:val="00C25785"/>
    <w:rsid w:val="00C25824"/>
    <w:rsid w:val="00C259CF"/>
    <w:rsid w:val="00C26A10"/>
    <w:rsid w:val="00C26D84"/>
    <w:rsid w:val="00C272E1"/>
    <w:rsid w:val="00C27D1B"/>
    <w:rsid w:val="00C307F2"/>
    <w:rsid w:val="00C30DDB"/>
    <w:rsid w:val="00C30E45"/>
    <w:rsid w:val="00C30ED5"/>
    <w:rsid w:val="00C331CD"/>
    <w:rsid w:val="00C357E7"/>
    <w:rsid w:val="00C35CD0"/>
    <w:rsid w:val="00C35D45"/>
    <w:rsid w:val="00C36126"/>
    <w:rsid w:val="00C36FF8"/>
    <w:rsid w:val="00C372CD"/>
    <w:rsid w:val="00C40B52"/>
    <w:rsid w:val="00C418BD"/>
    <w:rsid w:val="00C4215C"/>
    <w:rsid w:val="00C423F5"/>
    <w:rsid w:val="00C42971"/>
    <w:rsid w:val="00C429C7"/>
    <w:rsid w:val="00C43D51"/>
    <w:rsid w:val="00C44510"/>
    <w:rsid w:val="00C44A5B"/>
    <w:rsid w:val="00C4523E"/>
    <w:rsid w:val="00C45622"/>
    <w:rsid w:val="00C4676B"/>
    <w:rsid w:val="00C46B06"/>
    <w:rsid w:val="00C46D27"/>
    <w:rsid w:val="00C477F4"/>
    <w:rsid w:val="00C503C3"/>
    <w:rsid w:val="00C504BC"/>
    <w:rsid w:val="00C517AF"/>
    <w:rsid w:val="00C51B35"/>
    <w:rsid w:val="00C522C7"/>
    <w:rsid w:val="00C5255D"/>
    <w:rsid w:val="00C541AA"/>
    <w:rsid w:val="00C55616"/>
    <w:rsid w:val="00C55728"/>
    <w:rsid w:val="00C55E0E"/>
    <w:rsid w:val="00C564C9"/>
    <w:rsid w:val="00C56814"/>
    <w:rsid w:val="00C57376"/>
    <w:rsid w:val="00C57993"/>
    <w:rsid w:val="00C57B1D"/>
    <w:rsid w:val="00C612A2"/>
    <w:rsid w:val="00C61A03"/>
    <w:rsid w:val="00C61DB6"/>
    <w:rsid w:val="00C6253B"/>
    <w:rsid w:val="00C62A81"/>
    <w:rsid w:val="00C62BC8"/>
    <w:rsid w:val="00C63A69"/>
    <w:rsid w:val="00C648DD"/>
    <w:rsid w:val="00C663FA"/>
    <w:rsid w:val="00C66B7C"/>
    <w:rsid w:val="00C66F63"/>
    <w:rsid w:val="00C7051F"/>
    <w:rsid w:val="00C70962"/>
    <w:rsid w:val="00C70ECE"/>
    <w:rsid w:val="00C71593"/>
    <w:rsid w:val="00C71A3B"/>
    <w:rsid w:val="00C7274E"/>
    <w:rsid w:val="00C727CE"/>
    <w:rsid w:val="00C739EA"/>
    <w:rsid w:val="00C750F1"/>
    <w:rsid w:val="00C757B0"/>
    <w:rsid w:val="00C75D29"/>
    <w:rsid w:val="00C75DDC"/>
    <w:rsid w:val="00C76486"/>
    <w:rsid w:val="00C778A5"/>
    <w:rsid w:val="00C80DA9"/>
    <w:rsid w:val="00C812D1"/>
    <w:rsid w:val="00C81593"/>
    <w:rsid w:val="00C816FD"/>
    <w:rsid w:val="00C81DCF"/>
    <w:rsid w:val="00C82572"/>
    <w:rsid w:val="00C829FE"/>
    <w:rsid w:val="00C830F3"/>
    <w:rsid w:val="00C8317D"/>
    <w:rsid w:val="00C841F5"/>
    <w:rsid w:val="00C84702"/>
    <w:rsid w:val="00C84B5F"/>
    <w:rsid w:val="00C85810"/>
    <w:rsid w:val="00C85B27"/>
    <w:rsid w:val="00C85F41"/>
    <w:rsid w:val="00C8660C"/>
    <w:rsid w:val="00C86D88"/>
    <w:rsid w:val="00C86F4B"/>
    <w:rsid w:val="00C87F28"/>
    <w:rsid w:val="00C900A4"/>
    <w:rsid w:val="00C90D38"/>
    <w:rsid w:val="00C91CC7"/>
    <w:rsid w:val="00C92BD9"/>
    <w:rsid w:val="00C92E18"/>
    <w:rsid w:val="00C92F23"/>
    <w:rsid w:val="00C92F29"/>
    <w:rsid w:val="00C93298"/>
    <w:rsid w:val="00C937E3"/>
    <w:rsid w:val="00C93B63"/>
    <w:rsid w:val="00C94E93"/>
    <w:rsid w:val="00C94EFE"/>
    <w:rsid w:val="00C9568A"/>
    <w:rsid w:val="00C95FBC"/>
    <w:rsid w:val="00C97586"/>
    <w:rsid w:val="00CA1C76"/>
    <w:rsid w:val="00CA1D81"/>
    <w:rsid w:val="00CA1FD3"/>
    <w:rsid w:val="00CA2034"/>
    <w:rsid w:val="00CA22E4"/>
    <w:rsid w:val="00CA3837"/>
    <w:rsid w:val="00CA3B63"/>
    <w:rsid w:val="00CA4E5A"/>
    <w:rsid w:val="00CA6840"/>
    <w:rsid w:val="00CA686C"/>
    <w:rsid w:val="00CA6E81"/>
    <w:rsid w:val="00CA7127"/>
    <w:rsid w:val="00CA76ED"/>
    <w:rsid w:val="00CA77A9"/>
    <w:rsid w:val="00CA77CE"/>
    <w:rsid w:val="00CB1003"/>
    <w:rsid w:val="00CB167E"/>
    <w:rsid w:val="00CB1CC6"/>
    <w:rsid w:val="00CB25C7"/>
    <w:rsid w:val="00CB28ED"/>
    <w:rsid w:val="00CB2981"/>
    <w:rsid w:val="00CB3233"/>
    <w:rsid w:val="00CB36C3"/>
    <w:rsid w:val="00CB4248"/>
    <w:rsid w:val="00CB465C"/>
    <w:rsid w:val="00CB4FFE"/>
    <w:rsid w:val="00CB55A9"/>
    <w:rsid w:val="00CB70D5"/>
    <w:rsid w:val="00CB7BC2"/>
    <w:rsid w:val="00CC055F"/>
    <w:rsid w:val="00CC0648"/>
    <w:rsid w:val="00CC0BD2"/>
    <w:rsid w:val="00CC1126"/>
    <w:rsid w:val="00CC145C"/>
    <w:rsid w:val="00CC22FE"/>
    <w:rsid w:val="00CC277B"/>
    <w:rsid w:val="00CC3048"/>
    <w:rsid w:val="00CC33FF"/>
    <w:rsid w:val="00CC3620"/>
    <w:rsid w:val="00CC3A5B"/>
    <w:rsid w:val="00CC3AC9"/>
    <w:rsid w:val="00CC415B"/>
    <w:rsid w:val="00CC4757"/>
    <w:rsid w:val="00CC4A73"/>
    <w:rsid w:val="00CC5264"/>
    <w:rsid w:val="00CC702D"/>
    <w:rsid w:val="00CC71BC"/>
    <w:rsid w:val="00CC73CF"/>
    <w:rsid w:val="00CC7423"/>
    <w:rsid w:val="00CC757A"/>
    <w:rsid w:val="00CC7CB7"/>
    <w:rsid w:val="00CD009C"/>
    <w:rsid w:val="00CD0295"/>
    <w:rsid w:val="00CD0339"/>
    <w:rsid w:val="00CD064B"/>
    <w:rsid w:val="00CD0FB2"/>
    <w:rsid w:val="00CD1093"/>
    <w:rsid w:val="00CD13F0"/>
    <w:rsid w:val="00CD303A"/>
    <w:rsid w:val="00CD379A"/>
    <w:rsid w:val="00CD37C7"/>
    <w:rsid w:val="00CD45FC"/>
    <w:rsid w:val="00CD46A0"/>
    <w:rsid w:val="00CD4F46"/>
    <w:rsid w:val="00CD5DCB"/>
    <w:rsid w:val="00CD6215"/>
    <w:rsid w:val="00CD672E"/>
    <w:rsid w:val="00CD6D79"/>
    <w:rsid w:val="00CD6F52"/>
    <w:rsid w:val="00CD7FF8"/>
    <w:rsid w:val="00CE0100"/>
    <w:rsid w:val="00CE07C2"/>
    <w:rsid w:val="00CE0C70"/>
    <w:rsid w:val="00CE0E50"/>
    <w:rsid w:val="00CE36F0"/>
    <w:rsid w:val="00CE416C"/>
    <w:rsid w:val="00CE44A2"/>
    <w:rsid w:val="00CE4AEE"/>
    <w:rsid w:val="00CE4F38"/>
    <w:rsid w:val="00CE4FE3"/>
    <w:rsid w:val="00CE5C95"/>
    <w:rsid w:val="00CE6046"/>
    <w:rsid w:val="00CE62AF"/>
    <w:rsid w:val="00CE6327"/>
    <w:rsid w:val="00CE7F59"/>
    <w:rsid w:val="00CF07B5"/>
    <w:rsid w:val="00CF0A12"/>
    <w:rsid w:val="00CF0D7F"/>
    <w:rsid w:val="00CF0E00"/>
    <w:rsid w:val="00CF2AFE"/>
    <w:rsid w:val="00CF3280"/>
    <w:rsid w:val="00CF3783"/>
    <w:rsid w:val="00CF4A69"/>
    <w:rsid w:val="00CF5886"/>
    <w:rsid w:val="00CF5DC5"/>
    <w:rsid w:val="00CF627E"/>
    <w:rsid w:val="00CF6928"/>
    <w:rsid w:val="00CF6F03"/>
    <w:rsid w:val="00CF7461"/>
    <w:rsid w:val="00CF78C2"/>
    <w:rsid w:val="00CF7F27"/>
    <w:rsid w:val="00D0186B"/>
    <w:rsid w:val="00D01C94"/>
    <w:rsid w:val="00D02B52"/>
    <w:rsid w:val="00D02C5A"/>
    <w:rsid w:val="00D02E14"/>
    <w:rsid w:val="00D02EA0"/>
    <w:rsid w:val="00D0317A"/>
    <w:rsid w:val="00D037D6"/>
    <w:rsid w:val="00D0466A"/>
    <w:rsid w:val="00D0474D"/>
    <w:rsid w:val="00D04968"/>
    <w:rsid w:val="00D04A68"/>
    <w:rsid w:val="00D04AF5"/>
    <w:rsid w:val="00D05353"/>
    <w:rsid w:val="00D05BE4"/>
    <w:rsid w:val="00D05EBA"/>
    <w:rsid w:val="00D05F12"/>
    <w:rsid w:val="00D0641B"/>
    <w:rsid w:val="00D0648B"/>
    <w:rsid w:val="00D07246"/>
    <w:rsid w:val="00D079FF"/>
    <w:rsid w:val="00D10AE1"/>
    <w:rsid w:val="00D118D2"/>
    <w:rsid w:val="00D11C79"/>
    <w:rsid w:val="00D1265D"/>
    <w:rsid w:val="00D127C7"/>
    <w:rsid w:val="00D12C0B"/>
    <w:rsid w:val="00D132EB"/>
    <w:rsid w:val="00D13F08"/>
    <w:rsid w:val="00D16476"/>
    <w:rsid w:val="00D17045"/>
    <w:rsid w:val="00D20F11"/>
    <w:rsid w:val="00D21B44"/>
    <w:rsid w:val="00D21BEC"/>
    <w:rsid w:val="00D22046"/>
    <w:rsid w:val="00D2247D"/>
    <w:rsid w:val="00D2371F"/>
    <w:rsid w:val="00D25D91"/>
    <w:rsid w:val="00D25F80"/>
    <w:rsid w:val="00D27473"/>
    <w:rsid w:val="00D27C9B"/>
    <w:rsid w:val="00D30AF8"/>
    <w:rsid w:val="00D30AFA"/>
    <w:rsid w:val="00D30DEF"/>
    <w:rsid w:val="00D310AB"/>
    <w:rsid w:val="00D31644"/>
    <w:rsid w:val="00D31923"/>
    <w:rsid w:val="00D31F27"/>
    <w:rsid w:val="00D3296E"/>
    <w:rsid w:val="00D33083"/>
    <w:rsid w:val="00D33167"/>
    <w:rsid w:val="00D332ED"/>
    <w:rsid w:val="00D339C2"/>
    <w:rsid w:val="00D340B6"/>
    <w:rsid w:val="00D34161"/>
    <w:rsid w:val="00D3496E"/>
    <w:rsid w:val="00D34B42"/>
    <w:rsid w:val="00D35557"/>
    <w:rsid w:val="00D3566F"/>
    <w:rsid w:val="00D35E16"/>
    <w:rsid w:val="00D36034"/>
    <w:rsid w:val="00D3698C"/>
    <w:rsid w:val="00D408BC"/>
    <w:rsid w:val="00D4097D"/>
    <w:rsid w:val="00D40CCF"/>
    <w:rsid w:val="00D40E92"/>
    <w:rsid w:val="00D41061"/>
    <w:rsid w:val="00D412F6"/>
    <w:rsid w:val="00D4181E"/>
    <w:rsid w:val="00D41DDD"/>
    <w:rsid w:val="00D422EB"/>
    <w:rsid w:val="00D42487"/>
    <w:rsid w:val="00D425B4"/>
    <w:rsid w:val="00D42C02"/>
    <w:rsid w:val="00D42EA4"/>
    <w:rsid w:val="00D43008"/>
    <w:rsid w:val="00D432C1"/>
    <w:rsid w:val="00D4410A"/>
    <w:rsid w:val="00D45738"/>
    <w:rsid w:val="00D45DF9"/>
    <w:rsid w:val="00D46359"/>
    <w:rsid w:val="00D46AF7"/>
    <w:rsid w:val="00D4784D"/>
    <w:rsid w:val="00D47C41"/>
    <w:rsid w:val="00D50131"/>
    <w:rsid w:val="00D50896"/>
    <w:rsid w:val="00D512FA"/>
    <w:rsid w:val="00D5229C"/>
    <w:rsid w:val="00D52FB4"/>
    <w:rsid w:val="00D532C2"/>
    <w:rsid w:val="00D537E9"/>
    <w:rsid w:val="00D5381F"/>
    <w:rsid w:val="00D5466C"/>
    <w:rsid w:val="00D5693A"/>
    <w:rsid w:val="00D56A06"/>
    <w:rsid w:val="00D57978"/>
    <w:rsid w:val="00D57A1A"/>
    <w:rsid w:val="00D60901"/>
    <w:rsid w:val="00D60A4D"/>
    <w:rsid w:val="00D6195E"/>
    <w:rsid w:val="00D61C8E"/>
    <w:rsid w:val="00D62912"/>
    <w:rsid w:val="00D633B8"/>
    <w:rsid w:val="00D63541"/>
    <w:rsid w:val="00D638DD"/>
    <w:rsid w:val="00D63FAF"/>
    <w:rsid w:val="00D642D4"/>
    <w:rsid w:val="00D64C77"/>
    <w:rsid w:val="00D64E22"/>
    <w:rsid w:val="00D64E4B"/>
    <w:rsid w:val="00D65628"/>
    <w:rsid w:val="00D65E41"/>
    <w:rsid w:val="00D660E1"/>
    <w:rsid w:val="00D66AAF"/>
    <w:rsid w:val="00D66D05"/>
    <w:rsid w:val="00D671EF"/>
    <w:rsid w:val="00D70B9F"/>
    <w:rsid w:val="00D71DD6"/>
    <w:rsid w:val="00D74A4E"/>
    <w:rsid w:val="00D76271"/>
    <w:rsid w:val="00D76908"/>
    <w:rsid w:val="00D76A0A"/>
    <w:rsid w:val="00D76AE9"/>
    <w:rsid w:val="00D76DC2"/>
    <w:rsid w:val="00D76E24"/>
    <w:rsid w:val="00D805F1"/>
    <w:rsid w:val="00D81D03"/>
    <w:rsid w:val="00D82728"/>
    <w:rsid w:val="00D8282C"/>
    <w:rsid w:val="00D8401B"/>
    <w:rsid w:val="00D84A9E"/>
    <w:rsid w:val="00D84E94"/>
    <w:rsid w:val="00D852A8"/>
    <w:rsid w:val="00D85662"/>
    <w:rsid w:val="00D8572F"/>
    <w:rsid w:val="00D85A4C"/>
    <w:rsid w:val="00D85DBF"/>
    <w:rsid w:val="00D86963"/>
    <w:rsid w:val="00D86A11"/>
    <w:rsid w:val="00D87E5F"/>
    <w:rsid w:val="00D9004C"/>
    <w:rsid w:val="00D90547"/>
    <w:rsid w:val="00D91A4B"/>
    <w:rsid w:val="00D933DD"/>
    <w:rsid w:val="00D934B9"/>
    <w:rsid w:val="00D936C0"/>
    <w:rsid w:val="00D937D8"/>
    <w:rsid w:val="00D93B99"/>
    <w:rsid w:val="00D94014"/>
    <w:rsid w:val="00D940E0"/>
    <w:rsid w:val="00D94345"/>
    <w:rsid w:val="00D951EF"/>
    <w:rsid w:val="00D96835"/>
    <w:rsid w:val="00D96E2F"/>
    <w:rsid w:val="00D97266"/>
    <w:rsid w:val="00D9734D"/>
    <w:rsid w:val="00D97ADD"/>
    <w:rsid w:val="00D97C8B"/>
    <w:rsid w:val="00DA0336"/>
    <w:rsid w:val="00DA0F15"/>
    <w:rsid w:val="00DA10FB"/>
    <w:rsid w:val="00DA1475"/>
    <w:rsid w:val="00DA1CF7"/>
    <w:rsid w:val="00DA21E3"/>
    <w:rsid w:val="00DA2A25"/>
    <w:rsid w:val="00DA3CDA"/>
    <w:rsid w:val="00DA45C3"/>
    <w:rsid w:val="00DA4720"/>
    <w:rsid w:val="00DA4EB7"/>
    <w:rsid w:val="00DA60B3"/>
    <w:rsid w:val="00DA6311"/>
    <w:rsid w:val="00DA7020"/>
    <w:rsid w:val="00DA74D8"/>
    <w:rsid w:val="00DA7D37"/>
    <w:rsid w:val="00DB0C93"/>
    <w:rsid w:val="00DB1382"/>
    <w:rsid w:val="00DB320E"/>
    <w:rsid w:val="00DB35C7"/>
    <w:rsid w:val="00DB3CBD"/>
    <w:rsid w:val="00DB3EAA"/>
    <w:rsid w:val="00DB4A10"/>
    <w:rsid w:val="00DB4E72"/>
    <w:rsid w:val="00DB629A"/>
    <w:rsid w:val="00DB6F9A"/>
    <w:rsid w:val="00DB738F"/>
    <w:rsid w:val="00DB77C5"/>
    <w:rsid w:val="00DB7BFF"/>
    <w:rsid w:val="00DB7E32"/>
    <w:rsid w:val="00DC010A"/>
    <w:rsid w:val="00DC0213"/>
    <w:rsid w:val="00DC1BAE"/>
    <w:rsid w:val="00DC2886"/>
    <w:rsid w:val="00DC381C"/>
    <w:rsid w:val="00DC3A09"/>
    <w:rsid w:val="00DC4E83"/>
    <w:rsid w:val="00DC5C8E"/>
    <w:rsid w:val="00DC5FA2"/>
    <w:rsid w:val="00DC674C"/>
    <w:rsid w:val="00DC6A11"/>
    <w:rsid w:val="00DC6AE9"/>
    <w:rsid w:val="00DC6FF3"/>
    <w:rsid w:val="00DC70E2"/>
    <w:rsid w:val="00DD12F9"/>
    <w:rsid w:val="00DD1AE2"/>
    <w:rsid w:val="00DD2236"/>
    <w:rsid w:val="00DD399C"/>
    <w:rsid w:val="00DD3CD7"/>
    <w:rsid w:val="00DD452B"/>
    <w:rsid w:val="00DD4845"/>
    <w:rsid w:val="00DD5498"/>
    <w:rsid w:val="00DD5663"/>
    <w:rsid w:val="00DD5964"/>
    <w:rsid w:val="00DD635A"/>
    <w:rsid w:val="00DD6929"/>
    <w:rsid w:val="00DD6BA5"/>
    <w:rsid w:val="00DD6D6F"/>
    <w:rsid w:val="00DD7065"/>
    <w:rsid w:val="00DD74A9"/>
    <w:rsid w:val="00DE00D8"/>
    <w:rsid w:val="00DE02D5"/>
    <w:rsid w:val="00DE0759"/>
    <w:rsid w:val="00DE0CA6"/>
    <w:rsid w:val="00DE0E57"/>
    <w:rsid w:val="00DE17B2"/>
    <w:rsid w:val="00DE196B"/>
    <w:rsid w:val="00DE28D1"/>
    <w:rsid w:val="00DE3258"/>
    <w:rsid w:val="00DE4323"/>
    <w:rsid w:val="00DE47ED"/>
    <w:rsid w:val="00DE4EDF"/>
    <w:rsid w:val="00DE515F"/>
    <w:rsid w:val="00DE51EC"/>
    <w:rsid w:val="00DE533F"/>
    <w:rsid w:val="00DE5922"/>
    <w:rsid w:val="00DE686A"/>
    <w:rsid w:val="00DE7A8C"/>
    <w:rsid w:val="00DE7AC5"/>
    <w:rsid w:val="00DE7E47"/>
    <w:rsid w:val="00DE7F1B"/>
    <w:rsid w:val="00DF123F"/>
    <w:rsid w:val="00DF18A8"/>
    <w:rsid w:val="00DF2218"/>
    <w:rsid w:val="00DF2275"/>
    <w:rsid w:val="00DF2A04"/>
    <w:rsid w:val="00DF2F45"/>
    <w:rsid w:val="00DF3C0D"/>
    <w:rsid w:val="00DF3FDD"/>
    <w:rsid w:val="00DF460E"/>
    <w:rsid w:val="00DF5862"/>
    <w:rsid w:val="00DF5B27"/>
    <w:rsid w:val="00DF6B0B"/>
    <w:rsid w:val="00DF6BCF"/>
    <w:rsid w:val="00DF6F0C"/>
    <w:rsid w:val="00DF779C"/>
    <w:rsid w:val="00DF7AF7"/>
    <w:rsid w:val="00E005B7"/>
    <w:rsid w:val="00E00E9A"/>
    <w:rsid w:val="00E01113"/>
    <w:rsid w:val="00E016D2"/>
    <w:rsid w:val="00E022CD"/>
    <w:rsid w:val="00E02D0C"/>
    <w:rsid w:val="00E030FC"/>
    <w:rsid w:val="00E04431"/>
    <w:rsid w:val="00E04EB3"/>
    <w:rsid w:val="00E05438"/>
    <w:rsid w:val="00E06532"/>
    <w:rsid w:val="00E0696B"/>
    <w:rsid w:val="00E072F0"/>
    <w:rsid w:val="00E07D4F"/>
    <w:rsid w:val="00E104AB"/>
    <w:rsid w:val="00E11252"/>
    <w:rsid w:val="00E11648"/>
    <w:rsid w:val="00E119FE"/>
    <w:rsid w:val="00E125DF"/>
    <w:rsid w:val="00E13C15"/>
    <w:rsid w:val="00E1422D"/>
    <w:rsid w:val="00E14430"/>
    <w:rsid w:val="00E14B9E"/>
    <w:rsid w:val="00E14C0E"/>
    <w:rsid w:val="00E14F61"/>
    <w:rsid w:val="00E1545F"/>
    <w:rsid w:val="00E15BAC"/>
    <w:rsid w:val="00E15ED0"/>
    <w:rsid w:val="00E160F3"/>
    <w:rsid w:val="00E162C7"/>
    <w:rsid w:val="00E1761A"/>
    <w:rsid w:val="00E17B4D"/>
    <w:rsid w:val="00E17B95"/>
    <w:rsid w:val="00E2076E"/>
    <w:rsid w:val="00E20E1D"/>
    <w:rsid w:val="00E211BF"/>
    <w:rsid w:val="00E2161F"/>
    <w:rsid w:val="00E2187E"/>
    <w:rsid w:val="00E21906"/>
    <w:rsid w:val="00E219AA"/>
    <w:rsid w:val="00E21AEE"/>
    <w:rsid w:val="00E21CE7"/>
    <w:rsid w:val="00E239E6"/>
    <w:rsid w:val="00E23B24"/>
    <w:rsid w:val="00E23E27"/>
    <w:rsid w:val="00E243A1"/>
    <w:rsid w:val="00E24554"/>
    <w:rsid w:val="00E24EC2"/>
    <w:rsid w:val="00E24F74"/>
    <w:rsid w:val="00E25899"/>
    <w:rsid w:val="00E25FBA"/>
    <w:rsid w:val="00E26590"/>
    <w:rsid w:val="00E26AA9"/>
    <w:rsid w:val="00E26DC3"/>
    <w:rsid w:val="00E27BFC"/>
    <w:rsid w:val="00E306A0"/>
    <w:rsid w:val="00E317E4"/>
    <w:rsid w:val="00E318B6"/>
    <w:rsid w:val="00E3211B"/>
    <w:rsid w:val="00E32D80"/>
    <w:rsid w:val="00E32F46"/>
    <w:rsid w:val="00E333A8"/>
    <w:rsid w:val="00E3383A"/>
    <w:rsid w:val="00E3391E"/>
    <w:rsid w:val="00E341ED"/>
    <w:rsid w:val="00E34727"/>
    <w:rsid w:val="00E34ACB"/>
    <w:rsid w:val="00E35BE8"/>
    <w:rsid w:val="00E36C40"/>
    <w:rsid w:val="00E36F8D"/>
    <w:rsid w:val="00E370CE"/>
    <w:rsid w:val="00E37348"/>
    <w:rsid w:val="00E37CB5"/>
    <w:rsid w:val="00E37D5F"/>
    <w:rsid w:val="00E37FE3"/>
    <w:rsid w:val="00E41892"/>
    <w:rsid w:val="00E424CC"/>
    <w:rsid w:val="00E42923"/>
    <w:rsid w:val="00E42E4C"/>
    <w:rsid w:val="00E42F84"/>
    <w:rsid w:val="00E436A8"/>
    <w:rsid w:val="00E43BF8"/>
    <w:rsid w:val="00E4477B"/>
    <w:rsid w:val="00E44983"/>
    <w:rsid w:val="00E44DB4"/>
    <w:rsid w:val="00E456C3"/>
    <w:rsid w:val="00E45FFC"/>
    <w:rsid w:val="00E466B8"/>
    <w:rsid w:val="00E4674E"/>
    <w:rsid w:val="00E47083"/>
    <w:rsid w:val="00E471B1"/>
    <w:rsid w:val="00E50ED3"/>
    <w:rsid w:val="00E51016"/>
    <w:rsid w:val="00E5106F"/>
    <w:rsid w:val="00E515F2"/>
    <w:rsid w:val="00E5214A"/>
    <w:rsid w:val="00E531C4"/>
    <w:rsid w:val="00E53570"/>
    <w:rsid w:val="00E54E9E"/>
    <w:rsid w:val="00E5507B"/>
    <w:rsid w:val="00E554F6"/>
    <w:rsid w:val="00E55EE8"/>
    <w:rsid w:val="00E562FB"/>
    <w:rsid w:val="00E5655D"/>
    <w:rsid w:val="00E57CD3"/>
    <w:rsid w:val="00E57CFE"/>
    <w:rsid w:val="00E601BF"/>
    <w:rsid w:val="00E6107E"/>
    <w:rsid w:val="00E6180E"/>
    <w:rsid w:val="00E61C46"/>
    <w:rsid w:val="00E627B6"/>
    <w:rsid w:val="00E632E7"/>
    <w:rsid w:val="00E63C9E"/>
    <w:rsid w:val="00E63CC3"/>
    <w:rsid w:val="00E63CE3"/>
    <w:rsid w:val="00E648B1"/>
    <w:rsid w:val="00E64BDB"/>
    <w:rsid w:val="00E64DE8"/>
    <w:rsid w:val="00E65B3B"/>
    <w:rsid w:val="00E66609"/>
    <w:rsid w:val="00E666E8"/>
    <w:rsid w:val="00E66954"/>
    <w:rsid w:val="00E67323"/>
    <w:rsid w:val="00E678CA"/>
    <w:rsid w:val="00E7020F"/>
    <w:rsid w:val="00E71288"/>
    <w:rsid w:val="00E72343"/>
    <w:rsid w:val="00E7295D"/>
    <w:rsid w:val="00E72C52"/>
    <w:rsid w:val="00E72CEE"/>
    <w:rsid w:val="00E737B6"/>
    <w:rsid w:val="00E741F4"/>
    <w:rsid w:val="00E750A8"/>
    <w:rsid w:val="00E7569E"/>
    <w:rsid w:val="00E762E9"/>
    <w:rsid w:val="00E76790"/>
    <w:rsid w:val="00E778C9"/>
    <w:rsid w:val="00E8021F"/>
    <w:rsid w:val="00E807E3"/>
    <w:rsid w:val="00E80F3E"/>
    <w:rsid w:val="00E81228"/>
    <w:rsid w:val="00E82136"/>
    <w:rsid w:val="00E82351"/>
    <w:rsid w:val="00E8258F"/>
    <w:rsid w:val="00E8279F"/>
    <w:rsid w:val="00E83255"/>
    <w:rsid w:val="00E83407"/>
    <w:rsid w:val="00E83E3B"/>
    <w:rsid w:val="00E840AF"/>
    <w:rsid w:val="00E841BE"/>
    <w:rsid w:val="00E84FEE"/>
    <w:rsid w:val="00E85129"/>
    <w:rsid w:val="00E85148"/>
    <w:rsid w:val="00E853A7"/>
    <w:rsid w:val="00E85E32"/>
    <w:rsid w:val="00E85FA6"/>
    <w:rsid w:val="00E860DE"/>
    <w:rsid w:val="00E8644F"/>
    <w:rsid w:val="00E8645D"/>
    <w:rsid w:val="00E868F6"/>
    <w:rsid w:val="00E87384"/>
    <w:rsid w:val="00E878EC"/>
    <w:rsid w:val="00E90111"/>
    <w:rsid w:val="00E9053F"/>
    <w:rsid w:val="00E90CF5"/>
    <w:rsid w:val="00E91908"/>
    <w:rsid w:val="00E91BD8"/>
    <w:rsid w:val="00E91DEA"/>
    <w:rsid w:val="00E91FA2"/>
    <w:rsid w:val="00E9245D"/>
    <w:rsid w:val="00E92A6A"/>
    <w:rsid w:val="00E92C35"/>
    <w:rsid w:val="00E9315C"/>
    <w:rsid w:val="00E933DD"/>
    <w:rsid w:val="00E93CDE"/>
    <w:rsid w:val="00E94054"/>
    <w:rsid w:val="00E95195"/>
    <w:rsid w:val="00E95900"/>
    <w:rsid w:val="00E96FF2"/>
    <w:rsid w:val="00E97199"/>
    <w:rsid w:val="00E97647"/>
    <w:rsid w:val="00EA0325"/>
    <w:rsid w:val="00EA0397"/>
    <w:rsid w:val="00EA0562"/>
    <w:rsid w:val="00EA0CC0"/>
    <w:rsid w:val="00EA1C8D"/>
    <w:rsid w:val="00EA1F79"/>
    <w:rsid w:val="00EA243B"/>
    <w:rsid w:val="00EA2AA1"/>
    <w:rsid w:val="00EA38AF"/>
    <w:rsid w:val="00EA3AA0"/>
    <w:rsid w:val="00EA3C41"/>
    <w:rsid w:val="00EA4108"/>
    <w:rsid w:val="00EA452C"/>
    <w:rsid w:val="00EA5C38"/>
    <w:rsid w:val="00EA6B71"/>
    <w:rsid w:val="00EB045D"/>
    <w:rsid w:val="00EB167F"/>
    <w:rsid w:val="00EB1A51"/>
    <w:rsid w:val="00EB2039"/>
    <w:rsid w:val="00EB2E1F"/>
    <w:rsid w:val="00EB2FB8"/>
    <w:rsid w:val="00EB3211"/>
    <w:rsid w:val="00EB445F"/>
    <w:rsid w:val="00EB57FB"/>
    <w:rsid w:val="00EB6413"/>
    <w:rsid w:val="00EB6C5C"/>
    <w:rsid w:val="00EB7EA7"/>
    <w:rsid w:val="00EC0583"/>
    <w:rsid w:val="00EC0EF4"/>
    <w:rsid w:val="00EC100D"/>
    <w:rsid w:val="00EC12F1"/>
    <w:rsid w:val="00EC16D7"/>
    <w:rsid w:val="00EC1E1D"/>
    <w:rsid w:val="00EC2117"/>
    <w:rsid w:val="00EC2501"/>
    <w:rsid w:val="00EC2B9B"/>
    <w:rsid w:val="00EC2E71"/>
    <w:rsid w:val="00EC316D"/>
    <w:rsid w:val="00EC4D90"/>
    <w:rsid w:val="00EC5D3D"/>
    <w:rsid w:val="00EC637F"/>
    <w:rsid w:val="00EC6810"/>
    <w:rsid w:val="00EC6C96"/>
    <w:rsid w:val="00EC6D8A"/>
    <w:rsid w:val="00EC6F69"/>
    <w:rsid w:val="00ED035C"/>
    <w:rsid w:val="00ED1A59"/>
    <w:rsid w:val="00ED1B05"/>
    <w:rsid w:val="00ED1C5A"/>
    <w:rsid w:val="00ED21A5"/>
    <w:rsid w:val="00ED28AD"/>
    <w:rsid w:val="00ED2CD3"/>
    <w:rsid w:val="00ED3144"/>
    <w:rsid w:val="00ED3C44"/>
    <w:rsid w:val="00ED5E49"/>
    <w:rsid w:val="00ED658B"/>
    <w:rsid w:val="00ED73E9"/>
    <w:rsid w:val="00EE04EA"/>
    <w:rsid w:val="00EE0A46"/>
    <w:rsid w:val="00EE1E0F"/>
    <w:rsid w:val="00EE2719"/>
    <w:rsid w:val="00EE3659"/>
    <w:rsid w:val="00EE3B46"/>
    <w:rsid w:val="00EE3DB8"/>
    <w:rsid w:val="00EE3E0D"/>
    <w:rsid w:val="00EE3E90"/>
    <w:rsid w:val="00EE4233"/>
    <w:rsid w:val="00EE4337"/>
    <w:rsid w:val="00EE4C0B"/>
    <w:rsid w:val="00EE722F"/>
    <w:rsid w:val="00EF0D47"/>
    <w:rsid w:val="00EF19E6"/>
    <w:rsid w:val="00EF1A98"/>
    <w:rsid w:val="00EF2F5C"/>
    <w:rsid w:val="00EF3AFA"/>
    <w:rsid w:val="00EF4BA7"/>
    <w:rsid w:val="00EF596F"/>
    <w:rsid w:val="00EF68B8"/>
    <w:rsid w:val="00EF7550"/>
    <w:rsid w:val="00F00174"/>
    <w:rsid w:val="00F00804"/>
    <w:rsid w:val="00F0266D"/>
    <w:rsid w:val="00F0313A"/>
    <w:rsid w:val="00F031FB"/>
    <w:rsid w:val="00F0397E"/>
    <w:rsid w:val="00F03E0C"/>
    <w:rsid w:val="00F043EB"/>
    <w:rsid w:val="00F04A76"/>
    <w:rsid w:val="00F05056"/>
    <w:rsid w:val="00F06059"/>
    <w:rsid w:val="00F077BD"/>
    <w:rsid w:val="00F10A11"/>
    <w:rsid w:val="00F10D99"/>
    <w:rsid w:val="00F10E41"/>
    <w:rsid w:val="00F119B4"/>
    <w:rsid w:val="00F1267A"/>
    <w:rsid w:val="00F1437E"/>
    <w:rsid w:val="00F1474A"/>
    <w:rsid w:val="00F14AB5"/>
    <w:rsid w:val="00F14DC5"/>
    <w:rsid w:val="00F156FF"/>
    <w:rsid w:val="00F168C8"/>
    <w:rsid w:val="00F1797B"/>
    <w:rsid w:val="00F20321"/>
    <w:rsid w:val="00F20964"/>
    <w:rsid w:val="00F20B0D"/>
    <w:rsid w:val="00F20E81"/>
    <w:rsid w:val="00F20EAF"/>
    <w:rsid w:val="00F21778"/>
    <w:rsid w:val="00F21D27"/>
    <w:rsid w:val="00F2274C"/>
    <w:rsid w:val="00F229F2"/>
    <w:rsid w:val="00F22CAD"/>
    <w:rsid w:val="00F2425F"/>
    <w:rsid w:val="00F24CC3"/>
    <w:rsid w:val="00F24EB6"/>
    <w:rsid w:val="00F25B43"/>
    <w:rsid w:val="00F26287"/>
    <w:rsid w:val="00F26AAE"/>
    <w:rsid w:val="00F26EDB"/>
    <w:rsid w:val="00F27CA0"/>
    <w:rsid w:val="00F30BF0"/>
    <w:rsid w:val="00F324BB"/>
    <w:rsid w:val="00F32534"/>
    <w:rsid w:val="00F34018"/>
    <w:rsid w:val="00F358B8"/>
    <w:rsid w:val="00F360FB"/>
    <w:rsid w:val="00F36489"/>
    <w:rsid w:val="00F36FFE"/>
    <w:rsid w:val="00F37105"/>
    <w:rsid w:val="00F37A9E"/>
    <w:rsid w:val="00F4064A"/>
    <w:rsid w:val="00F40B36"/>
    <w:rsid w:val="00F41563"/>
    <w:rsid w:val="00F41B03"/>
    <w:rsid w:val="00F41B4D"/>
    <w:rsid w:val="00F423EF"/>
    <w:rsid w:val="00F426FC"/>
    <w:rsid w:val="00F42DC0"/>
    <w:rsid w:val="00F43478"/>
    <w:rsid w:val="00F43694"/>
    <w:rsid w:val="00F437F8"/>
    <w:rsid w:val="00F440A8"/>
    <w:rsid w:val="00F44250"/>
    <w:rsid w:val="00F44828"/>
    <w:rsid w:val="00F46129"/>
    <w:rsid w:val="00F470A5"/>
    <w:rsid w:val="00F47694"/>
    <w:rsid w:val="00F50BB7"/>
    <w:rsid w:val="00F51798"/>
    <w:rsid w:val="00F519EC"/>
    <w:rsid w:val="00F51C81"/>
    <w:rsid w:val="00F51E44"/>
    <w:rsid w:val="00F533FD"/>
    <w:rsid w:val="00F55AE4"/>
    <w:rsid w:val="00F57F78"/>
    <w:rsid w:val="00F606AA"/>
    <w:rsid w:val="00F60893"/>
    <w:rsid w:val="00F609E3"/>
    <w:rsid w:val="00F60E21"/>
    <w:rsid w:val="00F62A53"/>
    <w:rsid w:val="00F654DE"/>
    <w:rsid w:val="00F65A85"/>
    <w:rsid w:val="00F65EBE"/>
    <w:rsid w:val="00F65F86"/>
    <w:rsid w:val="00F66415"/>
    <w:rsid w:val="00F66AC5"/>
    <w:rsid w:val="00F67113"/>
    <w:rsid w:val="00F673CA"/>
    <w:rsid w:val="00F67B67"/>
    <w:rsid w:val="00F67D4B"/>
    <w:rsid w:val="00F7024A"/>
    <w:rsid w:val="00F704FB"/>
    <w:rsid w:val="00F7109E"/>
    <w:rsid w:val="00F712AA"/>
    <w:rsid w:val="00F71C6D"/>
    <w:rsid w:val="00F72B0D"/>
    <w:rsid w:val="00F738A3"/>
    <w:rsid w:val="00F7412B"/>
    <w:rsid w:val="00F744FB"/>
    <w:rsid w:val="00F74960"/>
    <w:rsid w:val="00F74A62"/>
    <w:rsid w:val="00F7504B"/>
    <w:rsid w:val="00F75093"/>
    <w:rsid w:val="00F7523C"/>
    <w:rsid w:val="00F75BF8"/>
    <w:rsid w:val="00F765E8"/>
    <w:rsid w:val="00F769E3"/>
    <w:rsid w:val="00F76C2B"/>
    <w:rsid w:val="00F76DC8"/>
    <w:rsid w:val="00F77D60"/>
    <w:rsid w:val="00F77D86"/>
    <w:rsid w:val="00F81ACE"/>
    <w:rsid w:val="00F81AEC"/>
    <w:rsid w:val="00F81C0D"/>
    <w:rsid w:val="00F81E34"/>
    <w:rsid w:val="00F826B0"/>
    <w:rsid w:val="00F832E6"/>
    <w:rsid w:val="00F835C9"/>
    <w:rsid w:val="00F836DC"/>
    <w:rsid w:val="00F84C53"/>
    <w:rsid w:val="00F85118"/>
    <w:rsid w:val="00F852A3"/>
    <w:rsid w:val="00F8605B"/>
    <w:rsid w:val="00F86BA2"/>
    <w:rsid w:val="00F8701B"/>
    <w:rsid w:val="00F874D1"/>
    <w:rsid w:val="00F874D3"/>
    <w:rsid w:val="00F877CF"/>
    <w:rsid w:val="00F90503"/>
    <w:rsid w:val="00F90C14"/>
    <w:rsid w:val="00F90E02"/>
    <w:rsid w:val="00F9105F"/>
    <w:rsid w:val="00F91C5E"/>
    <w:rsid w:val="00F92AFF"/>
    <w:rsid w:val="00F93860"/>
    <w:rsid w:val="00F94377"/>
    <w:rsid w:val="00F94B7E"/>
    <w:rsid w:val="00F94D73"/>
    <w:rsid w:val="00F95470"/>
    <w:rsid w:val="00F968EA"/>
    <w:rsid w:val="00F96B83"/>
    <w:rsid w:val="00F97E82"/>
    <w:rsid w:val="00FA1101"/>
    <w:rsid w:val="00FA201E"/>
    <w:rsid w:val="00FA202C"/>
    <w:rsid w:val="00FA2D08"/>
    <w:rsid w:val="00FA35C5"/>
    <w:rsid w:val="00FA3935"/>
    <w:rsid w:val="00FA39FD"/>
    <w:rsid w:val="00FA4877"/>
    <w:rsid w:val="00FA5484"/>
    <w:rsid w:val="00FA5FCA"/>
    <w:rsid w:val="00FA6B06"/>
    <w:rsid w:val="00FA749A"/>
    <w:rsid w:val="00FB0713"/>
    <w:rsid w:val="00FB1041"/>
    <w:rsid w:val="00FB120E"/>
    <w:rsid w:val="00FB131C"/>
    <w:rsid w:val="00FB15CB"/>
    <w:rsid w:val="00FB16CD"/>
    <w:rsid w:val="00FB1A05"/>
    <w:rsid w:val="00FB1AAF"/>
    <w:rsid w:val="00FB1DF1"/>
    <w:rsid w:val="00FB36F2"/>
    <w:rsid w:val="00FB3DAE"/>
    <w:rsid w:val="00FB47A2"/>
    <w:rsid w:val="00FB4B66"/>
    <w:rsid w:val="00FB4F81"/>
    <w:rsid w:val="00FB7C03"/>
    <w:rsid w:val="00FC07F4"/>
    <w:rsid w:val="00FC1425"/>
    <w:rsid w:val="00FC21C4"/>
    <w:rsid w:val="00FC2AE8"/>
    <w:rsid w:val="00FC304C"/>
    <w:rsid w:val="00FC3742"/>
    <w:rsid w:val="00FC426B"/>
    <w:rsid w:val="00FC6038"/>
    <w:rsid w:val="00FC700B"/>
    <w:rsid w:val="00FC7032"/>
    <w:rsid w:val="00FD0357"/>
    <w:rsid w:val="00FD1558"/>
    <w:rsid w:val="00FD1656"/>
    <w:rsid w:val="00FD192B"/>
    <w:rsid w:val="00FD1C4A"/>
    <w:rsid w:val="00FD2AFA"/>
    <w:rsid w:val="00FD3395"/>
    <w:rsid w:val="00FD3A4A"/>
    <w:rsid w:val="00FD4C64"/>
    <w:rsid w:val="00FD5874"/>
    <w:rsid w:val="00FD6B5F"/>
    <w:rsid w:val="00FD6D46"/>
    <w:rsid w:val="00FD78D8"/>
    <w:rsid w:val="00FD7DFD"/>
    <w:rsid w:val="00FD7EA9"/>
    <w:rsid w:val="00FD7F48"/>
    <w:rsid w:val="00FE0039"/>
    <w:rsid w:val="00FE0155"/>
    <w:rsid w:val="00FE0557"/>
    <w:rsid w:val="00FE0E1A"/>
    <w:rsid w:val="00FE172F"/>
    <w:rsid w:val="00FE2D70"/>
    <w:rsid w:val="00FE4280"/>
    <w:rsid w:val="00FE4B88"/>
    <w:rsid w:val="00FE5432"/>
    <w:rsid w:val="00FE57AF"/>
    <w:rsid w:val="00FE5A94"/>
    <w:rsid w:val="00FE612A"/>
    <w:rsid w:val="00FE6416"/>
    <w:rsid w:val="00FE6946"/>
    <w:rsid w:val="00FE7932"/>
    <w:rsid w:val="00FF0A86"/>
    <w:rsid w:val="00FF1994"/>
    <w:rsid w:val="00FF2C5A"/>
    <w:rsid w:val="00FF2CC3"/>
    <w:rsid w:val="00FF2FC2"/>
    <w:rsid w:val="00FF346B"/>
    <w:rsid w:val="00FF4394"/>
    <w:rsid w:val="00FF4761"/>
    <w:rsid w:val="00FF4C95"/>
    <w:rsid w:val="00FF50EA"/>
    <w:rsid w:val="00FF53DD"/>
    <w:rsid w:val="00FF5A11"/>
    <w:rsid w:val="00FF5A27"/>
    <w:rsid w:val="00FF5E5C"/>
    <w:rsid w:val="00FF5F9F"/>
    <w:rsid w:val="00FF7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589B5"/>
  <w15:chartTrackingRefBased/>
  <w15:docId w15:val="{734702BC-E220-47CB-B2A0-5A7A1AB7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uiPriority="10"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940"/>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Head1,Heading apps,Section Heading"/>
    <w:basedOn w:val="Normal"/>
    <w:next w:val="Normal"/>
    <w:link w:val="Heading1Char"/>
    <w:uiPriority w:val="9"/>
    <w:qFormat/>
    <w:rsid w:val="005B1D38"/>
    <w:pPr>
      <w:pBdr>
        <w:bottom w:val="single" w:sz="4" w:space="1" w:color="auto"/>
      </w:pBdr>
      <w:jc w:val="center"/>
      <w:outlineLvl w:val="0"/>
    </w:pPr>
    <w:rPr>
      <w:b/>
      <w:sz w:val="48"/>
      <w:szCs w:val="48"/>
      <w:lang w:val="x-none" w:eastAsia="x-none"/>
    </w:rPr>
  </w:style>
  <w:style w:type="paragraph" w:styleId="Heading2">
    <w:name w:val="heading 2"/>
    <w:aliases w:val="h2,A.B.C.,(Sub Section),2 headline,h,h2 main heading,Heading 2 Main Heading"/>
    <w:basedOn w:val="Normal"/>
    <w:next w:val="Normal"/>
    <w:link w:val="Heading2Char"/>
    <w:uiPriority w:val="9"/>
    <w:qFormat/>
    <w:rsid w:val="00297940"/>
    <w:pPr>
      <w:numPr>
        <w:numId w:val="28"/>
      </w:numPr>
      <w:ind w:hanging="720"/>
      <w:outlineLvl w:val="1"/>
    </w:pPr>
    <w:rPr>
      <w:b/>
    </w:rPr>
  </w:style>
  <w:style w:type="paragraph" w:styleId="Heading3">
    <w:name w:val="heading 3"/>
    <w:basedOn w:val="Normal"/>
    <w:next w:val="NormalIndent"/>
    <w:link w:val="Heading3Char"/>
    <w:uiPriority w:val="9"/>
    <w:qFormat/>
    <w:rsid w:val="00A9297C"/>
    <w:pPr>
      <w:numPr>
        <w:ilvl w:val="2"/>
        <w:numId w:val="1"/>
      </w:numPr>
      <w:outlineLvl w:val="2"/>
    </w:pPr>
    <w:rPr>
      <w:rFonts w:ascii="Times New Roman" w:hAnsi="Times New Roman"/>
      <w:b/>
      <w:sz w:val="24"/>
      <w:lang w:val="x-none" w:eastAsia="x-none"/>
    </w:rPr>
  </w:style>
  <w:style w:type="paragraph" w:styleId="Heading4">
    <w:name w:val="heading 4"/>
    <w:basedOn w:val="Normal"/>
    <w:next w:val="NormalIndent"/>
    <w:link w:val="Heading4Char"/>
    <w:uiPriority w:val="9"/>
    <w:qFormat/>
    <w:rsid w:val="00A9297C"/>
    <w:pPr>
      <w:ind w:left="360"/>
      <w:outlineLvl w:val="3"/>
    </w:pPr>
    <w:rPr>
      <w:rFonts w:ascii="Times New Roman" w:hAnsi="Times New Roman"/>
      <w:sz w:val="24"/>
      <w:u w:val="single"/>
    </w:rPr>
  </w:style>
  <w:style w:type="paragraph" w:styleId="Heading5">
    <w:name w:val="heading 5"/>
    <w:basedOn w:val="Normal"/>
    <w:next w:val="NormalIndent"/>
    <w:link w:val="Heading5Char"/>
    <w:qFormat/>
    <w:rsid w:val="00A9297C"/>
    <w:pPr>
      <w:numPr>
        <w:ilvl w:val="4"/>
        <w:numId w:val="1"/>
      </w:numPr>
      <w:outlineLvl w:val="4"/>
    </w:pPr>
    <w:rPr>
      <w:rFonts w:ascii="Times New Roman" w:hAnsi="Times New Roman"/>
      <w:b/>
    </w:rPr>
  </w:style>
  <w:style w:type="paragraph" w:styleId="Heading6">
    <w:name w:val="heading 6"/>
    <w:basedOn w:val="Normal"/>
    <w:next w:val="NormalIndent"/>
    <w:link w:val="Heading6Char"/>
    <w:qFormat/>
    <w:rsid w:val="00A9297C"/>
    <w:pPr>
      <w:numPr>
        <w:ilvl w:val="5"/>
        <w:numId w:val="1"/>
      </w:numPr>
      <w:outlineLvl w:val="5"/>
    </w:pPr>
    <w:rPr>
      <w:rFonts w:ascii="Times New Roman" w:hAnsi="Times New Roman"/>
      <w:u w:val="single"/>
    </w:rPr>
  </w:style>
  <w:style w:type="paragraph" w:styleId="Heading7">
    <w:name w:val="heading 7"/>
    <w:aliases w:val="Heading 7 Char"/>
    <w:basedOn w:val="Normal"/>
    <w:next w:val="NormalIndent"/>
    <w:qFormat/>
    <w:rsid w:val="00A9297C"/>
    <w:pPr>
      <w:numPr>
        <w:ilvl w:val="6"/>
        <w:numId w:val="1"/>
      </w:numPr>
      <w:outlineLvl w:val="6"/>
    </w:pPr>
    <w:rPr>
      <w:rFonts w:ascii="Times New Roman" w:hAnsi="Times New Roman"/>
      <w:i/>
    </w:rPr>
  </w:style>
  <w:style w:type="paragraph" w:styleId="Heading8">
    <w:name w:val="heading 8"/>
    <w:basedOn w:val="Normal"/>
    <w:next w:val="NormalIndent"/>
    <w:link w:val="Heading8Char"/>
    <w:qFormat/>
    <w:rsid w:val="00A9297C"/>
    <w:pPr>
      <w:numPr>
        <w:ilvl w:val="7"/>
        <w:numId w:val="1"/>
      </w:numPr>
      <w:outlineLvl w:val="7"/>
    </w:pPr>
    <w:rPr>
      <w:rFonts w:ascii="Times New Roman" w:hAnsi="Times New Roman"/>
      <w:i/>
    </w:rPr>
  </w:style>
  <w:style w:type="paragraph" w:styleId="Heading9">
    <w:name w:val="heading 9"/>
    <w:basedOn w:val="Normal"/>
    <w:next w:val="NormalIndent"/>
    <w:link w:val="Heading9Char"/>
    <w:qFormat/>
    <w:rsid w:val="00A9297C"/>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A9297C"/>
    <w:pPr>
      <w:ind w:left="720"/>
    </w:pPr>
  </w:style>
  <w:style w:type="paragraph" w:styleId="Footer">
    <w:name w:val="footer"/>
    <w:basedOn w:val="Normal"/>
    <w:link w:val="FooterChar"/>
    <w:rsid w:val="00A9297C"/>
    <w:pPr>
      <w:tabs>
        <w:tab w:val="center" w:pos="4252"/>
        <w:tab w:val="right" w:pos="8504"/>
      </w:tabs>
    </w:pPr>
  </w:style>
  <w:style w:type="paragraph" w:styleId="Header">
    <w:name w:val="header"/>
    <w:basedOn w:val="Normal"/>
    <w:link w:val="HeaderChar"/>
    <w:rsid w:val="00A9297C"/>
    <w:pPr>
      <w:tabs>
        <w:tab w:val="center" w:pos="4252"/>
        <w:tab w:val="right" w:pos="8504"/>
      </w:tabs>
    </w:pPr>
  </w:style>
  <w:style w:type="character" w:styleId="FootnoteReference">
    <w:name w:val="footnote reference"/>
    <w:semiHidden/>
    <w:rsid w:val="00A9297C"/>
    <w:rPr>
      <w:position w:val="6"/>
      <w:sz w:val="16"/>
    </w:rPr>
  </w:style>
  <w:style w:type="paragraph" w:styleId="FootnoteText">
    <w:name w:val="footnote text"/>
    <w:basedOn w:val="Normal"/>
    <w:link w:val="FootnoteTextChar"/>
    <w:semiHidden/>
    <w:rsid w:val="00A9297C"/>
  </w:style>
  <w:style w:type="character" w:styleId="CommentReference">
    <w:name w:val="annotation reference"/>
    <w:uiPriority w:val="99"/>
    <w:semiHidden/>
    <w:rsid w:val="00A9297C"/>
    <w:rPr>
      <w:sz w:val="16"/>
    </w:rPr>
  </w:style>
  <w:style w:type="paragraph" w:styleId="CommentText">
    <w:name w:val="annotation text"/>
    <w:basedOn w:val="Normal"/>
    <w:link w:val="CommentTextChar"/>
    <w:uiPriority w:val="99"/>
    <w:rsid w:val="00A9297C"/>
    <w:rPr>
      <w:lang w:val="x-none" w:eastAsia="x-none"/>
    </w:rPr>
  </w:style>
  <w:style w:type="paragraph" w:styleId="BodyTextIndent">
    <w:name w:val="Body Text Indent"/>
    <w:basedOn w:val="Normal"/>
    <w:link w:val="BodyTextIndentChar"/>
    <w:semiHidden/>
    <w:rsid w:val="00A9297C"/>
    <w:pPr>
      <w:tabs>
        <w:tab w:val="left" w:pos="-2160"/>
        <w:tab w:val="left" w:pos="-1350"/>
        <w:tab w:val="left" w:pos="-630"/>
      </w:tabs>
      <w:ind w:left="2880" w:hanging="720"/>
    </w:pPr>
    <w:rPr>
      <w:rFonts w:ascii="Times New Roman" w:hAnsi="Times New Roman"/>
      <w:sz w:val="24"/>
      <w:lang w:val="x-none" w:eastAsia="x-none"/>
    </w:rPr>
  </w:style>
  <w:style w:type="paragraph" w:styleId="BodyTextIndent2">
    <w:name w:val="Body Text Indent 2"/>
    <w:basedOn w:val="Normal"/>
    <w:link w:val="BodyTextIndent2Char"/>
    <w:semiHidden/>
    <w:rsid w:val="00A9297C"/>
    <w:pPr>
      <w:tabs>
        <w:tab w:val="left" w:pos="0"/>
        <w:tab w:val="left" w:pos="720"/>
        <w:tab w:val="left" w:pos="2160"/>
        <w:tab w:val="left" w:pos="2880"/>
        <w:tab w:val="left" w:pos="5760"/>
      </w:tabs>
      <w:ind w:left="2790" w:hanging="3420"/>
    </w:pPr>
    <w:rPr>
      <w:rFonts w:ascii="Times New Roman" w:hAnsi="Times New Roman"/>
      <w:sz w:val="24"/>
    </w:rPr>
  </w:style>
  <w:style w:type="paragraph" w:styleId="BodyText2">
    <w:name w:val="Body Text 2"/>
    <w:basedOn w:val="Normal"/>
    <w:link w:val="BodyText2Char"/>
    <w:semiHidden/>
    <w:rsid w:val="00A9297C"/>
    <w:pPr>
      <w:tabs>
        <w:tab w:val="left" w:pos="864"/>
        <w:tab w:val="left" w:pos="2448"/>
        <w:tab w:val="left" w:pos="6768"/>
        <w:tab w:val="left" w:pos="8208"/>
      </w:tabs>
      <w:overflowPunct/>
      <w:autoSpaceDE/>
      <w:autoSpaceDN/>
      <w:adjustRightInd/>
      <w:ind w:right="-990"/>
      <w:textAlignment w:val="auto"/>
    </w:pPr>
    <w:rPr>
      <w:sz w:val="24"/>
    </w:rPr>
  </w:style>
  <w:style w:type="paragraph" w:styleId="BodyTextIndent3">
    <w:name w:val="Body Text Indent 3"/>
    <w:basedOn w:val="Normal"/>
    <w:link w:val="BodyTextIndent3Char"/>
    <w:semiHidden/>
    <w:rsid w:val="00A9297C"/>
    <w:pPr>
      <w:tabs>
        <w:tab w:val="left" w:pos="-1440"/>
        <w:tab w:val="left" w:pos="2880"/>
        <w:tab w:val="left" w:pos="7200"/>
      </w:tabs>
      <w:overflowPunct/>
      <w:autoSpaceDE/>
      <w:autoSpaceDN/>
      <w:adjustRightInd/>
      <w:ind w:left="720"/>
      <w:textAlignment w:val="auto"/>
    </w:pPr>
    <w:rPr>
      <w:sz w:val="24"/>
    </w:rPr>
  </w:style>
  <w:style w:type="paragraph" w:styleId="BodyText3">
    <w:name w:val="Body Text 3"/>
    <w:basedOn w:val="Normal"/>
    <w:link w:val="BodyText3Char"/>
    <w:semiHidden/>
    <w:rsid w:val="00A9297C"/>
    <w:pPr>
      <w:tabs>
        <w:tab w:val="left" w:pos="-1440"/>
        <w:tab w:val="left" w:pos="2880"/>
        <w:tab w:val="left" w:pos="7200"/>
        <w:tab w:val="left" w:pos="8640"/>
      </w:tabs>
      <w:overflowPunct/>
      <w:autoSpaceDE/>
      <w:autoSpaceDN/>
      <w:adjustRightInd/>
      <w:textAlignment w:val="auto"/>
    </w:pPr>
  </w:style>
  <w:style w:type="paragraph" w:styleId="ListParagraph">
    <w:name w:val="List Paragraph"/>
    <w:basedOn w:val="Normal"/>
    <w:uiPriority w:val="34"/>
    <w:qFormat/>
    <w:rsid w:val="000F721E"/>
    <w:pPr>
      <w:ind w:left="720"/>
      <w:contextualSpacing/>
    </w:pPr>
  </w:style>
  <w:style w:type="paragraph" w:styleId="Revision">
    <w:name w:val="Revision"/>
    <w:hidden/>
    <w:rsid w:val="003A13A3"/>
    <w:rPr>
      <w:rFonts w:ascii="Arial" w:hAnsi="Arial"/>
      <w:sz w:val="22"/>
      <w:lang w:val="en-US" w:eastAsia="en-US"/>
    </w:rPr>
  </w:style>
  <w:style w:type="paragraph" w:styleId="PlainText">
    <w:name w:val="Plain Text"/>
    <w:basedOn w:val="Normal"/>
    <w:link w:val="PlainTextChar"/>
    <w:uiPriority w:val="99"/>
    <w:semiHidden/>
    <w:rsid w:val="00A9297C"/>
    <w:pPr>
      <w:overflowPunct/>
      <w:autoSpaceDE/>
      <w:autoSpaceDN/>
      <w:adjustRightInd/>
      <w:textAlignment w:val="auto"/>
    </w:pPr>
    <w:rPr>
      <w:rFonts w:ascii="Courier New" w:hAnsi="Courier New"/>
    </w:rPr>
  </w:style>
  <w:style w:type="character" w:styleId="Hyperlink">
    <w:name w:val="Hyperlink"/>
    <w:uiPriority w:val="99"/>
    <w:rsid w:val="00A9297C"/>
    <w:rPr>
      <w:color w:val="0000FF"/>
      <w:u w:val="single"/>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Head1 Char"/>
    <w:link w:val="Heading1"/>
    <w:uiPriority w:val="9"/>
    <w:rsid w:val="005B1D38"/>
    <w:rPr>
      <w:rFonts w:ascii="Arial" w:hAnsi="Arial"/>
      <w:b/>
      <w:sz w:val="48"/>
      <w:szCs w:val="48"/>
      <w:lang w:val="x-none" w:eastAsia="x-none"/>
    </w:rPr>
  </w:style>
  <w:style w:type="character" w:customStyle="1" w:styleId="Heading2Char">
    <w:name w:val="Heading 2 Char"/>
    <w:aliases w:val="h2 Char,A.B.C. Char,(Sub Section) Char,2 headline Char,h Char,h2 main heading Char,Heading 2 Main Heading Char"/>
    <w:link w:val="Heading2"/>
    <w:uiPriority w:val="9"/>
    <w:rsid w:val="00297940"/>
    <w:rPr>
      <w:rFonts w:ascii="Arial" w:hAnsi="Arial"/>
      <w:b/>
      <w:sz w:val="22"/>
      <w:lang w:val="en-US" w:eastAsia="en-US"/>
    </w:rPr>
  </w:style>
  <w:style w:type="character" w:customStyle="1" w:styleId="Heading3Char">
    <w:name w:val="Heading 3 Char"/>
    <w:link w:val="Heading3"/>
    <w:uiPriority w:val="9"/>
    <w:rsid w:val="00C36F4D"/>
    <w:rPr>
      <w:b/>
      <w:sz w:val="24"/>
      <w:lang w:val="x-none" w:eastAsia="x-none"/>
    </w:rPr>
  </w:style>
  <w:style w:type="character" w:customStyle="1" w:styleId="Heading4Char">
    <w:name w:val="Heading 4 Char"/>
    <w:link w:val="Heading4"/>
    <w:uiPriority w:val="9"/>
    <w:rsid w:val="00C36F4D"/>
    <w:rPr>
      <w:sz w:val="24"/>
      <w:u w:val="single"/>
      <w:lang w:val="en-US" w:eastAsia="en-US"/>
    </w:rPr>
  </w:style>
  <w:style w:type="character" w:customStyle="1" w:styleId="HeaderChar">
    <w:name w:val="Header Char"/>
    <w:link w:val="Header"/>
    <w:rsid w:val="00C36F4D"/>
    <w:rPr>
      <w:rFonts w:ascii="Courier" w:hAnsi="Courier"/>
      <w:lang w:val="en-US" w:eastAsia="en-US"/>
    </w:rPr>
  </w:style>
  <w:style w:type="character" w:customStyle="1" w:styleId="FooterChar">
    <w:name w:val="Footer Char"/>
    <w:link w:val="Footer"/>
    <w:rsid w:val="00C36F4D"/>
    <w:rPr>
      <w:rFonts w:ascii="Courier" w:hAnsi="Courier"/>
      <w:lang w:val="en-US" w:eastAsia="en-US"/>
    </w:rPr>
  </w:style>
  <w:style w:type="character" w:customStyle="1" w:styleId="PlainTextChar">
    <w:name w:val="Plain Text Char"/>
    <w:link w:val="PlainText"/>
    <w:uiPriority w:val="99"/>
    <w:semiHidden/>
    <w:rsid w:val="00C36F4D"/>
    <w:rPr>
      <w:rFonts w:ascii="Courier New" w:hAnsi="Courier New"/>
      <w:lang w:val="en-US" w:eastAsia="en-US"/>
    </w:rPr>
  </w:style>
  <w:style w:type="table" w:styleId="TableGrid">
    <w:name w:val="Table Grid"/>
    <w:basedOn w:val="TableNormal"/>
    <w:uiPriority w:val="59"/>
    <w:rsid w:val="00C04D9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semiHidden/>
    <w:rsid w:val="000262D1"/>
    <w:rPr>
      <w:sz w:val="24"/>
    </w:rPr>
  </w:style>
  <w:style w:type="character" w:customStyle="1" w:styleId="CommentTextChar">
    <w:name w:val="Comment Text Char"/>
    <w:link w:val="CommentText"/>
    <w:uiPriority w:val="99"/>
    <w:rsid w:val="000262D1"/>
    <w:rPr>
      <w:rFonts w:ascii="Courier" w:hAnsi="Courier"/>
    </w:rPr>
  </w:style>
  <w:style w:type="character" w:customStyle="1" w:styleId="Heading5Char">
    <w:name w:val="Heading 5 Char"/>
    <w:link w:val="Heading5"/>
    <w:rsid w:val="00BB5E2E"/>
    <w:rPr>
      <w:b/>
      <w:sz w:val="22"/>
      <w:lang w:val="en-US" w:eastAsia="en-US"/>
    </w:rPr>
  </w:style>
  <w:style w:type="character" w:customStyle="1" w:styleId="Heading6Char">
    <w:name w:val="Heading 6 Char"/>
    <w:link w:val="Heading6"/>
    <w:rsid w:val="00BB5E2E"/>
    <w:rPr>
      <w:sz w:val="22"/>
      <w:u w:val="single"/>
      <w:lang w:val="en-US" w:eastAsia="en-US"/>
    </w:rPr>
  </w:style>
  <w:style w:type="character" w:customStyle="1" w:styleId="Heading8Char">
    <w:name w:val="Heading 8 Char"/>
    <w:link w:val="Heading8"/>
    <w:rsid w:val="00BB5E2E"/>
    <w:rPr>
      <w:i/>
      <w:sz w:val="22"/>
      <w:lang w:val="en-US" w:eastAsia="en-US"/>
    </w:rPr>
  </w:style>
  <w:style w:type="character" w:customStyle="1" w:styleId="Heading9Char">
    <w:name w:val="Heading 9 Char"/>
    <w:link w:val="Heading9"/>
    <w:rsid w:val="00BB5E2E"/>
    <w:rPr>
      <w:i/>
      <w:lang w:val="en-US" w:eastAsia="en-US"/>
    </w:rPr>
  </w:style>
  <w:style w:type="character" w:customStyle="1" w:styleId="FootnoteTextChar">
    <w:name w:val="Footnote Text Char"/>
    <w:link w:val="FootnoteText"/>
    <w:semiHidden/>
    <w:rsid w:val="00BB5E2E"/>
    <w:rPr>
      <w:rFonts w:ascii="Courier" w:hAnsi="Courier"/>
      <w:lang w:val="en-US" w:eastAsia="en-US"/>
    </w:rPr>
  </w:style>
  <w:style w:type="character" w:customStyle="1" w:styleId="BodyTextIndent2Char">
    <w:name w:val="Body Text Indent 2 Char"/>
    <w:link w:val="BodyTextIndent2"/>
    <w:semiHidden/>
    <w:rsid w:val="00BB5E2E"/>
    <w:rPr>
      <w:sz w:val="24"/>
      <w:lang w:val="en-US" w:eastAsia="en-US"/>
    </w:rPr>
  </w:style>
  <w:style w:type="character" w:customStyle="1" w:styleId="BodyText2Char">
    <w:name w:val="Body Text 2 Char"/>
    <w:link w:val="BodyText2"/>
    <w:semiHidden/>
    <w:rsid w:val="00BB5E2E"/>
    <w:rPr>
      <w:rFonts w:ascii="Arial" w:hAnsi="Arial"/>
      <w:sz w:val="24"/>
      <w:lang w:val="en-US" w:eastAsia="en-US"/>
    </w:rPr>
  </w:style>
  <w:style w:type="character" w:customStyle="1" w:styleId="BodyTextIndent3Char">
    <w:name w:val="Body Text Indent 3 Char"/>
    <w:link w:val="BodyTextIndent3"/>
    <w:semiHidden/>
    <w:rsid w:val="00BB5E2E"/>
    <w:rPr>
      <w:rFonts w:ascii="Arial" w:hAnsi="Arial"/>
      <w:sz w:val="24"/>
      <w:lang w:val="en-US" w:eastAsia="en-US"/>
    </w:rPr>
  </w:style>
  <w:style w:type="character" w:customStyle="1" w:styleId="BodyText3Char">
    <w:name w:val="Body Text 3 Char"/>
    <w:link w:val="BodyText3"/>
    <w:semiHidden/>
    <w:rsid w:val="00BB5E2E"/>
    <w:rPr>
      <w:rFonts w:ascii="Arial" w:hAnsi="Arial"/>
      <w:sz w:val="22"/>
      <w:lang w:val="en-US" w:eastAsia="en-US"/>
    </w:rPr>
  </w:style>
  <w:style w:type="character" w:styleId="FollowedHyperlink">
    <w:name w:val="FollowedHyperlink"/>
    <w:rsid w:val="006E0877"/>
    <w:rPr>
      <w:color w:val="800080"/>
      <w:u w:val="single"/>
    </w:rPr>
  </w:style>
  <w:style w:type="character" w:styleId="UnresolvedMention">
    <w:name w:val="Unresolved Mention"/>
    <w:uiPriority w:val="99"/>
    <w:semiHidden/>
    <w:unhideWhenUsed/>
    <w:rsid w:val="005121D7"/>
    <w:rPr>
      <w:color w:val="605E5C"/>
      <w:shd w:val="clear" w:color="auto" w:fill="E1DFDD"/>
    </w:rPr>
  </w:style>
  <w:style w:type="paragraph" w:styleId="ListBullet">
    <w:name w:val="List Bullet"/>
    <w:basedOn w:val="Normal"/>
    <w:rsid w:val="00BE4043"/>
    <w:pPr>
      <w:numPr>
        <w:numId w:val="30"/>
      </w:numPr>
      <w:contextualSpacing/>
    </w:pPr>
  </w:style>
  <w:style w:type="paragraph" w:styleId="CommentSubject">
    <w:name w:val="annotation subject"/>
    <w:basedOn w:val="CommentText"/>
    <w:next w:val="CommentText"/>
    <w:link w:val="CommentSubjectChar"/>
    <w:rsid w:val="00BD65D2"/>
    <w:rPr>
      <w:b/>
      <w:bCs/>
      <w:sz w:val="20"/>
      <w:lang w:val="en-US" w:eastAsia="en-US"/>
    </w:rPr>
  </w:style>
  <w:style w:type="character" w:customStyle="1" w:styleId="CommentSubjectChar">
    <w:name w:val="Comment Subject Char"/>
    <w:basedOn w:val="CommentTextChar"/>
    <w:link w:val="CommentSubject"/>
    <w:rsid w:val="00BD65D2"/>
    <w:rPr>
      <w:rFonts w:ascii="Arial" w:hAnsi="Arial"/>
      <w:b/>
      <w:bCs/>
      <w:lang w:val="en-US" w:eastAsia="en-US"/>
    </w:rPr>
  </w:style>
  <w:style w:type="paragraph" w:customStyle="1" w:styleId="paragraph">
    <w:name w:val="paragraph"/>
    <w:basedOn w:val="Normal"/>
    <w:rsid w:val="007E184E"/>
    <w:pPr>
      <w:overflowPunct/>
      <w:autoSpaceDE/>
      <w:autoSpaceDN/>
      <w:adjustRightInd/>
      <w:spacing w:before="100" w:beforeAutospacing="1" w:after="100" w:afterAutospacing="1"/>
      <w:jc w:val="left"/>
      <w:textAlignment w:val="auto"/>
    </w:pPr>
    <w:rPr>
      <w:rFonts w:ascii="Times New Roman" w:hAnsi="Times New Roman"/>
      <w:sz w:val="24"/>
      <w:szCs w:val="24"/>
      <w:lang w:val="en-CA" w:eastAsia="en-CA"/>
    </w:rPr>
  </w:style>
  <w:style w:type="character" w:customStyle="1" w:styleId="normaltextrun">
    <w:name w:val="normaltextrun"/>
    <w:basedOn w:val="DefaultParagraphFont"/>
    <w:rsid w:val="007E184E"/>
  </w:style>
  <w:style w:type="character" w:customStyle="1" w:styleId="eop">
    <w:name w:val="eop"/>
    <w:basedOn w:val="DefaultParagraphFont"/>
    <w:rsid w:val="007E184E"/>
  </w:style>
  <w:style w:type="paragraph" w:styleId="BodyText">
    <w:name w:val="Body Text"/>
    <w:basedOn w:val="Normal"/>
    <w:link w:val="BodyTextChar"/>
    <w:uiPriority w:val="1"/>
    <w:qFormat/>
    <w:rsid w:val="00EB2FB8"/>
    <w:pPr>
      <w:spacing w:after="120"/>
    </w:pPr>
  </w:style>
  <w:style w:type="character" w:customStyle="1" w:styleId="BodyTextChar">
    <w:name w:val="Body Text Char"/>
    <w:basedOn w:val="DefaultParagraphFont"/>
    <w:link w:val="BodyText"/>
    <w:uiPriority w:val="1"/>
    <w:rsid w:val="00EB2FB8"/>
    <w:rPr>
      <w:rFonts w:ascii="Arial" w:hAnsi="Arial"/>
      <w:sz w:val="22"/>
      <w:lang w:val="en-US" w:eastAsia="en-US"/>
    </w:rPr>
  </w:style>
  <w:style w:type="paragraph" w:styleId="Title">
    <w:name w:val="Title"/>
    <w:basedOn w:val="Normal"/>
    <w:link w:val="TitleChar"/>
    <w:uiPriority w:val="10"/>
    <w:qFormat/>
    <w:rsid w:val="00EB2FB8"/>
    <w:pPr>
      <w:widowControl w:val="0"/>
      <w:overflowPunct/>
      <w:adjustRightInd/>
      <w:spacing w:before="80"/>
      <w:ind w:left="392"/>
      <w:jc w:val="left"/>
      <w:textAlignment w:val="auto"/>
    </w:pPr>
    <w:rPr>
      <w:rFonts w:eastAsia="Arial" w:cs="Arial"/>
      <w:b/>
      <w:bCs/>
      <w:szCs w:val="22"/>
      <w:u w:val="single" w:color="000000"/>
    </w:rPr>
  </w:style>
  <w:style w:type="character" w:customStyle="1" w:styleId="TitleChar">
    <w:name w:val="Title Char"/>
    <w:basedOn w:val="DefaultParagraphFont"/>
    <w:link w:val="Title"/>
    <w:uiPriority w:val="10"/>
    <w:rsid w:val="00EB2FB8"/>
    <w:rPr>
      <w:rFonts w:ascii="Arial" w:eastAsia="Arial" w:hAnsi="Arial" w:cs="Arial"/>
      <w:b/>
      <w:bCs/>
      <w:sz w:val="22"/>
      <w:szCs w:val="22"/>
      <w:u w:val="single" w:color="000000"/>
      <w:lang w:val="en-US" w:eastAsia="en-US"/>
    </w:rPr>
  </w:style>
  <w:style w:type="paragraph" w:customStyle="1" w:styleId="TableParagraph">
    <w:name w:val="Table Paragraph"/>
    <w:basedOn w:val="Normal"/>
    <w:uiPriority w:val="1"/>
    <w:qFormat/>
    <w:rsid w:val="00EB2FB8"/>
    <w:pPr>
      <w:widowControl w:val="0"/>
      <w:overflowPunct/>
      <w:adjustRightInd/>
      <w:jc w:val="left"/>
      <w:textAlignment w:val="auto"/>
    </w:pPr>
    <w:rPr>
      <w:rFonts w:eastAsia="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78815">
      <w:bodyDiv w:val="1"/>
      <w:marLeft w:val="0"/>
      <w:marRight w:val="0"/>
      <w:marTop w:val="0"/>
      <w:marBottom w:val="0"/>
      <w:divBdr>
        <w:top w:val="none" w:sz="0" w:space="0" w:color="auto"/>
        <w:left w:val="none" w:sz="0" w:space="0" w:color="auto"/>
        <w:bottom w:val="none" w:sz="0" w:space="0" w:color="auto"/>
        <w:right w:val="none" w:sz="0" w:space="0" w:color="auto"/>
      </w:divBdr>
    </w:div>
    <w:div w:id="849101241">
      <w:bodyDiv w:val="1"/>
      <w:marLeft w:val="0"/>
      <w:marRight w:val="0"/>
      <w:marTop w:val="0"/>
      <w:marBottom w:val="0"/>
      <w:divBdr>
        <w:top w:val="none" w:sz="0" w:space="0" w:color="auto"/>
        <w:left w:val="none" w:sz="0" w:space="0" w:color="auto"/>
        <w:bottom w:val="none" w:sz="0" w:space="0" w:color="auto"/>
        <w:right w:val="none" w:sz="0" w:space="0" w:color="auto"/>
      </w:divBdr>
    </w:div>
    <w:div w:id="857743905">
      <w:bodyDiv w:val="1"/>
      <w:marLeft w:val="0"/>
      <w:marRight w:val="0"/>
      <w:marTop w:val="0"/>
      <w:marBottom w:val="0"/>
      <w:divBdr>
        <w:top w:val="none" w:sz="0" w:space="0" w:color="auto"/>
        <w:left w:val="none" w:sz="0" w:space="0" w:color="auto"/>
        <w:bottom w:val="none" w:sz="0" w:space="0" w:color="auto"/>
        <w:right w:val="none" w:sz="0" w:space="0" w:color="auto"/>
      </w:divBdr>
    </w:div>
    <w:div w:id="948271592">
      <w:bodyDiv w:val="1"/>
      <w:marLeft w:val="0"/>
      <w:marRight w:val="0"/>
      <w:marTop w:val="0"/>
      <w:marBottom w:val="0"/>
      <w:divBdr>
        <w:top w:val="none" w:sz="0" w:space="0" w:color="auto"/>
        <w:left w:val="none" w:sz="0" w:space="0" w:color="auto"/>
        <w:bottom w:val="none" w:sz="0" w:space="0" w:color="auto"/>
        <w:right w:val="none" w:sz="0" w:space="0" w:color="auto"/>
      </w:divBdr>
    </w:div>
    <w:div w:id="1045174653">
      <w:bodyDiv w:val="1"/>
      <w:marLeft w:val="0"/>
      <w:marRight w:val="0"/>
      <w:marTop w:val="0"/>
      <w:marBottom w:val="0"/>
      <w:divBdr>
        <w:top w:val="none" w:sz="0" w:space="0" w:color="auto"/>
        <w:left w:val="none" w:sz="0" w:space="0" w:color="auto"/>
        <w:bottom w:val="none" w:sz="0" w:space="0" w:color="auto"/>
        <w:right w:val="none" w:sz="0" w:space="0" w:color="auto"/>
      </w:divBdr>
    </w:div>
    <w:div w:id="1056077860">
      <w:bodyDiv w:val="1"/>
      <w:marLeft w:val="0"/>
      <w:marRight w:val="0"/>
      <w:marTop w:val="0"/>
      <w:marBottom w:val="0"/>
      <w:divBdr>
        <w:top w:val="none" w:sz="0" w:space="0" w:color="auto"/>
        <w:left w:val="none" w:sz="0" w:space="0" w:color="auto"/>
        <w:bottom w:val="none" w:sz="0" w:space="0" w:color="auto"/>
        <w:right w:val="none" w:sz="0" w:space="0" w:color="auto"/>
      </w:divBdr>
      <w:divsChild>
        <w:div w:id="1828127559">
          <w:marLeft w:val="0"/>
          <w:marRight w:val="0"/>
          <w:marTop w:val="0"/>
          <w:marBottom w:val="0"/>
          <w:divBdr>
            <w:top w:val="none" w:sz="0" w:space="0" w:color="auto"/>
            <w:left w:val="none" w:sz="0" w:space="0" w:color="auto"/>
            <w:bottom w:val="none" w:sz="0" w:space="0" w:color="auto"/>
            <w:right w:val="none" w:sz="0" w:space="0" w:color="auto"/>
          </w:divBdr>
          <w:divsChild>
            <w:div w:id="755059466">
              <w:marLeft w:val="0"/>
              <w:marRight w:val="0"/>
              <w:marTop w:val="0"/>
              <w:marBottom w:val="0"/>
              <w:divBdr>
                <w:top w:val="none" w:sz="0" w:space="0" w:color="auto"/>
                <w:left w:val="none" w:sz="0" w:space="0" w:color="auto"/>
                <w:bottom w:val="none" w:sz="0" w:space="0" w:color="auto"/>
                <w:right w:val="none" w:sz="0" w:space="0" w:color="auto"/>
              </w:divBdr>
              <w:divsChild>
                <w:div w:id="504787610">
                  <w:marLeft w:val="0"/>
                  <w:marRight w:val="0"/>
                  <w:marTop w:val="0"/>
                  <w:marBottom w:val="0"/>
                  <w:divBdr>
                    <w:top w:val="none" w:sz="0" w:space="0" w:color="auto"/>
                    <w:left w:val="none" w:sz="0" w:space="0" w:color="auto"/>
                    <w:bottom w:val="none" w:sz="0" w:space="0" w:color="auto"/>
                    <w:right w:val="none" w:sz="0" w:space="0" w:color="auto"/>
                  </w:divBdr>
                  <w:divsChild>
                    <w:div w:id="1455520867">
                      <w:marLeft w:val="300"/>
                      <w:marRight w:val="300"/>
                      <w:marTop w:val="0"/>
                      <w:marBottom w:val="0"/>
                      <w:divBdr>
                        <w:top w:val="none" w:sz="0" w:space="0" w:color="auto"/>
                        <w:left w:val="none" w:sz="0" w:space="0" w:color="auto"/>
                        <w:bottom w:val="none" w:sz="0" w:space="0" w:color="auto"/>
                        <w:right w:val="none" w:sz="0" w:space="0" w:color="auto"/>
                      </w:divBdr>
                      <w:divsChild>
                        <w:div w:id="634481754">
                          <w:marLeft w:val="0"/>
                          <w:marRight w:val="0"/>
                          <w:marTop w:val="480"/>
                          <w:marBottom w:val="0"/>
                          <w:divBdr>
                            <w:top w:val="none" w:sz="0" w:space="0" w:color="auto"/>
                            <w:left w:val="none" w:sz="0" w:space="0" w:color="auto"/>
                            <w:bottom w:val="none" w:sz="0" w:space="0" w:color="auto"/>
                            <w:right w:val="none" w:sz="0" w:space="0" w:color="auto"/>
                          </w:divBdr>
                          <w:divsChild>
                            <w:div w:id="2062367469">
                              <w:marLeft w:val="0"/>
                              <w:marRight w:val="0"/>
                              <w:marTop w:val="0"/>
                              <w:marBottom w:val="0"/>
                              <w:divBdr>
                                <w:top w:val="none" w:sz="0" w:space="0" w:color="auto"/>
                                <w:left w:val="none" w:sz="0" w:space="0" w:color="auto"/>
                                <w:bottom w:val="none" w:sz="0" w:space="0" w:color="auto"/>
                                <w:right w:val="none" w:sz="0" w:space="0" w:color="auto"/>
                              </w:divBdr>
                              <w:divsChild>
                                <w:div w:id="1961640894">
                                  <w:marLeft w:val="0"/>
                                  <w:marRight w:val="0"/>
                                  <w:marTop w:val="0"/>
                                  <w:marBottom w:val="0"/>
                                  <w:divBdr>
                                    <w:top w:val="none" w:sz="0" w:space="0" w:color="auto"/>
                                    <w:left w:val="none" w:sz="0" w:space="0" w:color="auto"/>
                                    <w:bottom w:val="none" w:sz="0" w:space="0" w:color="auto"/>
                                    <w:right w:val="none" w:sz="0" w:space="0" w:color="auto"/>
                                  </w:divBdr>
                                  <w:divsChild>
                                    <w:div w:id="378363463">
                                      <w:marLeft w:val="0"/>
                                      <w:marRight w:val="0"/>
                                      <w:marTop w:val="0"/>
                                      <w:marBottom w:val="0"/>
                                      <w:divBdr>
                                        <w:top w:val="none" w:sz="0" w:space="0" w:color="auto"/>
                                        <w:left w:val="none" w:sz="0" w:space="0" w:color="auto"/>
                                        <w:bottom w:val="none" w:sz="0" w:space="0" w:color="auto"/>
                                        <w:right w:val="none" w:sz="0" w:space="0" w:color="auto"/>
                                      </w:divBdr>
                                      <w:divsChild>
                                        <w:div w:id="483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386495">
      <w:bodyDiv w:val="1"/>
      <w:marLeft w:val="0"/>
      <w:marRight w:val="0"/>
      <w:marTop w:val="0"/>
      <w:marBottom w:val="0"/>
      <w:divBdr>
        <w:top w:val="none" w:sz="0" w:space="0" w:color="auto"/>
        <w:left w:val="none" w:sz="0" w:space="0" w:color="auto"/>
        <w:bottom w:val="none" w:sz="0" w:space="0" w:color="auto"/>
        <w:right w:val="none" w:sz="0" w:space="0" w:color="auto"/>
      </w:divBdr>
    </w:div>
    <w:div w:id="13894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rrey.ca/files/DCT_Standard_Certificate_of_Insurance_2014.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662DF5E77ED4ABB244E2D99AF40CC" ma:contentTypeVersion="21" ma:contentTypeDescription="Create a new document." ma:contentTypeScope="" ma:versionID="893edba615eb02356a24c4e07b24b6a7">
  <xsd:schema xmlns:xsd="http://www.w3.org/2001/XMLSchema" xmlns:xs="http://www.w3.org/2001/XMLSchema" xmlns:p="http://schemas.microsoft.com/office/2006/metadata/properties" xmlns:ns2="7733f395-a2c9-420c-9832-4ae3e53c1e58" xmlns:ns3="88e8a3a3-fa00-44bf-88bc-68d061c2ba1c" xmlns:ns5="e9ef387f-73eb-4fdd-b4c0-292d9e2e2a2e" targetNamespace="http://schemas.microsoft.com/office/2006/metadata/properties" ma:root="true" ma:fieldsID="a12026d8c11424564f0428bcbe7f064d" ns2:_="" ns3:_="" ns5:_="">
    <xsd:import namespace="7733f395-a2c9-420c-9832-4ae3e53c1e58"/>
    <xsd:import namespace="88e8a3a3-fa00-44bf-88bc-68d061c2ba1c"/>
    <xsd:import namespace="e9ef387f-73eb-4fdd-b4c0-292d9e2e2a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5:pb87418a1e3b4fe7a9c02545f84061b1" minOccurs="0"/>
                <xsd:element ref="ns5:TaxCatchAll" minOccurs="0"/>
                <xsd:element ref="ns5:ECM_x0020_Original_x0020_ID" minOccurs="0"/>
                <xsd:element ref="ns2:SharedWithUsers" minOccurs="0"/>
                <xsd:element ref="ns2:SharedWithDetail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8a3a3-fa00-44bf-88bc-68d061c2ba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7"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9" nillable="true" ma:displayName="ECMOriginalID" ma:internalName="ECM_x0020_Original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250517273</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F4SCPX2ZCJX5-1209898597-18000</_dlc_DocId>
    <_dlc_DocIdUrl xmlns="7733f395-a2c9-420c-9832-4ae3e53c1e58">
      <Url>https://surreybc.sharepoint.com/sites/FIN.Solicitations/_layouts/15/DocIdRedir.aspx?ID=F4SCPX2ZCJX5-1209898597-18000</Url>
      <Description>F4SCPX2ZCJX5-1209898597-18000</Description>
    </_dlc_DocIdUrl>
    <lcf76f155ced4ddcb4097134ff3c332f xmlns="88e8a3a3-fa00-44bf-88bc-68d061c2ba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42EB3-E2C4-46A2-8143-D80EFD83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88e8a3a3-fa00-44bf-88bc-68d061c2ba1c"/>
    <ds:schemaRef ds:uri="e9ef387f-73eb-4fdd-b4c0-292d9e2e2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D108A-C7A6-4568-B463-2B8774F4F5B4}">
  <ds:schemaRefs>
    <ds:schemaRef ds:uri="http://schemas.microsoft.com/sharepoint/events"/>
  </ds:schemaRefs>
</ds:datastoreItem>
</file>

<file path=customXml/itemProps3.xml><?xml version="1.0" encoding="utf-8"?>
<ds:datastoreItem xmlns:ds="http://schemas.openxmlformats.org/officeDocument/2006/customXml" ds:itemID="{D23CC48B-153C-4F78-966B-1AF37E0FA988}">
  <ds:schemaRefs>
    <ds:schemaRef ds:uri="http://schemas.microsoft.com/office/2006/metadata/longProperties"/>
  </ds:schemaRefs>
</ds:datastoreItem>
</file>

<file path=customXml/itemProps4.xml><?xml version="1.0" encoding="utf-8"?>
<ds:datastoreItem xmlns:ds="http://schemas.openxmlformats.org/officeDocument/2006/customXml" ds:itemID="{8D996494-3F45-483B-B634-DC392B591F65}">
  <ds:schemaRefs>
    <ds:schemaRef ds:uri="http://schemas.openxmlformats.org/officeDocument/2006/bibliography"/>
  </ds:schemaRefs>
</ds:datastoreItem>
</file>

<file path=customXml/itemProps5.xml><?xml version="1.0" encoding="utf-8"?>
<ds:datastoreItem xmlns:ds="http://schemas.openxmlformats.org/officeDocument/2006/customXml" ds:itemID="{339903AE-FA1A-4BAD-B030-1D1F9E91C09E}">
  <ds:schemaRefs>
    <ds:schemaRef ds:uri="http://schemas.microsoft.com/sharepoint/v3/contenttype/forms"/>
  </ds:schemaRefs>
</ds:datastoreItem>
</file>

<file path=customXml/itemProps6.xml><?xml version="1.0" encoding="utf-8"?>
<ds:datastoreItem xmlns:ds="http://schemas.openxmlformats.org/officeDocument/2006/customXml" ds:itemID="{DE8FA1A5-3A86-43FF-AE81-4226C7E4E3DD}">
  <ds:schemaRefs>
    <ds:schemaRef ds:uri="http://purl.org/dc/terms/"/>
    <ds:schemaRef ds:uri="e9ef387f-73eb-4fdd-b4c0-292d9e2e2a2e"/>
    <ds:schemaRef ds:uri="7733f395-a2c9-420c-9832-4ae3e53c1e58"/>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88e8a3a3-fa00-44bf-88bc-68d061c2ba1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2625</Words>
  <Characters>17817</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TPL CCDC Tender Document.doc</vt:lpstr>
    </vt:vector>
  </TitlesOfParts>
  <Company>City of Surrey</Company>
  <LinksUpToDate>false</LinksUpToDate>
  <CharactersWithSpaces>20402</CharactersWithSpaces>
  <SharedDoc>false</SharedDoc>
  <HLinks>
    <vt:vector size="108" baseType="variant">
      <vt:variant>
        <vt:i4>7012466</vt:i4>
      </vt:variant>
      <vt:variant>
        <vt:i4>51</vt:i4>
      </vt:variant>
      <vt:variant>
        <vt:i4>0</vt:i4>
      </vt:variant>
      <vt:variant>
        <vt:i4>5</vt:i4>
      </vt:variant>
      <vt:variant>
        <vt:lpwstr>https://mft.surrey.ca/</vt:lpwstr>
      </vt:variant>
      <vt:variant>
        <vt:lpwstr/>
      </vt:variant>
      <vt:variant>
        <vt:i4>7012466</vt:i4>
      </vt:variant>
      <vt:variant>
        <vt:i4>48</vt:i4>
      </vt:variant>
      <vt:variant>
        <vt:i4>0</vt:i4>
      </vt:variant>
      <vt:variant>
        <vt:i4>5</vt:i4>
      </vt:variant>
      <vt:variant>
        <vt:lpwstr>https://mft.surrey.ca/</vt:lpwstr>
      </vt:variant>
      <vt:variant>
        <vt:lpwstr/>
      </vt:variant>
      <vt:variant>
        <vt:i4>7012466</vt:i4>
      </vt:variant>
      <vt:variant>
        <vt:i4>45</vt:i4>
      </vt:variant>
      <vt:variant>
        <vt:i4>0</vt:i4>
      </vt:variant>
      <vt:variant>
        <vt:i4>5</vt:i4>
      </vt:variant>
      <vt:variant>
        <vt:lpwstr>https://mft.surrey.ca/</vt:lpwstr>
      </vt:variant>
      <vt:variant>
        <vt:lpwstr/>
      </vt:variant>
      <vt:variant>
        <vt:i4>7012466</vt:i4>
      </vt:variant>
      <vt:variant>
        <vt:i4>42</vt:i4>
      </vt:variant>
      <vt:variant>
        <vt:i4>0</vt:i4>
      </vt:variant>
      <vt:variant>
        <vt:i4>5</vt:i4>
      </vt:variant>
      <vt:variant>
        <vt:lpwstr>https://mft.surrey.ca/</vt:lpwstr>
      </vt:variant>
      <vt:variant>
        <vt:lpwstr/>
      </vt:variant>
      <vt:variant>
        <vt:i4>7471183</vt:i4>
      </vt:variant>
      <vt:variant>
        <vt:i4>39</vt:i4>
      </vt:variant>
      <vt:variant>
        <vt:i4>0</vt:i4>
      </vt:variant>
      <vt:variant>
        <vt:i4>5</vt:i4>
      </vt:variant>
      <vt:variant>
        <vt:lpwstr>http://www.surrey.ca/files/DCT_Standard_Certificate_of_Insurance_2014.docx</vt:lpwstr>
      </vt:variant>
      <vt:variant>
        <vt:lpwstr>sthash.2d0R1V6z.dpuf</vt:lpwstr>
      </vt:variant>
      <vt:variant>
        <vt:i4>7012466</vt:i4>
      </vt:variant>
      <vt:variant>
        <vt:i4>36</vt:i4>
      </vt:variant>
      <vt:variant>
        <vt:i4>0</vt:i4>
      </vt:variant>
      <vt:variant>
        <vt:i4>5</vt:i4>
      </vt:variant>
      <vt:variant>
        <vt:lpwstr>https://mft.surrey.ca/</vt:lpwstr>
      </vt:variant>
      <vt:variant>
        <vt:lpwstr/>
      </vt:variant>
      <vt:variant>
        <vt:i4>7012466</vt:i4>
      </vt:variant>
      <vt:variant>
        <vt:i4>33</vt:i4>
      </vt:variant>
      <vt:variant>
        <vt:i4>0</vt:i4>
      </vt:variant>
      <vt:variant>
        <vt:i4>5</vt:i4>
      </vt:variant>
      <vt:variant>
        <vt:lpwstr>https://mft.surrey.ca/</vt:lpwstr>
      </vt:variant>
      <vt:variant>
        <vt:lpwstr/>
      </vt:variant>
      <vt:variant>
        <vt:i4>77</vt:i4>
      </vt:variant>
      <vt:variant>
        <vt:i4>30</vt:i4>
      </vt:variant>
      <vt:variant>
        <vt:i4>0</vt:i4>
      </vt:variant>
      <vt:variant>
        <vt:i4>5</vt:i4>
      </vt:variant>
      <vt:variant>
        <vt:lpwstr>http://www.surrey.ca/</vt:lpwstr>
      </vt:variant>
      <vt:variant>
        <vt:lpwstr/>
      </vt:variant>
      <vt:variant>
        <vt:i4>7536693</vt:i4>
      </vt:variant>
      <vt:variant>
        <vt:i4>27</vt:i4>
      </vt:variant>
      <vt:variant>
        <vt:i4>0</vt:i4>
      </vt:variant>
      <vt:variant>
        <vt:i4>5</vt:i4>
      </vt:variant>
      <vt:variant>
        <vt:lpwstr>http://www.bcbid.gov.bc.ca/</vt:lpwstr>
      </vt:variant>
      <vt:variant>
        <vt:lpwstr/>
      </vt:variant>
      <vt:variant>
        <vt:i4>4718713</vt:i4>
      </vt:variant>
      <vt:variant>
        <vt:i4>24</vt:i4>
      </vt:variant>
      <vt:variant>
        <vt:i4>0</vt:i4>
      </vt:variant>
      <vt:variant>
        <vt:i4>5</vt:i4>
      </vt:variant>
      <vt:variant>
        <vt:lpwstr>mailto:purchasing@surrey.ca</vt:lpwstr>
      </vt:variant>
      <vt:variant>
        <vt:lpwstr/>
      </vt:variant>
      <vt:variant>
        <vt:i4>4718713</vt:i4>
      </vt:variant>
      <vt:variant>
        <vt:i4>21</vt:i4>
      </vt:variant>
      <vt:variant>
        <vt:i4>0</vt:i4>
      </vt:variant>
      <vt:variant>
        <vt:i4>5</vt:i4>
      </vt:variant>
      <vt:variant>
        <vt:lpwstr>mailto:purchasing@surrey.ca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77</vt:i4>
      </vt:variant>
      <vt:variant>
        <vt:i4>15</vt:i4>
      </vt:variant>
      <vt:variant>
        <vt:i4>0</vt:i4>
      </vt:variant>
      <vt:variant>
        <vt:i4>5</vt:i4>
      </vt:variant>
      <vt:variant>
        <vt:lpwstr>http://www.surrey.ca/</vt:lpwstr>
      </vt:variant>
      <vt:variant>
        <vt:lpwstr/>
      </vt:variant>
      <vt:variant>
        <vt:i4>7536693</vt:i4>
      </vt:variant>
      <vt:variant>
        <vt:i4>12</vt:i4>
      </vt:variant>
      <vt:variant>
        <vt:i4>0</vt:i4>
      </vt:variant>
      <vt:variant>
        <vt:i4>5</vt:i4>
      </vt:variant>
      <vt:variant>
        <vt:lpwstr>http://www.bcbid.gov.bc.ca/</vt:lpwstr>
      </vt:variant>
      <vt:variant>
        <vt:lpwstr/>
      </vt:variant>
      <vt:variant>
        <vt:i4>4718713</vt:i4>
      </vt:variant>
      <vt:variant>
        <vt:i4>9</vt:i4>
      </vt:variant>
      <vt:variant>
        <vt:i4>0</vt:i4>
      </vt:variant>
      <vt:variant>
        <vt:i4>5</vt:i4>
      </vt:variant>
      <vt:variant>
        <vt:lpwstr>mailto:purchasing@surrey.ca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7536693</vt:i4>
      </vt:variant>
      <vt:variant>
        <vt:i4>3</vt:i4>
      </vt:variant>
      <vt:variant>
        <vt:i4>0</vt:i4>
      </vt:variant>
      <vt:variant>
        <vt:i4>5</vt:i4>
      </vt:variant>
      <vt:variant>
        <vt:lpwstr>http://www.bcbid.gov.bc.ca/</vt:lpwstr>
      </vt:variant>
      <vt:variant>
        <vt:lpwstr/>
      </vt:variant>
      <vt:variant>
        <vt:i4>77</vt:i4>
      </vt:variant>
      <vt:variant>
        <vt:i4>0</vt:i4>
      </vt:variant>
      <vt:variant>
        <vt:i4>0</vt:i4>
      </vt:variant>
      <vt:variant>
        <vt:i4>5</vt:i4>
      </vt:variant>
      <vt:variant>
        <vt:lpwstr>http://www.surrey.ca/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CCDC Tender Document.doc</dc:title>
  <dc:subject>Invitation To Tender</dc:subject>
  <dc:creator>RDO</dc:creator>
  <cp:keywords/>
  <cp:lastModifiedBy>Hem, Sopha</cp:lastModifiedBy>
  <cp:revision>8</cp:revision>
  <cp:lastPrinted>2021-01-12T00:53:00Z</cp:lastPrinted>
  <dcterms:created xsi:type="dcterms:W3CDTF">2024-10-17T22:20:00Z</dcterms:created>
  <dcterms:modified xsi:type="dcterms:W3CDTF">2024-10-18T17:38:00Z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Oppelt, Richard</vt:lpwstr>
  </property>
  <property fmtid="{D5CDD505-2E9C-101B-9397-08002B2CF9AE}" pid="3" name="display_urn:schemas-microsoft-com:office:office#Author">
    <vt:lpwstr>Oppelt, Richard</vt:lpwstr>
  </property>
  <property fmtid="{D5CDD505-2E9C-101B-9397-08002B2CF9AE}" pid="4" name="ECM Original ID">
    <vt:lpwstr>250517273</vt:lpwstr>
  </property>
  <property fmtid="{D5CDD505-2E9C-101B-9397-08002B2CF9AE}" pid="5" name="_dlc_DocId">
    <vt:lpwstr>AA2HSE6SAVDS-937536190-17</vt:lpwstr>
  </property>
  <property fmtid="{D5CDD505-2E9C-101B-9397-08002B2CF9AE}" pid="6" name="_dlc_DocIdItemGuid">
    <vt:lpwstr>2682f3c8-feb6-42cf-b7f4-fd44e0842d7a</vt:lpwstr>
  </property>
  <property fmtid="{D5CDD505-2E9C-101B-9397-08002B2CF9AE}" pid="7" name="_dlc_DocIdUrl">
    <vt:lpwstr>https://surreybc.sharepoint.com/sites/FIN.Purchasing.Administration/_layouts/15/DocIdRedir.aspx?ID=AA2HSE6SAVDS-937536190-17, AA2HSE6SAVDS-937536190-17</vt:lpwstr>
  </property>
  <property fmtid="{D5CDD505-2E9C-101B-9397-08002B2CF9AE}" pid="8" name="pb87418a1e3b4fe7a9c02545f84061b1">
    <vt:lpwstr/>
  </property>
  <property fmtid="{D5CDD505-2E9C-101B-9397-08002B2CF9AE}" pid="9" name="TaxCatchAll">
    <vt:lpwstr/>
  </property>
  <property fmtid="{D5CDD505-2E9C-101B-9397-08002B2CF9AE}" pid="10" name="Classification">
    <vt:lpwstr/>
  </property>
  <property fmtid="{D5CDD505-2E9C-101B-9397-08002B2CF9AE}" pid="11" name="ContentTypeId">
    <vt:lpwstr>0x010100E8A662DF5E77ED4ABB244E2D99AF40CC</vt:lpwstr>
  </property>
  <property fmtid="{D5CDD505-2E9C-101B-9397-08002B2CF9AE}" pid="12" name="MediaServiceImageTags">
    <vt:lpwstr/>
  </property>
</Properties>
</file>